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B6" w:rsidRPr="00921A50" w:rsidRDefault="00777EB6" w:rsidP="00777EB6">
      <w:pPr>
        <w:ind w:firstLine="567"/>
        <w:jc w:val="center"/>
        <w:rPr>
          <w:sz w:val="28"/>
          <w:szCs w:val="28"/>
        </w:rPr>
      </w:pPr>
      <w:r w:rsidRPr="00CD7473">
        <w:rPr>
          <w:sz w:val="28"/>
          <w:szCs w:val="28"/>
        </w:rPr>
        <w:t>РОССИЙСКАЯ ФЕДЕРАЦИЯ</w:t>
      </w:r>
    </w:p>
    <w:p w:rsidR="00777EB6" w:rsidRDefault="00777EB6" w:rsidP="00777EB6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777EB6" w:rsidRPr="009F46C5" w:rsidRDefault="00777EB6" w:rsidP="00777EB6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двадцать шестого заседания Совета депутатов</w:t>
      </w: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777EB6" w:rsidRDefault="00777EB6" w:rsidP="00777EB6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 созыва</w:t>
      </w:r>
    </w:p>
    <w:p w:rsidR="00777EB6" w:rsidRPr="009F46C5" w:rsidRDefault="00777EB6" w:rsidP="00777EB6">
      <w:pPr>
        <w:rPr>
          <w:sz w:val="16"/>
          <w:szCs w:val="16"/>
        </w:rPr>
      </w:pPr>
    </w:p>
    <w:p w:rsidR="00777EB6" w:rsidRPr="00257140" w:rsidRDefault="00777EB6" w:rsidP="00777E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777EB6" w:rsidRPr="00B01CD2" w:rsidTr="00777EB6">
        <w:trPr>
          <w:trHeight w:val="284"/>
        </w:trPr>
        <w:tc>
          <w:tcPr>
            <w:tcW w:w="4339" w:type="dxa"/>
          </w:tcPr>
          <w:p w:rsidR="00777EB6" w:rsidRPr="00B01CD2" w:rsidRDefault="00777EB6" w:rsidP="00777EB6">
            <w:pPr>
              <w:tabs>
                <w:tab w:val="left" w:pos="-225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CD2">
              <w:rPr>
                <w:rFonts w:ascii="Times New Roman" w:hAnsi="Times New Roman"/>
                <w:sz w:val="28"/>
                <w:szCs w:val="28"/>
              </w:rPr>
              <w:t>«18» сентября 2017 года</w:t>
            </w:r>
          </w:p>
        </w:tc>
        <w:tc>
          <w:tcPr>
            <w:tcW w:w="5489" w:type="dxa"/>
          </w:tcPr>
          <w:p w:rsidR="00777EB6" w:rsidRPr="00B01CD2" w:rsidRDefault="00777EB6" w:rsidP="00777EB6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</w:t>
            </w:r>
          </w:p>
        </w:tc>
      </w:tr>
    </w:tbl>
    <w:p w:rsidR="00777EB6" w:rsidRPr="00FB3F97" w:rsidRDefault="00777EB6" w:rsidP="00777EB6">
      <w:pPr>
        <w:rPr>
          <w:sz w:val="28"/>
          <w:szCs w:val="28"/>
        </w:rPr>
      </w:pPr>
    </w:p>
    <w:p w:rsidR="00777EB6" w:rsidRPr="00FB3F97" w:rsidRDefault="00777EB6" w:rsidP="00777E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B3F97">
        <w:rPr>
          <w:rFonts w:ascii="Times New Roman" w:hAnsi="Times New Roman" w:cs="Times New Roman"/>
          <w:sz w:val="28"/>
          <w:szCs w:val="28"/>
        </w:rPr>
        <w:t xml:space="preserve">Об утверждении плана  мероприятий по профилактике </w:t>
      </w:r>
    </w:p>
    <w:p w:rsidR="00777EB6" w:rsidRPr="00FB3F97" w:rsidRDefault="00777EB6" w:rsidP="00777E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B3F97">
        <w:rPr>
          <w:rFonts w:ascii="Times New Roman" w:hAnsi="Times New Roman" w:cs="Times New Roman"/>
          <w:sz w:val="28"/>
          <w:szCs w:val="28"/>
        </w:rPr>
        <w:t>правонарушений и преступлений  на  территории  муниципал</w:t>
      </w:r>
      <w:r>
        <w:rPr>
          <w:rFonts w:ascii="Times New Roman" w:hAnsi="Times New Roman" w:cs="Times New Roman"/>
          <w:sz w:val="28"/>
          <w:szCs w:val="28"/>
        </w:rPr>
        <w:t>ьного  образования Надеждинский</w:t>
      </w:r>
      <w:r w:rsidRPr="00FB3F97">
        <w:rPr>
          <w:rFonts w:ascii="Times New Roman" w:hAnsi="Times New Roman" w:cs="Times New Roman"/>
          <w:sz w:val="28"/>
          <w:szCs w:val="28"/>
        </w:rPr>
        <w:t xml:space="preserve">  сельсовет Саракташского   района 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  области на  2017</w:t>
      </w:r>
      <w:r w:rsidRPr="00FB3F97">
        <w:rPr>
          <w:rFonts w:ascii="Times New Roman" w:hAnsi="Times New Roman" w:cs="Times New Roman"/>
          <w:sz w:val="28"/>
          <w:szCs w:val="28"/>
        </w:rPr>
        <w:t>-2020 годы</w:t>
      </w:r>
    </w:p>
    <w:p w:rsidR="00777EB6" w:rsidRPr="00FB3F97" w:rsidRDefault="00777EB6" w:rsidP="00777E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7EB6" w:rsidRPr="00FB3F97" w:rsidRDefault="00777EB6" w:rsidP="00777E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7EB6" w:rsidRPr="00CC1AC5" w:rsidRDefault="00777EB6" w:rsidP="00777E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1AC5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CC1AC5">
        <w:rPr>
          <w:rFonts w:ascii="Times New Roman" w:hAnsi="Times New Roman"/>
          <w:bCs/>
          <w:iCs/>
          <w:sz w:val="28"/>
          <w:szCs w:val="28"/>
        </w:rPr>
        <w:t xml:space="preserve">Федеральным </w:t>
      </w:r>
      <w:hyperlink r:id="rId7" w:history="1">
        <w:r w:rsidRPr="00CC1AC5">
          <w:rPr>
            <w:rFonts w:ascii="Times New Roman" w:hAnsi="Times New Roman"/>
            <w:bCs/>
            <w:iCs/>
            <w:sz w:val="28"/>
            <w:szCs w:val="28"/>
          </w:rPr>
          <w:t>законом</w:t>
        </w:r>
      </w:hyperlink>
      <w:r w:rsidRPr="00CC1AC5">
        <w:rPr>
          <w:rFonts w:ascii="Times New Roman" w:hAnsi="Times New Roman"/>
          <w:bCs/>
          <w:iCs/>
          <w:sz w:val="28"/>
          <w:szCs w:val="28"/>
        </w:rPr>
        <w:t xml:space="preserve"> "Об основах системы профилактики правонарушений в Российской Федерации»</w:t>
      </w:r>
      <w:r w:rsidRPr="00CC1AC5">
        <w:rPr>
          <w:rFonts w:ascii="Times New Roman" w:hAnsi="Times New Roman"/>
          <w:sz w:val="28"/>
          <w:szCs w:val="28"/>
        </w:rPr>
        <w:t>от 23.06.2016 N 182-ФЗ, Уставом муниципа</w:t>
      </w:r>
      <w:r>
        <w:rPr>
          <w:rFonts w:ascii="Times New Roman" w:hAnsi="Times New Roman"/>
          <w:sz w:val="28"/>
          <w:szCs w:val="28"/>
        </w:rPr>
        <w:t>льного образования Надеждинский</w:t>
      </w:r>
      <w:r w:rsidRPr="00CC1AC5">
        <w:rPr>
          <w:rFonts w:ascii="Times New Roman" w:hAnsi="Times New Roman"/>
          <w:sz w:val="28"/>
          <w:szCs w:val="28"/>
        </w:rPr>
        <w:t xml:space="preserve"> сельсовет Саракташского района, в целях предупреждения правонарушений, усилени</w:t>
      </w:r>
      <w:bookmarkStart w:id="0" w:name="_GoBack"/>
      <w:bookmarkEnd w:id="0"/>
      <w:r w:rsidRPr="00CC1AC5">
        <w:rPr>
          <w:rFonts w:ascii="Times New Roman" w:hAnsi="Times New Roman"/>
          <w:sz w:val="28"/>
          <w:szCs w:val="28"/>
        </w:rPr>
        <w:t>я  борьбы с преступностью и обеспечения безопасности граж</w:t>
      </w:r>
      <w:r>
        <w:rPr>
          <w:rFonts w:ascii="Times New Roman" w:hAnsi="Times New Roman"/>
          <w:sz w:val="28"/>
          <w:szCs w:val="28"/>
        </w:rPr>
        <w:t>дан на территории Надеждинского</w:t>
      </w:r>
      <w:r w:rsidRPr="00CC1AC5">
        <w:rPr>
          <w:rFonts w:ascii="Times New Roman" w:hAnsi="Times New Roman"/>
          <w:sz w:val="28"/>
          <w:szCs w:val="28"/>
        </w:rPr>
        <w:t xml:space="preserve"> сельсовета Саракташского района:</w:t>
      </w:r>
    </w:p>
    <w:p w:rsidR="00777EB6" w:rsidRPr="00CC1AC5" w:rsidRDefault="00777EB6" w:rsidP="00777E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Надеждинского</w:t>
      </w:r>
      <w:r w:rsidRPr="00CC1AC5">
        <w:rPr>
          <w:rFonts w:ascii="Times New Roman" w:hAnsi="Times New Roman"/>
          <w:sz w:val="28"/>
          <w:szCs w:val="28"/>
        </w:rPr>
        <w:t xml:space="preserve"> сельсовета </w:t>
      </w:r>
    </w:p>
    <w:p w:rsidR="00777EB6" w:rsidRPr="00CC1AC5" w:rsidRDefault="00777EB6" w:rsidP="00777EB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1AC5">
        <w:rPr>
          <w:rFonts w:ascii="Times New Roman" w:hAnsi="Times New Roman"/>
          <w:sz w:val="28"/>
          <w:szCs w:val="28"/>
        </w:rPr>
        <w:t>РЕШИЛ:</w:t>
      </w:r>
    </w:p>
    <w:p w:rsidR="00777EB6" w:rsidRPr="00CC1AC5" w:rsidRDefault="00777EB6" w:rsidP="00777EB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5">
        <w:rPr>
          <w:rFonts w:ascii="Times New Roman" w:hAnsi="Times New Roman" w:cs="Times New Roman"/>
          <w:sz w:val="28"/>
          <w:szCs w:val="28"/>
        </w:rPr>
        <w:t>1. Утвердить план мероприятий по профилактике правонарушений и преступлений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 Надеждинский</w:t>
      </w:r>
      <w:r w:rsidRPr="00CC1AC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Оренбургской  области на  2017</w:t>
      </w:r>
      <w:r w:rsidRPr="00CC1AC5">
        <w:rPr>
          <w:rFonts w:ascii="Times New Roman" w:hAnsi="Times New Roman" w:cs="Times New Roman"/>
          <w:sz w:val="28"/>
          <w:szCs w:val="28"/>
        </w:rPr>
        <w:t>-2020 годы согласно приложению.</w:t>
      </w:r>
    </w:p>
    <w:p w:rsidR="00777EB6" w:rsidRPr="00CC1AC5" w:rsidRDefault="00777EB6" w:rsidP="00777EB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CC1AC5">
        <w:rPr>
          <w:rFonts w:ascii="Times New Roman" w:hAnsi="Times New Roman"/>
          <w:sz w:val="28"/>
          <w:szCs w:val="28"/>
        </w:rPr>
        <w:t>2. Данное решение Совета депутатов подлежит размещению на официальном са</w:t>
      </w:r>
      <w:r>
        <w:rPr>
          <w:rFonts w:ascii="Times New Roman" w:hAnsi="Times New Roman"/>
          <w:sz w:val="28"/>
          <w:szCs w:val="28"/>
        </w:rPr>
        <w:t>йте администрации Надеждинского</w:t>
      </w:r>
      <w:r w:rsidRPr="00CC1AC5">
        <w:rPr>
          <w:rFonts w:ascii="Times New Roman" w:hAnsi="Times New Roman"/>
          <w:sz w:val="28"/>
          <w:szCs w:val="28"/>
        </w:rPr>
        <w:t xml:space="preserve"> сельсовета.</w:t>
      </w:r>
    </w:p>
    <w:p w:rsidR="00777EB6" w:rsidRPr="00CC1AC5" w:rsidRDefault="00777EB6" w:rsidP="00777EB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AC5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данного решения возложить на постоянную комиссию по социально-экономическому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                (Перегудов М.Н</w:t>
      </w:r>
      <w:r w:rsidRPr="00CC1AC5">
        <w:rPr>
          <w:rFonts w:ascii="Times New Roman" w:hAnsi="Times New Roman" w:cs="Times New Roman"/>
          <w:sz w:val="28"/>
          <w:szCs w:val="28"/>
        </w:rPr>
        <w:t>.).</w:t>
      </w:r>
    </w:p>
    <w:p w:rsidR="00777EB6" w:rsidRPr="00CC1AC5" w:rsidRDefault="00777EB6" w:rsidP="00777EB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77EB6" w:rsidRPr="00CC1AC5" w:rsidRDefault="00777EB6" w:rsidP="00777EB6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Надеждинского сельсовета: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Г.Н.Кукушкин</w:t>
      </w:r>
    </w:p>
    <w:p w:rsidR="00777EB6" w:rsidRPr="00CC1AC5" w:rsidRDefault="00777EB6" w:rsidP="00777EB6">
      <w:pPr>
        <w:pStyle w:val="consplusnormal"/>
        <w:spacing w:before="0" w:beforeAutospacing="0" w:after="0" w:afterAutospacing="0"/>
        <w:ind w:left="708"/>
        <w:rPr>
          <w:bCs/>
          <w:sz w:val="28"/>
          <w:szCs w:val="28"/>
        </w:rPr>
      </w:pPr>
    </w:p>
    <w:p w:rsidR="00777EB6" w:rsidRPr="00CC1AC5" w:rsidRDefault="00777EB6" w:rsidP="00777EB6">
      <w:pPr>
        <w:pStyle w:val="consplusnormal"/>
        <w:spacing w:before="0" w:beforeAutospacing="0" w:after="0" w:afterAutospacing="0"/>
        <w:ind w:left="708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 xml:space="preserve">Разослано: постоянной комиссии, прокурору, руководителям СДК сельсовета, </w:t>
      </w:r>
      <w:r>
        <w:rPr>
          <w:bCs/>
          <w:sz w:val="28"/>
          <w:szCs w:val="28"/>
        </w:rPr>
        <w:t>администрации Надеждинской</w:t>
      </w:r>
      <w:r w:rsidRPr="00CC1AC5">
        <w:rPr>
          <w:bCs/>
          <w:sz w:val="28"/>
          <w:szCs w:val="28"/>
        </w:rPr>
        <w:t xml:space="preserve"> СОШ, зав. филиалами сельских библиотек.</w:t>
      </w: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rPr>
          <w:rFonts w:ascii="Times New Roman" w:hAnsi="Times New Roman"/>
          <w:sz w:val="28"/>
          <w:szCs w:val="28"/>
        </w:rPr>
        <w:sectPr w:rsidR="00777EB6" w:rsidRPr="00CC1AC5" w:rsidSect="00777EB6">
          <w:pgSz w:w="11906" w:h="16838"/>
          <w:pgMar w:top="1134" w:right="1134" w:bottom="1134" w:left="1701" w:header="720" w:footer="720" w:gutter="0"/>
          <w:cols w:space="720"/>
          <w:docGrid w:linePitch="212"/>
        </w:sectPr>
      </w:pPr>
    </w:p>
    <w:p w:rsidR="00777EB6" w:rsidRPr="00CC1AC5" w:rsidRDefault="00777EB6" w:rsidP="00777EB6">
      <w:pPr>
        <w:spacing w:after="120"/>
        <w:ind w:left="9204"/>
        <w:rPr>
          <w:rFonts w:ascii="Times New Roman" w:hAnsi="Times New Roman"/>
          <w:sz w:val="28"/>
          <w:szCs w:val="28"/>
        </w:rPr>
      </w:pPr>
      <w:r w:rsidRPr="00CC1AC5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  <w:r>
        <w:rPr>
          <w:rFonts w:ascii="Times New Roman" w:hAnsi="Times New Roman"/>
          <w:sz w:val="28"/>
          <w:szCs w:val="28"/>
        </w:rPr>
        <w:t xml:space="preserve"> Совета депутатов Надеждинского</w:t>
      </w:r>
      <w:r w:rsidRPr="00CC1AC5">
        <w:rPr>
          <w:rFonts w:ascii="Times New Roman" w:hAnsi="Times New Roman"/>
          <w:sz w:val="28"/>
          <w:szCs w:val="28"/>
        </w:rPr>
        <w:t xml:space="preserve"> сельсовета  от </w:t>
      </w:r>
      <w:r>
        <w:rPr>
          <w:rFonts w:ascii="Times New Roman" w:hAnsi="Times New Roman"/>
          <w:sz w:val="28"/>
          <w:szCs w:val="28"/>
        </w:rPr>
        <w:t>1</w:t>
      </w:r>
      <w:r w:rsidRPr="00CC1AC5">
        <w:rPr>
          <w:rFonts w:ascii="Times New Roman" w:hAnsi="Times New Roman"/>
          <w:sz w:val="28"/>
          <w:szCs w:val="28"/>
        </w:rPr>
        <w:t>8.09</w:t>
      </w:r>
      <w:r>
        <w:rPr>
          <w:rFonts w:ascii="Times New Roman" w:hAnsi="Times New Roman"/>
          <w:sz w:val="28"/>
          <w:szCs w:val="28"/>
        </w:rPr>
        <w:t>.2017</w:t>
      </w:r>
      <w:r w:rsidRPr="00CC1AC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75</w:t>
      </w:r>
    </w:p>
    <w:p w:rsidR="00777EB6" w:rsidRPr="00CC1AC5" w:rsidRDefault="00777EB6" w:rsidP="00777EB6">
      <w:pPr>
        <w:ind w:left="10800"/>
        <w:rPr>
          <w:rFonts w:ascii="Times New Roman" w:hAnsi="Times New Roman"/>
          <w:sz w:val="28"/>
          <w:szCs w:val="28"/>
        </w:rPr>
      </w:pPr>
    </w:p>
    <w:p w:rsidR="00777EB6" w:rsidRPr="00CC1AC5" w:rsidRDefault="00777EB6" w:rsidP="00777EB6">
      <w:pPr>
        <w:jc w:val="center"/>
        <w:rPr>
          <w:rFonts w:ascii="Times New Roman" w:hAnsi="Times New Roman"/>
          <w:b/>
          <w:sz w:val="28"/>
          <w:szCs w:val="28"/>
        </w:rPr>
      </w:pPr>
      <w:r w:rsidRPr="00CC1AC5">
        <w:rPr>
          <w:rFonts w:ascii="Times New Roman" w:hAnsi="Times New Roman"/>
          <w:b/>
          <w:sz w:val="28"/>
          <w:szCs w:val="28"/>
        </w:rPr>
        <w:t>ПЛАН</w:t>
      </w:r>
    </w:p>
    <w:p w:rsidR="00777EB6" w:rsidRPr="00CC1AC5" w:rsidRDefault="00777EB6" w:rsidP="00777EB6">
      <w:pPr>
        <w:jc w:val="center"/>
        <w:rPr>
          <w:rFonts w:ascii="Times New Roman" w:hAnsi="Times New Roman"/>
          <w:b/>
          <w:sz w:val="28"/>
          <w:szCs w:val="28"/>
        </w:rPr>
      </w:pPr>
      <w:r w:rsidRPr="00CC1AC5">
        <w:rPr>
          <w:rFonts w:ascii="Times New Roman" w:hAnsi="Times New Roman"/>
          <w:b/>
          <w:sz w:val="28"/>
          <w:szCs w:val="28"/>
        </w:rPr>
        <w:t>мероприятий по профилактике правонарушений и преступлений на  территории  муниципаль</w:t>
      </w:r>
      <w:r>
        <w:rPr>
          <w:rFonts w:ascii="Times New Roman" w:hAnsi="Times New Roman"/>
          <w:b/>
          <w:sz w:val="28"/>
          <w:szCs w:val="28"/>
        </w:rPr>
        <w:t>ного  образования Надеждинский</w:t>
      </w:r>
      <w:r w:rsidRPr="00CC1AC5">
        <w:rPr>
          <w:rFonts w:ascii="Times New Roman" w:hAnsi="Times New Roman"/>
          <w:b/>
          <w:sz w:val="28"/>
          <w:szCs w:val="28"/>
        </w:rPr>
        <w:t xml:space="preserve"> сельсовет Саракташского  района   Оренбургской  области </w:t>
      </w:r>
      <w:r>
        <w:rPr>
          <w:rFonts w:ascii="Times New Roman" w:hAnsi="Times New Roman"/>
          <w:b/>
          <w:sz w:val="28"/>
          <w:szCs w:val="28"/>
        </w:rPr>
        <w:t>на  2017</w:t>
      </w:r>
      <w:r w:rsidRPr="00CC1AC5">
        <w:rPr>
          <w:rFonts w:ascii="Times New Roman" w:hAnsi="Times New Roman"/>
          <w:b/>
          <w:sz w:val="28"/>
          <w:szCs w:val="28"/>
        </w:rPr>
        <w:t>-2020 годы</w:t>
      </w:r>
    </w:p>
    <w:p w:rsidR="00777EB6" w:rsidRPr="00CC1AC5" w:rsidRDefault="00777EB6" w:rsidP="00777EB6">
      <w:pPr>
        <w:pStyle w:val="Normal1"/>
        <w:spacing w:line="240" w:lineRule="auto"/>
        <w:ind w:firstLine="709"/>
        <w:rPr>
          <w:bCs/>
          <w:sz w:val="28"/>
          <w:szCs w:val="28"/>
        </w:rPr>
      </w:pPr>
    </w:p>
    <w:p w:rsidR="00777EB6" w:rsidRPr="00CC1AC5" w:rsidRDefault="00777EB6" w:rsidP="00777EB6">
      <w:pPr>
        <w:pStyle w:val="Normal1"/>
        <w:numPr>
          <w:ilvl w:val="0"/>
          <w:numId w:val="1"/>
        </w:numPr>
        <w:spacing w:line="240" w:lineRule="auto"/>
        <w:ind w:left="0" w:firstLine="0"/>
        <w:rPr>
          <w:b/>
          <w:bCs/>
          <w:sz w:val="28"/>
          <w:szCs w:val="28"/>
        </w:rPr>
      </w:pPr>
      <w:r w:rsidRPr="00CC1AC5">
        <w:rPr>
          <w:b/>
          <w:bCs/>
          <w:sz w:val="28"/>
          <w:szCs w:val="28"/>
        </w:rPr>
        <w:t>Основные задачи мероприятий по профилактике правонарушений и преступлений</w:t>
      </w:r>
    </w:p>
    <w:p w:rsidR="00777EB6" w:rsidRPr="00CC1AC5" w:rsidRDefault="00777EB6" w:rsidP="00777EB6">
      <w:pPr>
        <w:pStyle w:val="Normal1"/>
        <w:spacing w:line="240" w:lineRule="auto"/>
        <w:ind w:firstLine="0"/>
        <w:rPr>
          <w:bCs/>
          <w:sz w:val="28"/>
          <w:szCs w:val="28"/>
        </w:rPr>
      </w:pPr>
    </w:p>
    <w:p w:rsidR="00777EB6" w:rsidRPr="00CC1AC5" w:rsidRDefault="00777EB6" w:rsidP="00777EB6">
      <w:pPr>
        <w:tabs>
          <w:tab w:val="left" w:pos="15026"/>
        </w:tabs>
        <w:ind w:right="678"/>
        <w:jc w:val="both"/>
        <w:rPr>
          <w:rFonts w:ascii="Times New Roman" w:hAnsi="Times New Roman"/>
          <w:bCs/>
          <w:sz w:val="28"/>
          <w:szCs w:val="28"/>
        </w:rPr>
      </w:pPr>
      <w:r w:rsidRPr="00CC1AC5">
        <w:rPr>
          <w:rFonts w:ascii="Times New Roman" w:hAnsi="Times New Roman"/>
          <w:bCs/>
          <w:sz w:val="28"/>
          <w:szCs w:val="28"/>
        </w:rPr>
        <w:t xml:space="preserve">Плановые мероприятия </w:t>
      </w:r>
      <w:r w:rsidRPr="00CC1AC5">
        <w:rPr>
          <w:rFonts w:ascii="Times New Roman" w:hAnsi="Times New Roman"/>
          <w:sz w:val="28"/>
          <w:szCs w:val="28"/>
        </w:rPr>
        <w:t>по профилактике правонарушений и преступлений на  территории  муниципал</w:t>
      </w:r>
      <w:r>
        <w:rPr>
          <w:rFonts w:ascii="Times New Roman" w:hAnsi="Times New Roman"/>
          <w:sz w:val="28"/>
          <w:szCs w:val="28"/>
        </w:rPr>
        <w:t>ьного  образования Надеждинский</w:t>
      </w:r>
      <w:r w:rsidRPr="00CC1AC5">
        <w:rPr>
          <w:rFonts w:ascii="Times New Roman" w:hAnsi="Times New Roman"/>
          <w:sz w:val="28"/>
          <w:szCs w:val="28"/>
        </w:rPr>
        <w:t xml:space="preserve">  сельсовет Саракташского  района   Оренбургской  области</w:t>
      </w:r>
      <w:r w:rsidRPr="00CC1AC5">
        <w:rPr>
          <w:rFonts w:ascii="Times New Roman" w:hAnsi="Times New Roman"/>
          <w:bCs/>
          <w:sz w:val="28"/>
          <w:szCs w:val="28"/>
        </w:rPr>
        <w:t xml:space="preserve"> направлены на: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 совершенствование нормативно-правовой базы по профилактике преступлений и иных правонарушений;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-усиление мер по охране общественного порядка,</w:t>
      </w:r>
      <w:r w:rsidRPr="00CC1AC5">
        <w:rPr>
          <w:sz w:val="28"/>
          <w:szCs w:val="28"/>
        </w:rPr>
        <w:t xml:space="preserve"> в том числе при проведении спортивных, зрелищных и иных массовых мероприятий;</w:t>
      </w:r>
      <w:r w:rsidRPr="00CC1AC5">
        <w:rPr>
          <w:bCs/>
          <w:sz w:val="28"/>
          <w:szCs w:val="28"/>
        </w:rPr>
        <w:t xml:space="preserve"> </w:t>
      </w:r>
      <w:r w:rsidRPr="00CC1AC5">
        <w:rPr>
          <w:color w:val="000000"/>
          <w:sz w:val="28"/>
          <w:szCs w:val="28"/>
        </w:rPr>
        <w:t>привлечение актива населения к участию в охране общественного порядка;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 усиление мер по предупреждению беспризорности, безнадзорности и правонарушений несовершеннолетних;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  профилактику алкоголизма и наркомании;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 организацию профилактики бродяжничества и социальной реабилитации лиц без определенного места жительства, рода занятий и средств к существованию;</w:t>
      </w:r>
    </w:p>
    <w:p w:rsidR="00777EB6" w:rsidRPr="00CC1AC5" w:rsidRDefault="00777EB6" w:rsidP="00777EB6">
      <w:pPr>
        <w:pStyle w:val="Normal1"/>
        <w:spacing w:line="240" w:lineRule="auto"/>
        <w:ind w:right="1103" w:firstLine="0"/>
        <w:rPr>
          <w:bCs/>
          <w:sz w:val="28"/>
          <w:szCs w:val="28"/>
        </w:rPr>
      </w:pPr>
      <w:r w:rsidRPr="00CC1AC5">
        <w:rPr>
          <w:bCs/>
          <w:sz w:val="28"/>
          <w:szCs w:val="28"/>
        </w:rPr>
        <w:t>- предупреждение терроризма и экстремизма.</w:t>
      </w:r>
    </w:p>
    <w:p w:rsidR="00777EB6" w:rsidRDefault="00777EB6" w:rsidP="00777EB6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CC1AC5">
        <w:rPr>
          <w:rFonts w:ascii="Times New Roman" w:hAnsi="Times New Roman"/>
          <w:sz w:val="28"/>
          <w:szCs w:val="28"/>
          <w:lang w:eastAsia="ar-SA"/>
        </w:rPr>
        <w:t xml:space="preserve">         </w:t>
      </w:r>
    </w:p>
    <w:p w:rsidR="00777EB6" w:rsidRDefault="00777EB6" w:rsidP="00777EB6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77EB6" w:rsidRPr="00CC1AC5" w:rsidRDefault="00777EB6" w:rsidP="00777EB6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9770"/>
        <w:gridCol w:w="2280"/>
        <w:gridCol w:w="2972"/>
      </w:tblGrid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777EB6" w:rsidRPr="00CC1AC5" w:rsidRDefault="00777EB6" w:rsidP="00777E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77EB6" w:rsidRPr="00CC1AC5" w:rsidTr="00777EB6">
        <w:tc>
          <w:tcPr>
            <w:tcW w:w="15920" w:type="dxa"/>
            <w:gridSpan w:val="4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1. Профилактика правонарушений и преступлений несовершеннолетних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физкультурно-спортивных, агитационно-пропагандистских, патриотических мероприятий (фестивалей, спартакиад, летних и зимних игр, походов и слетов, спортивных праздников и вечеров, олимпиад, экскурсий, дней здоровья и спорта, соревнований по профессианально-прикладной подготовке и т.д.)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 сельсовета, директора школы, С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ДК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pacing w:val="-11"/>
                <w:sz w:val="28"/>
                <w:szCs w:val="28"/>
              </w:rPr>
              <w:t>Размещение информации, стендов,  пропа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гандирующих патриотизм, здоровый образ жизни подростков и молодежи, их ориентацию на духовные ценности.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Директора СДК,школы,  зав. филиалами сельских библиотек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Вовлечение в предупреждение правонарушений  предприятий, учреждений, организаций сельсовета, а также общественные организации (Совет женщин, Совет ветеранов, Совет молодежи, КДН и др.).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Руководители учреждений, организаций, председатели общественных фомирований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Выявление несовершеннолетних, нуждающихся в экстренной социальной помощи, оставшихся без попечения родителей, и направление их в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специализированные учреждения  социального обслуживания и здравоохранения специальные учреждения образования.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</w:t>
            </w: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2020 гг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КДН, администрация сельсовета, школы,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ФАПов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Регулярно проводить рейды в местах общественного пребывания молодежи, несовершеннолетних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КДН, ООПН, участковый инспектор милиции, 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Усилить контроль за обеспечением занятости учащихся детей и подростков во внеурочное время, занятости неработающих несовершеннолетних, организовать проведение мероприятий с несовершеннолетними, состоящими на учете в правоохранительных органах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КДН, администрация школ, СДК (по согласованию),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предупреждение безнадзорности и правонарушений несовершеннолетних: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- межведомственной акции «Помоги ребенку»,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- операции «Подросток»,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- рейдов по асоциальным семьям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КДН, Советы женщин, администрация школы (по согласованию)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Оказание помощи в трудоустройстве несовершеннолетних граждан на временные и сезонные работы.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Руководители хозяйства (по согласованию), администрация с/с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Поддерживать в нормальном состоянии детские площадки в сёлах сельсовета,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оборудовать стадион на территории сельсовета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2017-2020гг.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777EB6" w:rsidRPr="00CC1AC5" w:rsidTr="00777EB6">
        <w:tc>
          <w:tcPr>
            <w:tcW w:w="15920" w:type="dxa"/>
            <w:gridSpan w:val="4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Профилактика алкоголизма, наркомании и токсикомании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Оформление наглядной агитации, стендов по правовому воспитанию, противодействию алкоголю, курению, наркомании. 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Директора СДК, зав. филиалами сельских библиотек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Организовать проведение лекций, семинаров для обучающихся в образовательных учреждениях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Организация в школах сельсовета, сельских филиалах ЦБС бесед врача-нарколога с учащимися, молодежью  и родителями 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школы, библиотекари, зав. ФАПов 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Проведение мотивационно – разъяснительной работы с педагогами, родителями и учащимися по проведению безалкогольных выпускных вечеров.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AC5">
              <w:rPr>
                <w:rFonts w:ascii="Times New Roman" w:hAnsi="Times New Roman"/>
                <w:sz w:val="28"/>
                <w:szCs w:val="28"/>
                <w:lang w:eastAsia="ar-SA"/>
              </w:rPr>
              <w:t>Принять участие в акциях для подростков и молодежи по пропаганде здорового образа жизни: «Молодежь  против  наркотиков»;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AC5">
              <w:rPr>
                <w:rFonts w:ascii="Times New Roman" w:hAnsi="Times New Roman"/>
                <w:sz w:val="28"/>
                <w:szCs w:val="28"/>
                <w:lang w:eastAsia="ar-SA"/>
              </w:rPr>
              <w:t>Просветительные акции: «Есть выбор – жизнь без наркотиков»; «Юность против наркотиков и алкоголизма».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 (по согласованию)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CC1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обследования территории сельсовета на предмет засоренности дикорастущей конопли и организация работы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по уничтожению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77EB6" w:rsidRPr="00CC1AC5" w:rsidTr="00777EB6">
        <w:trPr>
          <w:trHeight w:val="1041"/>
        </w:trPr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9770" w:type="dxa"/>
            <w:vAlign w:val="center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в помещениях администрации сельсове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та, Надеждинской</w:t>
            </w:r>
            <w:r w:rsidRPr="00CC1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 «ящиков доверия»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2" w:type="dxa"/>
            <w:vAlign w:val="center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сельсовета, школы (по согласованию)</w:t>
            </w:r>
          </w:p>
        </w:tc>
      </w:tr>
      <w:tr w:rsidR="00777EB6" w:rsidRPr="00CC1AC5" w:rsidTr="00777EB6">
        <w:tc>
          <w:tcPr>
            <w:tcW w:w="15920" w:type="dxa"/>
            <w:gridSpan w:val="4"/>
          </w:tcPr>
          <w:p w:rsidR="00777EB6" w:rsidRPr="00A30D6F" w:rsidRDefault="00777EB6" w:rsidP="00777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3. Обеспечение общественного порядка, профилактика и предотвращение правонарушений и преступлений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Оказать содействие органам внутренних дел в содержании служебного помещения участковому уполномоченному милиции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милиции перед населением сельсовета, коллективами предприятий, учреждений и организаций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сельсовета, участковый уполномоченный милиции (по согласов)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Регулярно осуществлять контроль за пребыванием на территории сельсовета иностранных граждан и лиц без гражданства.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Участковый инспектор милиции (по согласованию), 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Активизировать деятельность добровольных формирований населения по охране общественного порядка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сельсовета, Совет депутатов сельсовета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Принять меры по осуществлению профилактических мероприятий по предупреждению хищений скота на территории сельсовета, независимо от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сельсовета, Совет депутатов сельсовета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Принять меры по обеспечению сохранности вверенного имущества, недопущения его утраты, хищения.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В течен</w:t>
            </w:r>
            <w:r>
              <w:rPr>
                <w:rFonts w:ascii="Times New Roman" w:hAnsi="Times New Roman"/>
                <w:sz w:val="28"/>
                <w:szCs w:val="28"/>
              </w:rPr>
              <w:t>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хозяйства, учреждений, организаций сельсовета (по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коррупционных и иных правонарушений в муниципальном образовании (по особому плану)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77EB6" w:rsidRPr="00CC1AC5" w:rsidTr="00777EB6">
        <w:tc>
          <w:tcPr>
            <w:tcW w:w="15920" w:type="dxa"/>
            <w:gridSpan w:val="4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C5">
              <w:rPr>
                <w:rFonts w:ascii="Times New Roman" w:hAnsi="Times New Roman"/>
                <w:b/>
                <w:sz w:val="28"/>
                <w:szCs w:val="28"/>
              </w:rPr>
              <w:t>4. Профилактика терроризма и экстремизма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рекомендаций, памяток о порядке действий населения при угрозе или совершении террористического акта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Проведение учений и тренировок, связанных с отработкой схем и навыков эвакуации из мест массового пребывания граждан в случае возникновения чрезвычайной ситуации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организаций, учреждений сельсовета (по согласованию) 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Проведение в школе лекций, бесед по проблемам противодействия экстремизму и фашизму в молодежной среде, 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укрепления межнационального согласия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</w:t>
            </w:r>
            <w:r w:rsidRPr="00CC1AC5">
              <w:rPr>
                <w:rFonts w:ascii="Times New Roman" w:hAnsi="Times New Roman"/>
                <w:sz w:val="28"/>
                <w:szCs w:val="28"/>
              </w:rPr>
              <w:t>-2020 гг.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 (по согласованию)</w:t>
            </w:r>
          </w:p>
        </w:tc>
      </w:tr>
      <w:tr w:rsidR="00777EB6" w:rsidRPr="00CC1AC5" w:rsidTr="00777EB6">
        <w:tc>
          <w:tcPr>
            <w:tcW w:w="898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9770" w:type="dxa"/>
          </w:tcPr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pacing w:val="1"/>
                <w:sz w:val="28"/>
                <w:szCs w:val="28"/>
              </w:rPr>
              <w:t>Ежегодное проведение международного дня толерантности (16 ноября).</w:t>
            </w:r>
          </w:p>
          <w:p w:rsidR="00777EB6" w:rsidRPr="00CC1AC5" w:rsidRDefault="00777EB6" w:rsidP="00777EB6">
            <w:pPr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80" w:type="dxa"/>
          </w:tcPr>
          <w:p w:rsidR="00777EB6" w:rsidRPr="00CC1AC5" w:rsidRDefault="00777EB6" w:rsidP="00777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972" w:type="dxa"/>
          </w:tcPr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Зав. филиалами сельских библиотек,</w:t>
            </w:r>
          </w:p>
          <w:p w:rsidR="00777EB6" w:rsidRPr="00CC1AC5" w:rsidRDefault="00777EB6" w:rsidP="00777EB6">
            <w:pPr>
              <w:rPr>
                <w:rFonts w:ascii="Times New Roman" w:hAnsi="Times New Roman"/>
                <w:sz w:val="28"/>
                <w:szCs w:val="28"/>
              </w:rPr>
            </w:pPr>
            <w:r w:rsidRPr="00CC1AC5">
              <w:rPr>
                <w:rFonts w:ascii="Times New Roman" w:hAnsi="Times New Roman"/>
                <w:sz w:val="28"/>
                <w:szCs w:val="28"/>
              </w:rPr>
              <w:t>администрация школы (по согласованию)</w:t>
            </w:r>
          </w:p>
        </w:tc>
      </w:tr>
    </w:tbl>
    <w:p w:rsidR="00983546" w:rsidRDefault="00983546"/>
    <w:sectPr w:rsidR="00983546" w:rsidSect="00777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69" w:rsidRDefault="008A2B69">
      <w:pPr>
        <w:spacing w:after="0" w:line="240" w:lineRule="auto"/>
      </w:pPr>
      <w:r>
        <w:separator/>
      </w:r>
    </w:p>
  </w:endnote>
  <w:endnote w:type="continuationSeparator" w:id="0">
    <w:p w:rsidR="008A2B69" w:rsidRDefault="008A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69" w:rsidRDefault="008A2B69">
      <w:pPr>
        <w:spacing w:after="0" w:line="240" w:lineRule="auto"/>
      </w:pPr>
      <w:r>
        <w:separator/>
      </w:r>
    </w:p>
  </w:footnote>
  <w:footnote w:type="continuationSeparator" w:id="0">
    <w:p w:rsidR="008A2B69" w:rsidRDefault="008A2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6"/>
    <w:rsid w:val="0010613E"/>
    <w:rsid w:val="00777EB6"/>
    <w:rsid w:val="008A2B69"/>
    <w:rsid w:val="00983546"/>
    <w:rsid w:val="00B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8D98-94EF-4564-9086-9FEE2A6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B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77E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rsid w:val="00777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7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777EB6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EC04822FA04A5AA50A89E7971EC3203EE36AD611027FB813531D2E0uDm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consultantplus://offline/ref=8B9EC04822FA04A5AA50A89E7971EC3203EE36AD611027FB813531D2E0uDmDK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2017-10-11T06:47:00Z</dcterms:created>
  <dcterms:modified xsi:type="dcterms:W3CDTF">2017-10-11T06:47:00Z</dcterms:modified>
</cp:coreProperties>
</file>