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5" w:rsidRDefault="00A17F65" w:rsidP="00A17F65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</w:t>
      </w:r>
      <w:r w:rsidR="0073197E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A17F65" w:rsidRDefault="00A17F65" w:rsidP="00A17F65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A17F65" w:rsidRDefault="00A17F65" w:rsidP="00A17F65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A17F65" w:rsidRPr="00A17F65" w:rsidRDefault="00A17F65" w:rsidP="00A17F65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A17F65" w:rsidRDefault="00A17F65" w:rsidP="00A17F65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A17F65" w:rsidRDefault="00A17F65" w:rsidP="00A17F65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Внеочередного тридцать девятого заседания Совета депутатов</w:t>
      </w:r>
    </w:p>
    <w:p w:rsidR="00A17F65" w:rsidRDefault="00A17F65" w:rsidP="00A17F65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A17F65" w:rsidRPr="00A17F65" w:rsidRDefault="00A17F65" w:rsidP="00A17F65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A17F65" w:rsidRPr="00AA32DC" w:rsidRDefault="00A17F65" w:rsidP="00A17F65">
      <w:pPr>
        <w:jc w:val="both"/>
        <w:rPr>
          <w:sz w:val="16"/>
          <w:szCs w:val="16"/>
        </w:rPr>
      </w:pPr>
    </w:p>
    <w:p w:rsidR="00A17F65" w:rsidRDefault="00A17F65" w:rsidP="00A17F65">
      <w:r>
        <w:rPr>
          <w:sz w:val="28"/>
          <w:szCs w:val="28"/>
        </w:rPr>
        <w:t xml:space="preserve">№ 110                                                                                 18 сентября 2018 год                                                                                                            </w:t>
      </w:r>
    </w:p>
    <w:p w:rsidR="00A17F65" w:rsidRDefault="00A17F65" w:rsidP="00A17F65"/>
    <w:p w:rsidR="00A17F65" w:rsidRDefault="00A17F65" w:rsidP="00A17F65">
      <w:pPr>
        <w:ind w:firstLine="567"/>
        <w:jc w:val="center"/>
        <w:rPr>
          <w:szCs w:val="28"/>
          <w:lang w:eastAsia="en-US"/>
        </w:rPr>
      </w:pPr>
    </w:p>
    <w:p w:rsidR="00A17F65" w:rsidRDefault="00A17F65" w:rsidP="00A17F65">
      <w:pPr>
        <w:ind w:firstLine="567"/>
        <w:jc w:val="center"/>
        <w:rPr>
          <w:szCs w:val="28"/>
          <w:lang w:eastAsia="en-US"/>
        </w:rPr>
      </w:pPr>
    </w:p>
    <w:p w:rsidR="00A17F65" w:rsidRPr="004477A0" w:rsidRDefault="00A17F65" w:rsidP="00A17F65">
      <w:pPr>
        <w:ind w:firstLine="567"/>
        <w:jc w:val="center"/>
        <w:rPr>
          <w:b/>
          <w:sz w:val="28"/>
          <w:szCs w:val="28"/>
          <w:lang w:eastAsia="en-US"/>
        </w:rPr>
      </w:pPr>
      <w:r w:rsidRPr="004477A0">
        <w:rPr>
          <w:b/>
          <w:sz w:val="28"/>
          <w:szCs w:val="28"/>
          <w:lang w:eastAsia="en-US"/>
        </w:rPr>
        <w:t>ОБ УТВЕРЖДЕНИИ ПОЛОЖЕНИЯ О ТЕРРИТОРИАЛЬНОМ ОБЩЕСТВЕННОМ САМОУПРАВЛЕНИИ В МУНИЦИПАЛЬНОМ ОБРАЗОВАНИИ НАДЕЖДИНСКИЙ СЕЛЬСОВЕТ САРАКТАШСКОГО РАЙОНА ОРЕНБУРГСКОЙ ОБЛАСТИ</w:t>
      </w:r>
    </w:p>
    <w:p w:rsidR="00A17F65" w:rsidRPr="00F413DE" w:rsidRDefault="00A17F65" w:rsidP="00A17F65">
      <w:pPr>
        <w:ind w:firstLine="567"/>
        <w:jc w:val="center"/>
        <w:rPr>
          <w:szCs w:val="28"/>
        </w:rPr>
      </w:pPr>
      <w:r>
        <w:rPr>
          <w:szCs w:val="28"/>
          <w:lang w:eastAsia="en-US"/>
        </w:rPr>
        <w:t xml:space="preserve"> </w:t>
      </w:r>
    </w:p>
    <w:p w:rsidR="00A17F65" w:rsidRPr="00F413DE" w:rsidRDefault="00A17F65" w:rsidP="00A17F65">
      <w:pPr>
        <w:jc w:val="both"/>
        <w:rPr>
          <w:szCs w:val="28"/>
        </w:rPr>
      </w:pP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В соответствии со статьей 27 Федерального закон от 06.10.2003 №</w:t>
      </w:r>
      <w:r>
        <w:rPr>
          <w:sz w:val="28"/>
          <w:szCs w:val="28"/>
        </w:rPr>
        <w:t xml:space="preserve"> </w:t>
      </w:r>
      <w:r w:rsidRPr="004477A0">
        <w:rPr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 Оренбургской области,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  Совет депу</w:t>
      </w:r>
      <w:r>
        <w:rPr>
          <w:sz w:val="28"/>
          <w:szCs w:val="28"/>
        </w:rPr>
        <w:t>татов Надеждинского</w:t>
      </w:r>
      <w:r w:rsidRPr="004477A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4477A0">
        <w:rPr>
          <w:sz w:val="28"/>
          <w:szCs w:val="28"/>
        </w:rPr>
        <w:t xml:space="preserve">  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Р Е Ш И Л: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1. Утвердить Положение </w:t>
      </w:r>
      <w:r w:rsidRPr="004477A0">
        <w:rPr>
          <w:sz w:val="28"/>
          <w:szCs w:val="28"/>
          <w:lang w:eastAsia="en-US"/>
        </w:rPr>
        <w:t xml:space="preserve">о территориальном общественном самоуправлении в муниципальном образовании </w:t>
      </w:r>
      <w:r>
        <w:rPr>
          <w:sz w:val="28"/>
          <w:szCs w:val="28"/>
        </w:rPr>
        <w:t>Надеждинский</w:t>
      </w:r>
      <w:r w:rsidRPr="004477A0">
        <w:rPr>
          <w:sz w:val="28"/>
          <w:szCs w:val="28"/>
        </w:rPr>
        <w:t xml:space="preserve"> сельсовет Саракташского района  Оренбургской области, согласно приложению к решению.</w:t>
      </w:r>
    </w:p>
    <w:p w:rsidR="00A17F65" w:rsidRPr="004477A0" w:rsidRDefault="00A17F65" w:rsidP="00A17F65">
      <w:pPr>
        <w:ind w:firstLine="70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2.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4477A0">
        <w:rPr>
          <w:sz w:val="28"/>
          <w:szCs w:val="28"/>
        </w:rPr>
        <w:lastRenderedPageBreak/>
        <w:t>религиозными объединениями, национальным вопросам и дела</w:t>
      </w:r>
      <w:r>
        <w:rPr>
          <w:sz w:val="28"/>
          <w:szCs w:val="28"/>
        </w:rPr>
        <w:t>м военнослужащих (Хакимову С</w:t>
      </w:r>
      <w:r w:rsidRPr="004477A0">
        <w:rPr>
          <w:sz w:val="28"/>
          <w:szCs w:val="28"/>
        </w:rPr>
        <w:t>.</w:t>
      </w:r>
      <w:r>
        <w:rPr>
          <w:sz w:val="28"/>
          <w:szCs w:val="28"/>
        </w:rPr>
        <w:t>Я.</w:t>
      </w:r>
      <w:r w:rsidRPr="004477A0">
        <w:rPr>
          <w:sz w:val="28"/>
          <w:szCs w:val="28"/>
        </w:rPr>
        <w:t>)</w:t>
      </w:r>
    </w:p>
    <w:p w:rsidR="00A17F65" w:rsidRPr="004477A0" w:rsidRDefault="00A17F65" w:rsidP="00A17F65">
      <w:pPr>
        <w:ind w:firstLine="567"/>
        <w:jc w:val="both"/>
        <w:rPr>
          <w:bCs/>
          <w:sz w:val="28"/>
          <w:szCs w:val="28"/>
        </w:rPr>
      </w:pPr>
      <w:r w:rsidRPr="004477A0">
        <w:rPr>
          <w:sz w:val="28"/>
          <w:szCs w:val="28"/>
        </w:rPr>
        <w:t xml:space="preserve">3. Настоящее решение вступает в силу после </w:t>
      </w:r>
      <w:r>
        <w:rPr>
          <w:sz w:val="28"/>
          <w:szCs w:val="28"/>
        </w:rPr>
        <w:t xml:space="preserve">его </w:t>
      </w:r>
      <w:r w:rsidRPr="004477A0">
        <w:rPr>
          <w:sz w:val="28"/>
          <w:szCs w:val="28"/>
        </w:rPr>
        <w:t xml:space="preserve">обнародования и подлежит размещению на </w:t>
      </w:r>
      <w:r>
        <w:rPr>
          <w:bCs/>
          <w:sz w:val="28"/>
          <w:szCs w:val="28"/>
        </w:rPr>
        <w:t xml:space="preserve">официальном сайте </w:t>
      </w:r>
      <w:r w:rsidRPr="004477A0"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Надеждинский</w:t>
      </w:r>
      <w:r w:rsidRPr="004477A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в сети «Интернет».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Default="00A17F65" w:rsidP="00A17F65">
      <w:pPr>
        <w:pStyle w:val="ConsPlusNormal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A17F65" w:rsidRPr="002A594A" w:rsidRDefault="00A17F65" w:rsidP="00A17F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</w:t>
      </w:r>
      <w:r w:rsidRPr="002A594A">
        <w:rPr>
          <w:sz w:val="28"/>
          <w:szCs w:val="28"/>
        </w:rPr>
        <w:t>сельсовета,</w:t>
      </w:r>
    </w:p>
    <w:p w:rsidR="00A17F65" w:rsidRDefault="00A17F65" w:rsidP="00A17F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594A">
        <w:rPr>
          <w:sz w:val="28"/>
          <w:szCs w:val="28"/>
        </w:rPr>
        <w:t>редседатель Совета депутатов</w:t>
      </w:r>
      <w:r w:rsidRPr="002A594A">
        <w:rPr>
          <w:sz w:val="28"/>
          <w:szCs w:val="28"/>
        </w:rPr>
        <w:tab/>
      </w:r>
    </w:p>
    <w:p w:rsidR="00A17F65" w:rsidRPr="002A594A" w:rsidRDefault="00A17F65" w:rsidP="00A17F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Тимко О.А.</w:t>
      </w:r>
    </w:p>
    <w:p w:rsidR="00A17F65" w:rsidRPr="002A594A" w:rsidRDefault="00A17F65" w:rsidP="00A17F65">
      <w:pPr>
        <w:pStyle w:val="ConsPlusNormal"/>
        <w:jc w:val="both"/>
        <w:rPr>
          <w:sz w:val="28"/>
          <w:szCs w:val="28"/>
        </w:rPr>
      </w:pPr>
    </w:p>
    <w:p w:rsidR="00A17F65" w:rsidRPr="002A594A" w:rsidRDefault="00A17F65" w:rsidP="00A17F65">
      <w:pPr>
        <w:pStyle w:val="ConsPlusNormal"/>
        <w:jc w:val="both"/>
        <w:rPr>
          <w:sz w:val="28"/>
          <w:szCs w:val="28"/>
        </w:rPr>
      </w:pPr>
    </w:p>
    <w:p w:rsidR="00A17F65" w:rsidRPr="002A594A" w:rsidRDefault="00A17F65" w:rsidP="00A17F65">
      <w:pPr>
        <w:pStyle w:val="ConsPlusNormal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Раз</w:t>
      </w:r>
      <w:r>
        <w:rPr>
          <w:sz w:val="28"/>
          <w:szCs w:val="28"/>
        </w:rPr>
        <w:t>ослано: администрации района, постоянной комиссии, старосте</w:t>
      </w:r>
      <w:r w:rsidRPr="002A594A">
        <w:rPr>
          <w:sz w:val="28"/>
          <w:szCs w:val="28"/>
        </w:rPr>
        <w:t>, руководителям предприятий, учреждений сельсовета, места для обнародования, прокуратуре района, в дело</w:t>
      </w:r>
      <w:r>
        <w:rPr>
          <w:sz w:val="28"/>
          <w:szCs w:val="28"/>
        </w:rPr>
        <w:t>.</w:t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                                                                         </w:t>
      </w: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708"/>
        <w:jc w:val="right"/>
        <w:rPr>
          <w:sz w:val="28"/>
          <w:szCs w:val="28"/>
        </w:rPr>
      </w:pPr>
      <w:r w:rsidRPr="004477A0">
        <w:rPr>
          <w:sz w:val="28"/>
          <w:szCs w:val="28"/>
        </w:rPr>
        <w:t xml:space="preserve">                                                                         Приложение</w:t>
      </w:r>
    </w:p>
    <w:p w:rsidR="00A17F65" w:rsidRPr="004477A0" w:rsidRDefault="00A17F65" w:rsidP="00A17F65">
      <w:pPr>
        <w:ind w:firstLine="708"/>
        <w:jc w:val="right"/>
        <w:rPr>
          <w:sz w:val="28"/>
          <w:szCs w:val="28"/>
        </w:rPr>
      </w:pPr>
      <w:r w:rsidRPr="004477A0">
        <w:rPr>
          <w:sz w:val="28"/>
          <w:szCs w:val="28"/>
        </w:rPr>
        <w:t xml:space="preserve">                                                                         к решению Совета депутатов </w:t>
      </w:r>
    </w:p>
    <w:p w:rsidR="00A17F65" w:rsidRPr="004477A0" w:rsidRDefault="00A17F65" w:rsidP="00A17F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77A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4477A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18</w:t>
      </w:r>
      <w:r w:rsidRPr="004477A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 года № 110</w:t>
      </w:r>
    </w:p>
    <w:p w:rsidR="00A17F65" w:rsidRPr="004477A0" w:rsidRDefault="00A17F65" w:rsidP="00A17F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Положение</w:t>
      </w:r>
    </w:p>
    <w:p w:rsidR="00A17F65" w:rsidRPr="004477A0" w:rsidRDefault="00A17F65" w:rsidP="00A17F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о территориальном общественном самоуправлении в муници</w:t>
      </w:r>
      <w:r>
        <w:rPr>
          <w:b/>
          <w:sz w:val="28"/>
          <w:szCs w:val="28"/>
        </w:rPr>
        <w:t>пальном образовании Надеждинский</w:t>
      </w:r>
      <w:r w:rsidRPr="004477A0">
        <w:rPr>
          <w:b/>
          <w:sz w:val="28"/>
          <w:szCs w:val="28"/>
        </w:rPr>
        <w:t xml:space="preserve"> сельсовет Саракташского района</w:t>
      </w:r>
    </w:p>
    <w:p w:rsidR="00A17F65" w:rsidRPr="004477A0" w:rsidRDefault="00A17F65" w:rsidP="00A17F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Оренбургской области</w:t>
      </w:r>
    </w:p>
    <w:p w:rsidR="00A17F65" w:rsidRPr="004477A0" w:rsidRDefault="00A17F65" w:rsidP="00A17F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5" w:history="1">
        <w:r w:rsidRPr="004477A0">
          <w:rPr>
            <w:sz w:val="28"/>
            <w:szCs w:val="28"/>
          </w:rPr>
          <w:t>статьей 27</w:t>
        </w:r>
      </w:hyperlink>
      <w:r w:rsidRPr="004477A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определяет порядок организации и осуществления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1. Территориальное общественное самоуправление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Территориальное общественное самоуправление (далее – ТОС) –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(конференций) граждан, а также посредством создания органов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3. Администрация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содействует органам территориального общественного самоуправления в осуществлении их задач и координируют их деятельность.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</w:t>
      </w:r>
      <w:r>
        <w:rPr>
          <w:sz w:val="28"/>
          <w:szCs w:val="28"/>
        </w:rPr>
        <w:t xml:space="preserve"> муниципального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lastRenderedPageBreak/>
        <w:t>1) законности;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защиты законных прав и интересов населения;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гласности и учета общественного мнения;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сочетания интересов граждан, проживающих на соответствующей территории, с интересами граждан всего муниципа</w:t>
      </w:r>
      <w:r>
        <w:rPr>
          <w:sz w:val="28"/>
          <w:szCs w:val="28"/>
        </w:rPr>
        <w:t>льного образования 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6)взаимодействия с органами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7) учета исторических и иных местных традиций;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3. Право граждан на осуществление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В осуществлении территориального общественного самоуправления принимают участие граждане, проживающие на территории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и достигшие 16-летнего возраста.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Гражданин, достигший 16-летнего возраста, имеет право участвовать в организации территориального общественного самоуправления на той территории, где он проживает, принимать участие в собраниях (конференциях),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4. Границы деятельности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Территориальное общественное самоуправление осуществляется в пределах сельского населенного пункта, не являющегося поселением.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Границы территории, на которой осуществляется ТОС, устанавливается Решением Совета депутатов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на основании предложений  инициативной группы (не менее 3-х человек, достигших 16-летнего возраста и проживающих на территории осуществления ТОС), принятых собранием граждан.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 xml:space="preserve">Статья 5. Регистрация территориального общественного самоуправления 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</w:t>
      </w:r>
      <w:r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lastRenderedPageBreak/>
        <w:t>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области. Порядок регистрации Устава территориального общественного самоуправления регулируется нормативными правовыми актами Советом депутатов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На регистрацию необходимо представить следующие документы: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протокол собрания (конференции) граждан о создании территориального общественного самоуправления, об утверждении его устава, об определении уполномоченного лица по регистрации территориального общественного самоуправления;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Устав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3. Устав территориального общественного самоуправления регистрируется администрацией муниципа</w:t>
      </w:r>
      <w:r>
        <w:rPr>
          <w:sz w:val="28"/>
          <w:szCs w:val="28"/>
        </w:rPr>
        <w:t xml:space="preserve">льного образования Надеждинский </w:t>
      </w:r>
      <w:r w:rsidRPr="004477A0">
        <w:rPr>
          <w:sz w:val="28"/>
          <w:szCs w:val="28"/>
        </w:rPr>
        <w:t>сельсовет Саракташского района Оренбургской области.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6. Устав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территория, на которой осуществляется территориальное общественное самоуправление;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порядок принятия решений;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5)порядок прекращения осуществления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7. Органы 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 граждан</w:t>
      </w:r>
      <w:r w:rsidRPr="004477A0">
        <w:rPr>
          <w:sz w:val="28"/>
          <w:szCs w:val="28"/>
          <w:lang w:eastAsia="en-US"/>
        </w:rPr>
        <w:t xml:space="preserve"> по вопросам организации и осуществления территориального общественного самоуправления (далее– собрание граждан)</w:t>
      </w:r>
      <w:r w:rsidRPr="004477A0">
        <w:rPr>
          <w:sz w:val="28"/>
          <w:szCs w:val="28"/>
        </w:rPr>
        <w:t>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Организацию и непосредственное осуществление территориального общественного самоуправления выполняют органы управления ТОС -староста.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477A0">
        <w:rPr>
          <w:sz w:val="28"/>
          <w:szCs w:val="28"/>
        </w:rPr>
        <w:t>3. Орган управления ТОС назначается Советом депутатов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в соответствии со</w:t>
      </w:r>
      <w:r w:rsidRPr="004477A0">
        <w:rPr>
          <w:i/>
          <w:sz w:val="28"/>
          <w:szCs w:val="28"/>
        </w:rPr>
        <w:t xml:space="preserve"> </w:t>
      </w:r>
      <w:r w:rsidRPr="004477A0">
        <w:rPr>
          <w:sz w:val="28"/>
          <w:szCs w:val="28"/>
        </w:rPr>
        <w:t>статьей 27.1</w:t>
      </w:r>
      <w:r w:rsidRPr="004477A0">
        <w:rPr>
          <w:sz w:val="28"/>
          <w:szCs w:val="28"/>
          <w:vertAlign w:val="superscript"/>
        </w:rPr>
        <w:t xml:space="preserve"> </w:t>
      </w:r>
      <w:r w:rsidRPr="004477A0">
        <w:rPr>
          <w:sz w:val="28"/>
          <w:szCs w:val="28"/>
        </w:rPr>
        <w:t xml:space="preserve">Федерального </w:t>
      </w:r>
      <w:r w:rsidRPr="004477A0">
        <w:rPr>
          <w:sz w:val="28"/>
          <w:szCs w:val="28"/>
        </w:rPr>
        <w:lastRenderedPageBreak/>
        <w:t>закона Российской Федерации от 06.10.2003 № 131-ФЗ «Об общих принципах организации местного самоуправления в Российской Федерации»</w:t>
      </w:r>
      <w:r w:rsidRPr="004477A0">
        <w:rPr>
          <w:i/>
          <w:sz w:val="28"/>
          <w:szCs w:val="28"/>
        </w:rPr>
        <w:t>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4. Срок, на который назначается орган территориального общественного самоуправления, определяется в Уставе территориального общественного самоуправления, и не может быть менее двух и более пяти лет.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5. Собрание (конференция) граждан может созываться органами местного самоуправления муниципа</w:t>
      </w:r>
      <w:r>
        <w:rPr>
          <w:sz w:val="28"/>
          <w:szCs w:val="28"/>
        </w:rPr>
        <w:t xml:space="preserve">льного образования Надеждинский </w:t>
      </w:r>
      <w:r w:rsidRPr="004477A0">
        <w:rPr>
          <w:sz w:val="28"/>
          <w:szCs w:val="28"/>
        </w:rPr>
        <w:t>сельсовет Саракташского района Оренбургской области, старостами или инициативными группами граждан по мере необходимости, но не реже одного раза в год.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477A0">
        <w:rPr>
          <w:sz w:val="28"/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477A0">
        <w:rPr>
          <w:sz w:val="28"/>
          <w:szCs w:val="28"/>
          <w:lang w:eastAsia="en-US"/>
        </w:rPr>
        <w:t xml:space="preserve">     Конференция граждан считается правомочной, если в ней приняли участие не менее 2/3 избранных на собраниях граждан делегатов.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7. Органы местного самоуправления муниципального образования Н</w:t>
      </w:r>
      <w:r>
        <w:rPr>
          <w:sz w:val="28"/>
          <w:szCs w:val="28"/>
        </w:rPr>
        <w:t>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и граждане, проживающие на территории ТОС, уведомляются о проведении собрания граждан не позднее, чем за 5 дней до дня проведения собрания.</w:t>
      </w:r>
    </w:p>
    <w:p w:rsidR="00A17F65" w:rsidRPr="004477A0" w:rsidRDefault="00A17F65" w:rsidP="00A17F65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4477A0">
        <w:rPr>
          <w:spacing w:val="2"/>
          <w:sz w:val="28"/>
          <w:szCs w:val="28"/>
        </w:rPr>
        <w:t>8</w:t>
      </w:r>
      <w:r w:rsidRPr="004477A0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установление структуры органов ТОС;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принятие устава ТОС, внесение в него изменений и дополнений;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избрание органов ТОС  и досрочное прекращение их полномочий;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определение основных направлений деятельности ТОС;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рассмотрение и утверждение отчетов о деятельности органов ТОС;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477A0">
        <w:rPr>
          <w:spacing w:val="2"/>
          <w:sz w:val="28"/>
          <w:szCs w:val="28"/>
        </w:rPr>
        <w:t xml:space="preserve">9. Решения  собрания (конференции) считается принятым, если за него проголосовало более </w:t>
      </w:r>
      <w:r w:rsidRPr="004477A0">
        <w:rPr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567"/>
        <w:jc w:val="both"/>
        <w:rPr>
          <w:i/>
          <w:sz w:val="28"/>
          <w:szCs w:val="28"/>
          <w:u w:val="single"/>
        </w:rPr>
      </w:pPr>
      <w:r w:rsidRPr="004477A0">
        <w:rPr>
          <w:b/>
          <w:sz w:val="28"/>
          <w:szCs w:val="28"/>
        </w:rPr>
        <w:t xml:space="preserve">Статья 8. Староста сельского населенного пункта </w:t>
      </w:r>
      <w:r w:rsidRPr="004477A0">
        <w:rPr>
          <w:b/>
          <w:i/>
          <w:sz w:val="28"/>
          <w:szCs w:val="28"/>
        </w:rPr>
        <w:t xml:space="preserve"> 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</w:t>
      </w:r>
      <w:r w:rsidRPr="004477A0">
        <w:rPr>
          <w:b/>
          <w:i/>
          <w:sz w:val="28"/>
          <w:szCs w:val="28"/>
        </w:rPr>
        <w:t xml:space="preserve"> </w:t>
      </w:r>
      <w:r w:rsidRPr="004477A0">
        <w:rPr>
          <w:sz w:val="28"/>
          <w:szCs w:val="28"/>
        </w:rPr>
        <w:t>Староста для решения возложенных на него задач: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взаимодействует с органами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области, муниципальными предприятиями и учреждениями и иными организациями по вопросам местного значения в сельском населенном пункте;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 w:rsidRPr="004477A0">
        <w:rPr>
          <w:sz w:val="28"/>
          <w:szCs w:val="28"/>
        </w:rPr>
        <w:lastRenderedPageBreak/>
        <w:t>проектов муниципальных правовых актов, подлежащих обязательному рассмотрению органами местного самоуправления;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информирует жителей сельского населенного пункта по вопросам организации и осуществления местного самоуправления муниципального образ</w:t>
      </w:r>
      <w:r>
        <w:rPr>
          <w:sz w:val="28"/>
          <w:szCs w:val="28"/>
        </w:rPr>
        <w:t>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области, а также содействует в доведении до них иной информации, полученной от органов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содействует органам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в организации и проведении публичных слушаний и общественных обсуждений, обнародованных их результатов в сельском населенном пункте;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6) участвует в работе созданных органами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8) осуществляет иные полномочия и права, предусмотренные Уставом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или нормативным правовым актом Совета депутатов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в соответствии с</w:t>
      </w:r>
      <w:r w:rsidRPr="004477A0">
        <w:rPr>
          <w:b/>
          <w:i/>
          <w:sz w:val="28"/>
          <w:szCs w:val="28"/>
        </w:rPr>
        <w:t xml:space="preserve"> </w:t>
      </w:r>
      <w:r w:rsidRPr="004477A0">
        <w:rPr>
          <w:sz w:val="28"/>
          <w:szCs w:val="28"/>
        </w:rPr>
        <w:t>законом Оренбургской области, а также настоящим Уставом ТОС.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Староста может возглавлять общественный совет сельского населенного пункта.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      В случае отсутствия старосты ТОС по уважительной причине (болезнь, отпуск, командировка) его обязанности исполняет член общественного совета сельского населенного пункта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3. Староста подотчетен собранию (конференции) граждан и представительному органу местного самоуправления муниципального образования.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Староста отчитывается о своей деятельности не реже одного раза в год на собрании (конференции) граждан. 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</w:p>
    <w:p w:rsidR="00A17F65" w:rsidRPr="004477A0" w:rsidRDefault="00A17F65" w:rsidP="00A17F65">
      <w:pPr>
        <w:ind w:left="567"/>
        <w:jc w:val="both"/>
        <w:rPr>
          <w:sz w:val="28"/>
          <w:szCs w:val="28"/>
        </w:rPr>
      </w:pPr>
      <w:r w:rsidRPr="004477A0">
        <w:rPr>
          <w:b/>
          <w:sz w:val="28"/>
          <w:szCs w:val="28"/>
        </w:rPr>
        <w:t xml:space="preserve">Статья 9. Досрочное прекращение полномочий  старосты ТОС </w:t>
      </w:r>
      <w:r w:rsidRPr="004477A0">
        <w:rPr>
          <w:sz w:val="28"/>
          <w:szCs w:val="28"/>
        </w:rPr>
        <w:t>1. Полномочия  старосты ТОС прекращаются досрочно в случаях: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смерти;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подачи личного заявления о прекращении полномочий;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lastRenderedPageBreak/>
        <w:t>3) выбытия на постоянное место жительства за пределы соответствующей территории;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признания судом недееспособным или ограниченно дееспособным;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решения собрания граждан;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7) по иным основаниям, предусмотренным законодательством.</w:t>
      </w:r>
    </w:p>
    <w:p w:rsidR="00A17F65" w:rsidRPr="004477A0" w:rsidRDefault="00A17F65" w:rsidP="00A17F65">
      <w:pPr>
        <w:ind w:firstLine="567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Назначение старосты  производятся не позднее 30 дней со дня прекращения полномочий.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10. Виды деятельности органов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оказывать  содействие органам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 xml:space="preserve">7) осуществлять общественный земельный контроль в соответствии с Земельным </w:t>
      </w:r>
      <w:hyperlink r:id="rId6" w:history="1">
        <w:r w:rsidRPr="004477A0">
          <w:rPr>
            <w:sz w:val="28"/>
            <w:szCs w:val="28"/>
          </w:rPr>
          <w:t>кодексом</w:t>
        </w:r>
      </w:hyperlink>
      <w:r w:rsidRPr="004477A0">
        <w:rPr>
          <w:sz w:val="28"/>
          <w:szCs w:val="28"/>
        </w:rPr>
        <w:t xml:space="preserve"> Российской Федерации;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lastRenderedPageBreak/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14) оказывать содействие в реализации избирательных прав граждан, проживающих на территории ТОС;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15) выполняют иные виды деятельности в рамках действующего законодательства.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11. Права и обязанности органов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Органы территориального общественного самоуправления имеют право: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созывать по согласованию с органами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собрания граждан по рассмотрению вопросов, относящихся к их ведению;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обращаться по вопросам, относящимся к их ведению, в органы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области, предприятия, учреждения, организации;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вносить в органы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проекты муниципальных правовых актов;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участвовать в заседаниях органов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при рассмотрении вопросов, затрагивающих их интересы.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Органы территориального общественного самоуправления обязаны: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осуществлять территориальное общественное самоуправление на соответствующей территории;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обеспечивать исполнение решений, принятых на собраниях граждан;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не реже одного раза в год отчитываться о своей работе на собрании  граждан;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обеспечивать взаимодействие территориального общественного самоуправления с органами местного самоуправления муницип</w:t>
      </w:r>
      <w:r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lastRenderedPageBreak/>
        <w:t>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области, организациями по вопросам своей деятельности;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12. Ответственность органов территориального общественного самоуправления и контроль за их деятельностью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13. Взаимоотношения органов территориального общественного самоуправления с органами местного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 муници</w:t>
      </w:r>
      <w:r>
        <w:rPr>
          <w:sz w:val="28"/>
          <w:szCs w:val="28"/>
        </w:rPr>
        <w:t>пального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в рамках их полномочий в целях решения вопросов местного значения.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В целях налаживания взаимодействия с органами территориального общественного самоуправления органы местного самоуправления, депутаты, избранные на соответствующей территории, и должностные лица местной администрации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lastRenderedPageBreak/>
        <w:t>4)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8) осуществляют иные полномочия в соответствии с федеральным законодательством и законодательством Оренбургской области.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3. В целях налаживания взаимодействия с органами местного самоуправления муниципального образования</w:t>
      </w:r>
      <w:r>
        <w:rPr>
          <w:sz w:val="28"/>
          <w:szCs w:val="28"/>
        </w:rPr>
        <w:t xml:space="preserve">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органы территориального общественного самоуправления: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1) участвуют в заседаниях органов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3) участвуют в совместных отчетах перед населением депутатов Совета депутатов  и администрации муниципа</w:t>
      </w:r>
      <w:r>
        <w:rPr>
          <w:sz w:val="28"/>
          <w:szCs w:val="28"/>
        </w:rPr>
        <w:t xml:space="preserve">льного образования Надеждинский </w:t>
      </w:r>
      <w:r w:rsidRPr="004477A0">
        <w:rPr>
          <w:sz w:val="28"/>
          <w:szCs w:val="28"/>
        </w:rPr>
        <w:t>сельсовет Саракташского района Оренбургской области;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4) направляют в органы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предложения по решению наиболее проблемных для населения вопросов;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участвуют в </w:t>
      </w:r>
      <w:r w:rsidRPr="00294935">
        <w:rPr>
          <w:b/>
          <w:sz w:val="28"/>
          <w:szCs w:val="28"/>
        </w:rPr>
        <w:t xml:space="preserve">Яковлевских </w:t>
      </w:r>
      <w:r w:rsidRPr="004477A0">
        <w:rPr>
          <w:sz w:val="28"/>
          <w:szCs w:val="28"/>
        </w:rPr>
        <w:t>мероприятиях, проводимых в рамках муниципального и общественного контроля;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7) направляют информацию о своей деятельности по запросам органов местного самоуправления.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477A0">
        <w:rPr>
          <w:b/>
          <w:sz w:val="28"/>
          <w:szCs w:val="28"/>
        </w:rPr>
        <w:t>Статья 14. Прекращение деятельности органов территориального общественного самоуправления</w:t>
      </w:r>
    </w:p>
    <w:p w:rsidR="00A17F65" w:rsidRPr="004477A0" w:rsidRDefault="00A17F65" w:rsidP="00A17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lastRenderedPageBreak/>
        <w:t>1. Орган территориального общественного самоуправления прекращает свою деятельность по решению собрания (конференции) граждан.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2. После принятия соответствующего решения в Совет депутатов и администрацию муницип</w:t>
      </w:r>
      <w:r>
        <w:rPr>
          <w:sz w:val="28"/>
          <w:szCs w:val="28"/>
        </w:rPr>
        <w:t>ального образования Надеждинский</w:t>
      </w:r>
      <w:r w:rsidRPr="004477A0">
        <w:rPr>
          <w:sz w:val="28"/>
          <w:szCs w:val="28"/>
        </w:rPr>
        <w:t xml:space="preserve"> сельсовет Саракташского района Оренбургской области направляется письменное уведомление о прекращении деятельности ТОС.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  <w:r w:rsidRPr="004477A0">
        <w:rPr>
          <w:sz w:val="28"/>
          <w:szCs w:val="28"/>
        </w:rPr>
        <w:t>3. Деятельность ТОС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ТОСов.</w:t>
      </w: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</w:p>
    <w:p w:rsidR="00A17F65" w:rsidRPr="004477A0" w:rsidRDefault="00A17F65" w:rsidP="00A17F65">
      <w:pPr>
        <w:ind w:firstLine="540"/>
        <w:jc w:val="both"/>
        <w:rPr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5"/>
    <w:rsid w:val="005B41A3"/>
    <w:rsid w:val="007233CE"/>
    <w:rsid w:val="0073197E"/>
    <w:rsid w:val="00A17F65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A327-7BE1-4B9E-9A1A-0670304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6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17F6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17F65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A17F65"/>
    <w:rPr>
      <w:sz w:val="24"/>
      <w:lang w:val="ru-RU" w:eastAsia="ru-RU" w:bidi="ar-SA"/>
    </w:rPr>
  </w:style>
  <w:style w:type="paragraph" w:customStyle="1" w:styleId="formattext">
    <w:name w:val="formattext"/>
    <w:basedOn w:val="a"/>
    <w:rsid w:val="00A17F6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F7602F0FB13D24BE63DD50A8EFB73E2772DBFB1C0E663AC475CFCB5yCQ9G" TargetMode="External"/><Relationship Id="rId5" Type="http://schemas.openxmlformats.org/officeDocument/2006/relationships/hyperlink" Target="consultantplus://offline/ref=065F7602F0FB13D24BE63DD50A8EFB73E2772FB0BAC9E663AC475CFCB5C96C97D8F7D0CEB18C1D9Dy8Q3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Links>
    <vt:vector size="12" baseType="variant"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consultantplus://offline/ref=065F7602F0FB13D24BE63DD50A8EFB73E2772DBFB1C0E663AC475CFCB5yCQ9G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consultantplus://offline/ref=065F7602F0FB13D24BE63DD50A8EFB73E2772FB0BAC9E663AC475CFCB5C96C97D8F7D0CEB18C1D9Dy8Q3G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2020-02-19T06:43:00Z</dcterms:created>
  <dcterms:modified xsi:type="dcterms:W3CDTF">2020-02-19T06:43:00Z</dcterms:modified>
</cp:coreProperties>
</file>