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6C" w:rsidRDefault="0084196C" w:rsidP="0084196C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 w:rsidR="00760CD5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84196C" w:rsidRDefault="0084196C" w:rsidP="0084196C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84196C" w:rsidRDefault="0084196C" w:rsidP="0084196C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84196C" w:rsidRDefault="0084196C" w:rsidP="0084196C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84196C" w:rsidRDefault="0084196C" w:rsidP="0084196C">
      <w:pPr>
        <w:pStyle w:val="a3"/>
        <w:spacing w:after="0"/>
        <w:jc w:val="center"/>
      </w:pPr>
    </w:p>
    <w:p w:rsidR="0084196C" w:rsidRDefault="0084196C" w:rsidP="0084196C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84196C" w:rsidRDefault="0084196C" w:rsidP="0084196C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  Внеочередного сорок шестого заседания Совета депутатов</w:t>
      </w:r>
    </w:p>
    <w:p w:rsidR="0084196C" w:rsidRDefault="0084196C" w:rsidP="0084196C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84196C" w:rsidRDefault="0084196C" w:rsidP="0084196C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84196C" w:rsidRDefault="0084196C" w:rsidP="0084196C">
      <w:pPr>
        <w:jc w:val="both"/>
        <w:rPr>
          <w:sz w:val="28"/>
          <w:szCs w:val="28"/>
        </w:rPr>
      </w:pPr>
    </w:p>
    <w:p w:rsidR="0084196C" w:rsidRPr="00985335" w:rsidRDefault="0084196C" w:rsidP="00841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130                                                                            от 31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                                                                                                           </w:t>
      </w:r>
    </w:p>
    <w:p w:rsidR="0084196C" w:rsidRDefault="0084196C" w:rsidP="0084196C">
      <w:pPr>
        <w:jc w:val="center"/>
        <w:rPr>
          <w:sz w:val="28"/>
          <w:szCs w:val="28"/>
        </w:rPr>
      </w:pPr>
    </w:p>
    <w:p w:rsidR="0084196C" w:rsidRDefault="0084196C" w:rsidP="0084196C">
      <w:pPr>
        <w:rPr>
          <w:sz w:val="28"/>
          <w:szCs w:val="28"/>
        </w:rPr>
      </w:pPr>
    </w:p>
    <w:p w:rsidR="0084196C" w:rsidRPr="00257140" w:rsidRDefault="0084196C" w:rsidP="0084196C">
      <w:pPr>
        <w:jc w:val="center"/>
        <w:rPr>
          <w:sz w:val="28"/>
          <w:szCs w:val="28"/>
        </w:rPr>
      </w:pPr>
      <w:r w:rsidRPr="0025714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внесение изменений в   решение Совета депутатов </w:t>
      </w:r>
      <w:r w:rsidRPr="00257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Надеждинского </w:t>
      </w:r>
      <w:r w:rsidRPr="0025714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а </w:t>
      </w:r>
      <w:r w:rsidRPr="00257140">
        <w:rPr>
          <w:sz w:val="28"/>
          <w:szCs w:val="28"/>
        </w:rPr>
        <w:t>Саракташского района  Оренбургской области</w:t>
      </w:r>
      <w:r>
        <w:rPr>
          <w:sz w:val="28"/>
          <w:szCs w:val="28"/>
        </w:rPr>
        <w:t xml:space="preserve"> </w:t>
      </w:r>
    </w:p>
    <w:p w:rsidR="0084196C" w:rsidRPr="003426CC" w:rsidRDefault="0084196C" w:rsidP="0084196C">
      <w:pPr>
        <w:ind w:left="-540"/>
        <w:jc w:val="both"/>
        <w:rPr>
          <w:sz w:val="28"/>
          <w:szCs w:val="28"/>
        </w:rPr>
      </w:pPr>
    </w:p>
    <w:p w:rsidR="0084196C" w:rsidRPr="003426CC" w:rsidRDefault="0084196C" w:rsidP="0084196C">
      <w:pPr>
        <w:ind w:left="-540"/>
        <w:jc w:val="both"/>
        <w:rPr>
          <w:sz w:val="28"/>
          <w:szCs w:val="28"/>
        </w:rPr>
      </w:pPr>
    </w:p>
    <w:p w:rsidR="0084196C" w:rsidRPr="003426CC" w:rsidRDefault="0084196C" w:rsidP="0084196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6C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21.02.1996  «Об организации местного самоуправления в Оренбургской области», Положением о м</w:t>
      </w:r>
      <w:r w:rsidRPr="003426CC">
        <w:rPr>
          <w:rFonts w:ascii="Times New Roman" w:hAnsi="Times New Roman" w:cs="Times New Roman"/>
          <w:bCs/>
          <w:sz w:val="28"/>
          <w:szCs w:val="28"/>
        </w:rPr>
        <w:t>униципальных правовых актах </w:t>
      </w:r>
      <w:r w:rsidRPr="00342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Надеждинский</w:t>
      </w:r>
      <w:r w:rsidRPr="00342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3426CC"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Оренбургской области</w:t>
      </w:r>
      <w:r w:rsidRPr="00342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утвержденного </w:t>
      </w:r>
      <w:r w:rsidRPr="003426C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Надеждинский</w:t>
      </w:r>
      <w:r w:rsidRPr="0034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 № 33</w:t>
      </w:r>
      <w:r w:rsidRPr="003426C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03.03.2016 г.</w:t>
      </w:r>
      <w:r w:rsidRPr="003426CC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Надеждинского</w:t>
      </w:r>
      <w:r w:rsidRPr="003426C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26C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84196C" w:rsidRPr="003426CC" w:rsidRDefault="0084196C" w:rsidP="0084196C">
      <w:pPr>
        <w:ind w:firstLine="720"/>
        <w:jc w:val="both"/>
        <w:rPr>
          <w:sz w:val="28"/>
          <w:szCs w:val="28"/>
        </w:rPr>
      </w:pPr>
    </w:p>
    <w:p w:rsidR="0084196C" w:rsidRPr="003426CC" w:rsidRDefault="0084196C" w:rsidP="0084196C">
      <w:pPr>
        <w:ind w:firstLine="709"/>
        <w:jc w:val="both"/>
        <w:rPr>
          <w:sz w:val="28"/>
          <w:szCs w:val="28"/>
        </w:rPr>
      </w:pPr>
      <w:r w:rsidRPr="003426CC">
        <w:rPr>
          <w:sz w:val="28"/>
          <w:szCs w:val="28"/>
        </w:rPr>
        <w:t xml:space="preserve">Совет депутатов </w:t>
      </w:r>
      <w:r>
        <w:rPr>
          <w:bCs/>
          <w:color w:val="000000"/>
          <w:sz w:val="28"/>
          <w:szCs w:val="28"/>
        </w:rPr>
        <w:t>Надеждинского</w:t>
      </w:r>
      <w:r w:rsidRPr="003426CC">
        <w:rPr>
          <w:sz w:val="28"/>
          <w:szCs w:val="28"/>
        </w:rPr>
        <w:t xml:space="preserve"> сельсовета </w:t>
      </w:r>
    </w:p>
    <w:p w:rsidR="0084196C" w:rsidRPr="003426CC" w:rsidRDefault="0084196C" w:rsidP="0084196C">
      <w:pPr>
        <w:ind w:firstLine="709"/>
        <w:jc w:val="both"/>
        <w:rPr>
          <w:sz w:val="28"/>
          <w:szCs w:val="28"/>
        </w:rPr>
      </w:pPr>
    </w:p>
    <w:p w:rsidR="0084196C" w:rsidRPr="003426CC" w:rsidRDefault="0084196C" w:rsidP="0084196C">
      <w:pPr>
        <w:ind w:firstLine="709"/>
        <w:jc w:val="both"/>
        <w:rPr>
          <w:sz w:val="28"/>
          <w:szCs w:val="28"/>
        </w:rPr>
      </w:pPr>
      <w:r w:rsidRPr="003426CC">
        <w:rPr>
          <w:sz w:val="28"/>
          <w:szCs w:val="28"/>
        </w:rPr>
        <w:t>РЕШИЛ:</w:t>
      </w:r>
    </w:p>
    <w:p w:rsidR="0084196C" w:rsidRPr="003426CC" w:rsidRDefault="0084196C" w:rsidP="0084196C">
      <w:pPr>
        <w:pStyle w:val="ConsPlusNormal"/>
        <w:ind w:firstLine="540"/>
        <w:jc w:val="both"/>
        <w:rPr>
          <w:sz w:val="28"/>
          <w:szCs w:val="28"/>
        </w:rPr>
      </w:pPr>
    </w:p>
    <w:p w:rsidR="0084196C" w:rsidRDefault="0084196C" w:rsidP="0084196C">
      <w:pPr>
        <w:ind w:firstLine="567"/>
        <w:jc w:val="both"/>
        <w:rPr>
          <w:sz w:val="28"/>
          <w:szCs w:val="28"/>
        </w:rPr>
      </w:pPr>
      <w:r w:rsidRPr="00914111">
        <w:rPr>
          <w:bCs/>
          <w:sz w:val="28"/>
          <w:szCs w:val="28"/>
        </w:rPr>
        <w:t>1.</w:t>
      </w:r>
      <w:r w:rsidRPr="00914111">
        <w:rPr>
          <w:sz w:val="28"/>
          <w:szCs w:val="28"/>
        </w:rPr>
        <w:t xml:space="preserve"> </w:t>
      </w:r>
      <w:r w:rsidRPr="00B50057">
        <w:rPr>
          <w:sz w:val="28"/>
          <w:szCs w:val="28"/>
        </w:rPr>
        <w:t xml:space="preserve">Внести в </w:t>
      </w:r>
      <w:r w:rsidRPr="0093134E">
        <w:rPr>
          <w:sz w:val="28"/>
          <w:szCs w:val="28"/>
        </w:rPr>
        <w:t xml:space="preserve">решение Совета депутатов муниципального образования </w:t>
      </w:r>
      <w:r>
        <w:rPr>
          <w:sz w:val="28"/>
          <w:szCs w:val="28"/>
        </w:rPr>
        <w:t>Надеждинский</w:t>
      </w:r>
      <w:r w:rsidRPr="0093134E">
        <w:rPr>
          <w:sz w:val="28"/>
          <w:szCs w:val="28"/>
        </w:rPr>
        <w:t xml:space="preserve"> сельсовет Саракташского района Оренбургской области от   </w:t>
      </w:r>
      <w:r>
        <w:rPr>
          <w:sz w:val="28"/>
          <w:szCs w:val="28"/>
        </w:rPr>
        <w:t xml:space="preserve">20.11.2007 </w:t>
      </w:r>
      <w:r w:rsidRPr="0093134E">
        <w:rPr>
          <w:sz w:val="28"/>
          <w:szCs w:val="28"/>
        </w:rPr>
        <w:t xml:space="preserve"> </w:t>
      </w:r>
      <w:r>
        <w:rPr>
          <w:sz w:val="28"/>
          <w:szCs w:val="28"/>
        </w:rPr>
        <w:t>№112</w:t>
      </w:r>
      <w:r w:rsidRPr="009313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Pr="0093134E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4196C" w:rsidRDefault="0084196C" w:rsidP="0084196C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3134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 w:rsidRPr="0093134E">
        <w:rPr>
          <w:spacing w:val="-2"/>
          <w:sz w:val="28"/>
          <w:szCs w:val="28"/>
        </w:rPr>
        <w:t xml:space="preserve"> оглавления </w:t>
      </w:r>
      <w:r>
        <w:rPr>
          <w:spacing w:val="-2"/>
          <w:sz w:val="28"/>
          <w:szCs w:val="28"/>
        </w:rPr>
        <w:t xml:space="preserve">преамбулы </w:t>
      </w:r>
      <w:r w:rsidRPr="0093134E">
        <w:rPr>
          <w:spacing w:val="-2"/>
          <w:sz w:val="28"/>
          <w:szCs w:val="28"/>
        </w:rPr>
        <w:t>и п</w:t>
      </w:r>
      <w:r>
        <w:rPr>
          <w:spacing w:val="-2"/>
          <w:sz w:val="28"/>
          <w:szCs w:val="28"/>
        </w:rPr>
        <w:t xml:space="preserve">ункте </w:t>
      </w:r>
      <w:r w:rsidRPr="0093134E">
        <w:rPr>
          <w:spacing w:val="-2"/>
          <w:sz w:val="28"/>
          <w:szCs w:val="28"/>
        </w:rPr>
        <w:t>1 слова «</w:t>
      </w:r>
      <w:r>
        <w:rPr>
          <w:sz w:val="28"/>
          <w:szCs w:val="28"/>
        </w:rPr>
        <w:t xml:space="preserve">, </w:t>
      </w:r>
      <w:r w:rsidRPr="0093134E">
        <w:rPr>
          <w:sz w:val="28"/>
          <w:szCs w:val="28"/>
        </w:rPr>
        <w:t>установлении правил использования водных объектов общего пользования для личных и бытовых нужд»</w:t>
      </w:r>
      <w:r>
        <w:rPr>
          <w:sz w:val="28"/>
          <w:szCs w:val="28"/>
        </w:rPr>
        <w:t xml:space="preserve"> исключить.</w:t>
      </w:r>
    </w:p>
    <w:p w:rsidR="0084196C" w:rsidRPr="00B50057" w:rsidRDefault="0084196C" w:rsidP="0084196C">
      <w:pPr>
        <w:pStyle w:val="Default"/>
        <w:ind w:firstLine="708"/>
        <w:jc w:val="both"/>
        <w:rPr>
          <w:sz w:val="28"/>
          <w:szCs w:val="28"/>
        </w:rPr>
      </w:pPr>
    </w:p>
    <w:p w:rsidR="0084196C" w:rsidRDefault="0084196C" w:rsidP="0084196C">
      <w:pPr>
        <w:ind w:firstLine="567"/>
        <w:jc w:val="both"/>
        <w:rPr>
          <w:sz w:val="28"/>
          <w:szCs w:val="28"/>
        </w:rPr>
      </w:pPr>
      <w:r w:rsidRPr="00B50057">
        <w:rPr>
          <w:bCs/>
          <w:sz w:val="28"/>
          <w:szCs w:val="28"/>
        </w:rPr>
        <w:t>2.</w:t>
      </w:r>
      <w:r w:rsidRPr="00B50057">
        <w:rPr>
          <w:sz w:val="28"/>
          <w:szCs w:val="28"/>
        </w:rPr>
        <w:t xml:space="preserve"> </w:t>
      </w:r>
      <w:r w:rsidRPr="0093134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Положение об </w:t>
      </w:r>
      <w:r w:rsidRPr="0093134E">
        <w:rPr>
          <w:bCs/>
          <w:sz w:val="28"/>
          <w:szCs w:val="28"/>
        </w:rPr>
        <w:t xml:space="preserve"> осуществлении полномочий собственника водных объектов, установлении правил использования водных объектов общего пользования для личных и бытовых нуж</w:t>
      </w:r>
      <w:r w:rsidRPr="00B50057">
        <w:rPr>
          <w:bCs/>
          <w:sz w:val="28"/>
          <w:szCs w:val="28"/>
        </w:rPr>
        <w:t xml:space="preserve">д и  информировании </w:t>
      </w:r>
      <w:r w:rsidRPr="00B50057">
        <w:rPr>
          <w:bCs/>
          <w:sz w:val="28"/>
          <w:szCs w:val="28"/>
        </w:rPr>
        <w:lastRenderedPageBreak/>
        <w:t xml:space="preserve">населения об ограничениях использования таких водных объектов», утвержденное </w:t>
      </w:r>
      <w:r w:rsidRPr="00B50057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50057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 xml:space="preserve">Надеждинский </w:t>
      </w:r>
      <w:r w:rsidRPr="00B50057">
        <w:rPr>
          <w:sz w:val="28"/>
          <w:szCs w:val="28"/>
        </w:rPr>
        <w:t xml:space="preserve">сельсовет Саракташского района Оренбургской области от   </w:t>
      </w:r>
      <w:r>
        <w:rPr>
          <w:sz w:val="28"/>
          <w:szCs w:val="28"/>
        </w:rPr>
        <w:t>20.11.2007 №112 следующие изменения:</w:t>
      </w:r>
    </w:p>
    <w:p w:rsidR="0084196C" w:rsidRPr="005E25E2" w:rsidRDefault="0084196C" w:rsidP="0084196C">
      <w:pPr>
        <w:jc w:val="both"/>
        <w:rPr>
          <w:sz w:val="28"/>
          <w:szCs w:val="28"/>
        </w:rPr>
      </w:pPr>
      <w:r w:rsidRPr="005E25E2">
        <w:rPr>
          <w:sz w:val="28"/>
          <w:szCs w:val="28"/>
        </w:rPr>
        <w:t xml:space="preserve">1)  </w:t>
      </w:r>
      <w:r w:rsidRPr="005E25E2">
        <w:rPr>
          <w:spacing w:val="-2"/>
          <w:sz w:val="28"/>
          <w:szCs w:val="28"/>
        </w:rPr>
        <w:t>В оглавлении слова «</w:t>
      </w:r>
      <w:r w:rsidRPr="005E25E2">
        <w:rPr>
          <w:sz w:val="28"/>
          <w:szCs w:val="28"/>
        </w:rPr>
        <w:t>, установлении правил использования водных объектов общего пользования для личных и бытовых нужд» исключить;</w:t>
      </w:r>
    </w:p>
    <w:p w:rsidR="0084196C" w:rsidRPr="005E25E2" w:rsidRDefault="0084196C" w:rsidP="0084196C">
      <w:pPr>
        <w:pStyle w:val="consplusnormal1"/>
        <w:spacing w:before="0" w:beforeAutospacing="0" w:after="0" w:afterAutospacing="0"/>
        <w:jc w:val="both"/>
        <w:rPr>
          <w:sz w:val="28"/>
          <w:szCs w:val="28"/>
        </w:rPr>
      </w:pPr>
      <w:r w:rsidRPr="005E25E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   В главе 1 п</w:t>
      </w:r>
      <w:r w:rsidRPr="005E25E2">
        <w:rPr>
          <w:sz w:val="28"/>
          <w:szCs w:val="28"/>
        </w:rPr>
        <w:t>ункт 1.1</w:t>
      </w:r>
      <w:r>
        <w:rPr>
          <w:sz w:val="28"/>
          <w:szCs w:val="28"/>
        </w:rPr>
        <w:t>.</w:t>
      </w:r>
      <w:r w:rsidRPr="005E25E2">
        <w:rPr>
          <w:sz w:val="28"/>
          <w:szCs w:val="28"/>
        </w:rPr>
        <w:t xml:space="preserve"> изложить в следующей редакции:</w:t>
      </w:r>
    </w:p>
    <w:p w:rsidR="0084196C" w:rsidRPr="005E25E2" w:rsidRDefault="0084196C" w:rsidP="0084196C">
      <w:pPr>
        <w:pStyle w:val="consplusnormal1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5E25E2">
        <w:rPr>
          <w:sz w:val="28"/>
          <w:szCs w:val="28"/>
        </w:rPr>
        <w:t xml:space="preserve">      «1.1. Настоящее Положение разработано в соответствии с Водным кодексом Российской Федерации, определяет </w:t>
      </w:r>
      <w:r w:rsidRPr="005E25E2">
        <w:rPr>
          <w:bCs/>
          <w:sz w:val="28"/>
          <w:szCs w:val="28"/>
        </w:rPr>
        <w:t>полномочия собственника водных объектов</w:t>
      </w:r>
      <w:r w:rsidRPr="005E25E2">
        <w:rPr>
          <w:sz w:val="28"/>
          <w:szCs w:val="28"/>
        </w:rPr>
        <w:t xml:space="preserve"> и устанавливает порядок информирования населения об ограничениях использования таких водных объектов.</w:t>
      </w:r>
      <w:r>
        <w:rPr>
          <w:sz w:val="28"/>
          <w:szCs w:val="28"/>
        </w:rPr>
        <w:t>»</w:t>
      </w:r>
    </w:p>
    <w:p w:rsidR="0084196C" w:rsidRPr="005E25E2" w:rsidRDefault="0084196C" w:rsidP="008419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25E2">
        <w:rPr>
          <w:sz w:val="28"/>
          <w:szCs w:val="28"/>
        </w:rPr>
        <w:t>В главе 4 пункт 4.4. изложить в следующей редакции:</w:t>
      </w:r>
    </w:p>
    <w:p w:rsidR="0084196C" w:rsidRDefault="0084196C" w:rsidP="0084196C">
      <w:pPr>
        <w:autoSpaceDE w:val="0"/>
        <w:autoSpaceDN w:val="0"/>
        <w:adjustRightInd w:val="0"/>
        <w:ind w:firstLine="1260"/>
        <w:jc w:val="both"/>
        <w:rPr>
          <w:sz w:val="28"/>
          <w:szCs w:val="28"/>
        </w:rPr>
      </w:pPr>
      <w:r w:rsidRPr="005E25E2">
        <w:rPr>
          <w:sz w:val="28"/>
          <w:szCs w:val="28"/>
        </w:rPr>
        <w:t>«</w:t>
      </w:r>
      <w:r>
        <w:rPr>
          <w:sz w:val="28"/>
          <w:szCs w:val="28"/>
        </w:rPr>
        <w:t xml:space="preserve">4.4. </w:t>
      </w:r>
      <w:r w:rsidRPr="005E25E2">
        <w:rPr>
          <w:sz w:val="28"/>
          <w:szCs w:val="28"/>
        </w:rPr>
        <w:t>Подготовка и принятие решения о предоставлении водного объекта в пользование осуществляется в порядке, утвержденным Постановление</w:t>
      </w:r>
      <w:r>
        <w:rPr>
          <w:sz w:val="28"/>
          <w:szCs w:val="28"/>
        </w:rPr>
        <w:t>м</w:t>
      </w:r>
      <w:r w:rsidRPr="005E25E2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5E25E2">
        <w:rPr>
          <w:sz w:val="28"/>
          <w:szCs w:val="28"/>
        </w:rPr>
        <w:t xml:space="preserve"> от 30.12.2006  № 844 «О порядке подготовки и принятия решения о предоставлении</w:t>
      </w:r>
      <w:r>
        <w:rPr>
          <w:sz w:val="28"/>
          <w:szCs w:val="28"/>
        </w:rPr>
        <w:t xml:space="preserve"> водного объекта в пользование»»</w:t>
      </w:r>
      <w:r w:rsidRPr="005E25E2">
        <w:rPr>
          <w:sz w:val="28"/>
          <w:szCs w:val="28"/>
        </w:rPr>
        <w:t>.</w:t>
      </w:r>
    </w:p>
    <w:p w:rsidR="0084196C" w:rsidRPr="005E25E2" w:rsidRDefault="0084196C" w:rsidP="008419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5E2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       </w:t>
      </w:r>
      <w:r w:rsidRPr="005E25E2">
        <w:rPr>
          <w:sz w:val="28"/>
          <w:szCs w:val="28"/>
        </w:rPr>
        <w:t>Главу 5 исключить.</w:t>
      </w:r>
    </w:p>
    <w:p w:rsidR="0084196C" w:rsidRPr="005E25E2" w:rsidRDefault="0084196C" w:rsidP="0084196C">
      <w:pPr>
        <w:pStyle w:val="Default"/>
        <w:ind w:firstLine="708"/>
        <w:jc w:val="both"/>
        <w:rPr>
          <w:sz w:val="28"/>
          <w:szCs w:val="28"/>
        </w:rPr>
      </w:pPr>
    </w:p>
    <w:p w:rsidR="0084196C" w:rsidRPr="00B50057" w:rsidRDefault="0084196C" w:rsidP="008419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EC4">
        <w:rPr>
          <w:sz w:val="28"/>
          <w:szCs w:val="28"/>
        </w:rPr>
        <w:t xml:space="preserve">. </w:t>
      </w:r>
      <w:r w:rsidRPr="00B50057">
        <w:rPr>
          <w:sz w:val="28"/>
          <w:szCs w:val="28"/>
        </w:rPr>
        <w:t>Контроль за исполнени</w:t>
      </w:r>
      <w:r>
        <w:rPr>
          <w:sz w:val="28"/>
          <w:szCs w:val="28"/>
        </w:rPr>
        <w:t>ем данного решения возложить на постоянную комиссию социально-экономического развития (Перегудова М.Н.)</w:t>
      </w:r>
      <w:r w:rsidRPr="00B50057">
        <w:rPr>
          <w:sz w:val="28"/>
          <w:szCs w:val="28"/>
        </w:rPr>
        <w:t xml:space="preserve">. </w:t>
      </w:r>
    </w:p>
    <w:p w:rsidR="0084196C" w:rsidRDefault="0084196C" w:rsidP="00841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196C" w:rsidRPr="00B50057" w:rsidRDefault="0084196C" w:rsidP="00841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50057">
        <w:rPr>
          <w:sz w:val="28"/>
          <w:szCs w:val="28"/>
        </w:rPr>
        <w:t>. Настоящее решение вступает в силу с момента подписания.</w:t>
      </w:r>
    </w:p>
    <w:p w:rsidR="0084196C" w:rsidRPr="00B50057" w:rsidRDefault="0084196C" w:rsidP="0084196C">
      <w:pPr>
        <w:jc w:val="both"/>
        <w:rPr>
          <w:sz w:val="16"/>
          <w:szCs w:val="16"/>
        </w:rPr>
      </w:pPr>
    </w:p>
    <w:p w:rsidR="0084196C" w:rsidRPr="00B50057" w:rsidRDefault="0084196C" w:rsidP="0084196C">
      <w:pPr>
        <w:jc w:val="both"/>
        <w:rPr>
          <w:sz w:val="28"/>
          <w:szCs w:val="28"/>
        </w:rPr>
      </w:pPr>
    </w:p>
    <w:p w:rsidR="0084196C" w:rsidRPr="00B50057" w:rsidRDefault="0084196C" w:rsidP="0084196C">
      <w:pPr>
        <w:jc w:val="both"/>
        <w:rPr>
          <w:sz w:val="28"/>
          <w:szCs w:val="28"/>
        </w:rPr>
      </w:pPr>
      <w:r w:rsidRPr="00B50057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>,</w:t>
      </w:r>
      <w:r w:rsidRPr="00B50057">
        <w:rPr>
          <w:sz w:val="28"/>
          <w:szCs w:val="28"/>
        </w:rPr>
        <w:t xml:space="preserve"> </w:t>
      </w:r>
    </w:p>
    <w:p w:rsidR="0084196C" w:rsidRPr="00B50057" w:rsidRDefault="0084196C" w:rsidP="0084196C">
      <w:pPr>
        <w:jc w:val="both"/>
        <w:rPr>
          <w:sz w:val="28"/>
          <w:szCs w:val="28"/>
        </w:rPr>
      </w:pPr>
      <w:r w:rsidRPr="00B50057">
        <w:rPr>
          <w:sz w:val="28"/>
          <w:szCs w:val="28"/>
        </w:rPr>
        <w:t xml:space="preserve">Глава муниципального образования             </w:t>
      </w:r>
      <w:r w:rsidRPr="00B50057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О.А. Тимко</w:t>
      </w:r>
    </w:p>
    <w:p w:rsidR="0084196C" w:rsidRPr="00B50057" w:rsidRDefault="0084196C" w:rsidP="0084196C">
      <w:pPr>
        <w:ind w:right="-5"/>
        <w:jc w:val="both"/>
        <w:rPr>
          <w:sz w:val="28"/>
          <w:szCs w:val="28"/>
        </w:rPr>
      </w:pPr>
    </w:p>
    <w:p w:rsidR="0084196C" w:rsidRPr="00B50057" w:rsidRDefault="0084196C" w:rsidP="0084196C">
      <w:pPr>
        <w:ind w:right="-5"/>
        <w:jc w:val="both"/>
        <w:rPr>
          <w:sz w:val="28"/>
          <w:szCs w:val="28"/>
        </w:rPr>
      </w:pPr>
    </w:p>
    <w:p w:rsidR="0084196C" w:rsidRPr="00B50057" w:rsidRDefault="0084196C" w:rsidP="0084196C">
      <w:pPr>
        <w:pStyle w:val="Default"/>
        <w:jc w:val="both"/>
        <w:rPr>
          <w:sz w:val="28"/>
          <w:szCs w:val="28"/>
        </w:rPr>
      </w:pPr>
    </w:p>
    <w:p w:rsidR="0084196C" w:rsidRPr="00B50057" w:rsidRDefault="0084196C" w:rsidP="0084196C">
      <w:pPr>
        <w:pStyle w:val="Default"/>
        <w:jc w:val="both"/>
        <w:rPr>
          <w:sz w:val="28"/>
          <w:szCs w:val="28"/>
        </w:rPr>
      </w:pPr>
    </w:p>
    <w:p w:rsidR="0084196C" w:rsidRPr="003426CC" w:rsidRDefault="0084196C" w:rsidP="0084196C">
      <w:pPr>
        <w:pStyle w:val="Default"/>
        <w:rPr>
          <w:sz w:val="28"/>
          <w:szCs w:val="28"/>
        </w:rPr>
      </w:pPr>
      <w:r w:rsidRPr="00257140">
        <w:rPr>
          <w:sz w:val="28"/>
          <w:szCs w:val="28"/>
        </w:rPr>
        <w:t xml:space="preserve">Разослано: прокуратуре </w:t>
      </w:r>
      <w:r>
        <w:rPr>
          <w:sz w:val="28"/>
          <w:szCs w:val="28"/>
        </w:rPr>
        <w:t xml:space="preserve">района,  </w:t>
      </w:r>
      <w:r w:rsidRPr="003426CC">
        <w:rPr>
          <w:sz w:val="28"/>
          <w:szCs w:val="28"/>
        </w:rPr>
        <w:t>Государственно-правов</w:t>
      </w:r>
      <w:r>
        <w:rPr>
          <w:sz w:val="28"/>
          <w:szCs w:val="28"/>
        </w:rPr>
        <w:t>ое</w:t>
      </w:r>
      <w:r w:rsidRPr="003426CC">
        <w:rPr>
          <w:sz w:val="28"/>
          <w:szCs w:val="28"/>
        </w:rPr>
        <w:t xml:space="preserve"> управление аппарата Губернатора и Правительства Оренбургской области</w:t>
      </w:r>
      <w:r>
        <w:rPr>
          <w:sz w:val="28"/>
          <w:szCs w:val="28"/>
        </w:rPr>
        <w:t>, в дело.</w:t>
      </w:r>
    </w:p>
    <w:p w:rsidR="0084196C" w:rsidRPr="00257140" w:rsidRDefault="0084196C" w:rsidP="0084196C">
      <w:pPr>
        <w:ind w:right="-5"/>
        <w:jc w:val="both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</w:p>
    <w:p w:rsidR="0084196C" w:rsidRDefault="0084196C" w:rsidP="0084196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84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00782"/>
    <w:multiLevelType w:val="hybridMultilevel"/>
    <w:tmpl w:val="ECFE5750"/>
    <w:lvl w:ilvl="0" w:tplc="47560AB4">
      <w:start w:val="3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4B"/>
    <w:rsid w:val="000C0308"/>
    <w:rsid w:val="00287EDF"/>
    <w:rsid w:val="0054494B"/>
    <w:rsid w:val="005B41A3"/>
    <w:rsid w:val="005C7F62"/>
    <w:rsid w:val="005F5DA9"/>
    <w:rsid w:val="007233CE"/>
    <w:rsid w:val="00760CD5"/>
    <w:rsid w:val="0084196C"/>
    <w:rsid w:val="00890668"/>
    <w:rsid w:val="00933B4F"/>
    <w:rsid w:val="00B82B5A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A031-577D-420A-9D79-4AF75BC8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6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B82B5A"/>
    <w:pPr>
      <w:spacing w:after="288"/>
    </w:pPr>
    <w:rPr>
      <w:rFonts w:eastAsia="Calibri"/>
    </w:rPr>
  </w:style>
  <w:style w:type="character" w:customStyle="1" w:styleId="a4">
    <w:name w:val="Обычный (веб) Знак"/>
    <w:link w:val="a3"/>
    <w:locked/>
    <w:rsid w:val="00B82B5A"/>
    <w:rPr>
      <w:rFonts w:eastAsia="Calibri"/>
      <w:sz w:val="24"/>
      <w:szCs w:val="24"/>
      <w:lang w:val="ru-RU" w:eastAsia="ru-RU" w:bidi="ar-SA"/>
    </w:rPr>
  </w:style>
  <w:style w:type="character" w:styleId="a5">
    <w:name w:val="Hyperlink"/>
    <w:basedOn w:val="a0"/>
    <w:rsid w:val="0084196C"/>
    <w:rPr>
      <w:color w:val="0000FF"/>
      <w:u w:val="single"/>
    </w:rPr>
  </w:style>
  <w:style w:type="paragraph" w:customStyle="1" w:styleId="ConsNonformat">
    <w:name w:val="ConsNonformat"/>
    <w:rsid w:val="008419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84196C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84196C"/>
    <w:rPr>
      <w:sz w:val="24"/>
      <w:lang w:val="ru-RU" w:eastAsia="ru-RU" w:bidi="ar-SA"/>
    </w:rPr>
  </w:style>
  <w:style w:type="paragraph" w:customStyle="1" w:styleId="Default">
    <w:name w:val="Default"/>
    <w:rsid w:val="008419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1">
    <w:name w:val="consplusnormal"/>
    <w:basedOn w:val="a"/>
    <w:rsid w:val="00841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149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User</dc:creator>
  <cp:keywords/>
  <cp:lastModifiedBy>Надежда</cp:lastModifiedBy>
  <cp:revision>2</cp:revision>
  <cp:lastPrinted>2019-01-21T06:40:00Z</cp:lastPrinted>
  <dcterms:created xsi:type="dcterms:W3CDTF">2019-02-07T08:56:00Z</dcterms:created>
  <dcterms:modified xsi:type="dcterms:W3CDTF">2019-02-07T08:56:00Z</dcterms:modified>
</cp:coreProperties>
</file>