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A9" w:rsidRPr="00686E7F" w:rsidRDefault="00D650B8" w:rsidP="000734A9">
      <w:pPr>
        <w:jc w:val="center"/>
        <w:rPr>
          <w:rFonts w:ascii="Times New Roman" w:hAnsi="Times New Roman"/>
          <w:sz w:val="28"/>
          <w:szCs w:val="28"/>
        </w:rPr>
      </w:pPr>
      <w:bookmarkStart w:id="0" w:name="_GoBack"/>
      <w:bookmarkEnd w:id="0"/>
      <w:r w:rsidRPr="00686E7F">
        <w:rPr>
          <w:rFonts w:ascii="Times New Roman" w:hAnsi="Times New Roman"/>
          <w:noProof/>
          <w:sz w:val="28"/>
          <w:szCs w:val="28"/>
          <w:lang w:eastAsia="ru-RU"/>
        </w:rPr>
        <w:drawing>
          <wp:inline distT="0" distB="0" distL="0" distR="0">
            <wp:extent cx="657225" cy="828675"/>
            <wp:effectExtent l="0" t="0" r="9525" b="9525"/>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0734A9" w:rsidRPr="00686E7F" w:rsidRDefault="000734A9" w:rsidP="000734A9">
      <w:pPr>
        <w:pStyle w:val="2"/>
        <w:rPr>
          <w:szCs w:val="28"/>
        </w:rPr>
      </w:pPr>
      <w:r w:rsidRPr="00686E7F">
        <w:rPr>
          <w:szCs w:val="28"/>
        </w:rPr>
        <w:t>АДМИНИСТРАЦИЯ НАДЕЖДИНСКОГО СЕЛЬСОВЕТА САРАКТАШСКОГО РАЙОНА ОРЕНБУРГСКОЙ ОБЛАСТИ</w:t>
      </w:r>
    </w:p>
    <w:p w:rsidR="000734A9" w:rsidRPr="00686E7F" w:rsidRDefault="000734A9" w:rsidP="000734A9">
      <w:pPr>
        <w:rPr>
          <w:rFonts w:ascii="Times New Roman" w:hAnsi="Times New Roman"/>
          <w:sz w:val="28"/>
          <w:szCs w:val="28"/>
          <w:lang w:eastAsia="ru-RU"/>
        </w:rPr>
      </w:pPr>
    </w:p>
    <w:p w:rsidR="000734A9" w:rsidRPr="00686E7F" w:rsidRDefault="000734A9" w:rsidP="000734A9">
      <w:pPr>
        <w:pBdr>
          <w:bottom w:val="single" w:sz="18" w:space="0" w:color="auto"/>
        </w:pBdr>
        <w:ind w:right="-284"/>
        <w:jc w:val="center"/>
        <w:rPr>
          <w:rFonts w:ascii="Times New Roman" w:hAnsi="Times New Roman"/>
          <w:sz w:val="28"/>
          <w:szCs w:val="28"/>
        </w:rPr>
      </w:pPr>
      <w:r w:rsidRPr="00686E7F">
        <w:rPr>
          <w:rFonts w:ascii="Times New Roman" w:hAnsi="Times New Roman"/>
          <w:b/>
          <w:sz w:val="28"/>
          <w:szCs w:val="28"/>
        </w:rPr>
        <w:t>П О С Т А Н О В Л Е Н И Е</w:t>
      </w:r>
      <w:r w:rsidRPr="00686E7F">
        <w:rPr>
          <w:rFonts w:ascii="Times New Roman" w:hAnsi="Times New Roman"/>
          <w:sz w:val="28"/>
          <w:szCs w:val="28"/>
        </w:rPr>
        <w:t xml:space="preserve">      </w:t>
      </w:r>
      <w:r w:rsidRPr="00686E7F">
        <w:rPr>
          <w:rFonts w:ascii="Times New Roman" w:hAnsi="Times New Roman"/>
          <w:b/>
          <w:bCs/>
          <w:sz w:val="28"/>
          <w:szCs w:val="28"/>
        </w:rPr>
        <w:t xml:space="preserve">     </w:t>
      </w:r>
    </w:p>
    <w:p w:rsidR="000734A9" w:rsidRPr="00686E7F" w:rsidRDefault="000734A9" w:rsidP="000734A9">
      <w:pPr>
        <w:pStyle w:val="a3"/>
        <w:tabs>
          <w:tab w:val="left" w:pos="708"/>
        </w:tabs>
        <w:ind w:right="-142"/>
        <w:rPr>
          <w:rFonts w:ascii="Times New Roman" w:hAnsi="Times New Roman" w:cs="Times New Roman"/>
          <w:sz w:val="28"/>
          <w:szCs w:val="28"/>
        </w:rPr>
      </w:pPr>
      <w:r w:rsidRPr="00686E7F">
        <w:rPr>
          <w:rFonts w:ascii="Times New Roman" w:hAnsi="Times New Roman" w:cs="Times New Roman"/>
          <w:sz w:val="28"/>
          <w:szCs w:val="28"/>
        </w:rPr>
        <w:t xml:space="preserve"> № </w:t>
      </w:r>
      <w:r w:rsidR="001B7388">
        <w:rPr>
          <w:rFonts w:ascii="Times New Roman" w:hAnsi="Times New Roman" w:cs="Times New Roman"/>
          <w:sz w:val="28"/>
          <w:szCs w:val="28"/>
        </w:rPr>
        <w:t>24</w:t>
      </w:r>
      <w:r w:rsidRPr="00686E7F">
        <w:rPr>
          <w:rFonts w:ascii="Times New Roman" w:hAnsi="Times New Roman" w:cs="Times New Roman"/>
          <w:sz w:val="28"/>
          <w:szCs w:val="28"/>
        </w:rPr>
        <w:t>-</w:t>
      </w:r>
      <w:r>
        <w:rPr>
          <w:rFonts w:ascii="Times New Roman" w:hAnsi="Times New Roman" w:cs="Times New Roman"/>
          <w:sz w:val="28"/>
          <w:szCs w:val="28"/>
        </w:rPr>
        <w:t xml:space="preserve">п                                        </w:t>
      </w:r>
      <w:r w:rsidRPr="00686E7F">
        <w:rPr>
          <w:rFonts w:ascii="Times New Roman" w:hAnsi="Times New Roman" w:cs="Times New Roman"/>
          <w:sz w:val="28"/>
          <w:szCs w:val="28"/>
        </w:rPr>
        <w:t xml:space="preserve">с. Надеждинка             </w:t>
      </w:r>
      <w:r>
        <w:rPr>
          <w:rFonts w:ascii="Times New Roman" w:hAnsi="Times New Roman" w:cs="Times New Roman"/>
          <w:sz w:val="28"/>
          <w:szCs w:val="28"/>
        </w:rPr>
        <w:t xml:space="preserve">            </w:t>
      </w:r>
      <w:r w:rsidRPr="00686E7F">
        <w:rPr>
          <w:rFonts w:ascii="Times New Roman" w:hAnsi="Times New Roman" w:cs="Times New Roman"/>
          <w:sz w:val="28"/>
          <w:szCs w:val="28"/>
        </w:rPr>
        <w:t xml:space="preserve">         </w:t>
      </w:r>
      <w:r>
        <w:rPr>
          <w:rFonts w:ascii="Times New Roman" w:hAnsi="Times New Roman" w:cs="Times New Roman"/>
          <w:sz w:val="28"/>
          <w:szCs w:val="28"/>
        </w:rPr>
        <w:t>27.06.</w:t>
      </w:r>
      <w:r w:rsidRPr="00686E7F">
        <w:rPr>
          <w:rFonts w:ascii="Times New Roman" w:hAnsi="Times New Roman" w:cs="Times New Roman"/>
          <w:sz w:val="28"/>
          <w:szCs w:val="28"/>
        </w:rPr>
        <w:t xml:space="preserve"> </w:t>
      </w:r>
      <w:r>
        <w:rPr>
          <w:rFonts w:ascii="Times New Roman" w:hAnsi="Times New Roman" w:cs="Times New Roman"/>
          <w:sz w:val="28"/>
          <w:szCs w:val="28"/>
        </w:rPr>
        <w:t xml:space="preserve">2019 </w:t>
      </w:r>
      <w:r w:rsidRPr="00686E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E7F">
        <w:rPr>
          <w:rFonts w:ascii="Times New Roman" w:hAnsi="Times New Roman" w:cs="Times New Roman"/>
          <w:sz w:val="28"/>
          <w:szCs w:val="28"/>
        </w:rPr>
        <w:t xml:space="preserve">     </w:t>
      </w:r>
    </w:p>
    <w:p w:rsidR="000734A9" w:rsidRPr="00686E7F" w:rsidRDefault="000734A9" w:rsidP="000734A9">
      <w:pPr>
        <w:rPr>
          <w:rFonts w:ascii="Times New Roman" w:hAnsi="Times New Roman"/>
          <w:sz w:val="28"/>
          <w:szCs w:val="28"/>
        </w:rPr>
      </w:pPr>
    </w:p>
    <w:p w:rsidR="000734A9" w:rsidRPr="00686E7F" w:rsidRDefault="000734A9" w:rsidP="000734A9">
      <w:pPr>
        <w:spacing w:after="0" w:line="360" w:lineRule="auto"/>
        <w:jc w:val="center"/>
        <w:rPr>
          <w:rFonts w:ascii="Times New Roman" w:hAnsi="Times New Roman"/>
          <w:b/>
          <w:sz w:val="28"/>
          <w:szCs w:val="28"/>
        </w:rPr>
      </w:pPr>
      <w:r w:rsidRPr="00686E7F">
        <w:rPr>
          <w:rFonts w:ascii="Times New Roman" w:hAnsi="Times New Roman"/>
          <w:b/>
          <w:bCs/>
          <w:spacing w:val="2"/>
          <w:sz w:val="28"/>
          <w:szCs w:val="28"/>
        </w:rPr>
        <w:t xml:space="preserve">Об утверждении административного регламента </w:t>
      </w:r>
      <w:r w:rsidRPr="00686E7F">
        <w:rPr>
          <w:rFonts w:ascii="Times New Roman" w:hAnsi="Times New Roman"/>
          <w:b/>
          <w:sz w:val="28"/>
          <w:szCs w:val="28"/>
        </w:rPr>
        <w:t>осуществления муниципального контроля в сфере благоустройства</w:t>
      </w:r>
    </w:p>
    <w:p w:rsidR="000734A9" w:rsidRDefault="000734A9" w:rsidP="000734A9">
      <w:pPr>
        <w:spacing w:after="0"/>
        <w:jc w:val="center"/>
        <w:rPr>
          <w:rFonts w:ascii="Times New Roman" w:hAnsi="Times New Roman"/>
          <w:sz w:val="28"/>
          <w:szCs w:val="28"/>
        </w:rPr>
      </w:pPr>
      <w:r w:rsidRPr="00686E7F">
        <w:rPr>
          <w:rFonts w:ascii="Times New Roman" w:hAnsi="Times New Roman"/>
          <w:b/>
          <w:sz w:val="28"/>
          <w:szCs w:val="28"/>
        </w:rPr>
        <w:t>на территории муниципального образования Надеждинский сельсовет Саракташского района Оренбургской области</w:t>
      </w:r>
      <w:r w:rsidRPr="00686E7F">
        <w:rPr>
          <w:rFonts w:ascii="Times New Roman" w:hAnsi="Times New Roman"/>
          <w:sz w:val="28"/>
          <w:szCs w:val="28"/>
        </w:rPr>
        <w:t>.</w:t>
      </w:r>
    </w:p>
    <w:p w:rsidR="000734A9" w:rsidRPr="00686E7F" w:rsidRDefault="000734A9" w:rsidP="000734A9">
      <w:pPr>
        <w:spacing w:after="0"/>
        <w:jc w:val="center"/>
        <w:rPr>
          <w:rFonts w:ascii="Times New Roman" w:hAnsi="Times New Roman"/>
          <w:sz w:val="28"/>
          <w:szCs w:val="28"/>
        </w:rPr>
      </w:pPr>
    </w:p>
    <w:p w:rsidR="000734A9" w:rsidRPr="00686E7F" w:rsidRDefault="000734A9" w:rsidP="000734A9">
      <w:pPr>
        <w:ind w:firstLine="708"/>
        <w:jc w:val="both"/>
        <w:rPr>
          <w:rFonts w:ascii="Times New Roman" w:hAnsi="Times New Roman"/>
          <w:b/>
          <w:sz w:val="28"/>
          <w:szCs w:val="28"/>
        </w:rPr>
      </w:pPr>
      <w:r w:rsidRPr="00686E7F">
        <w:rPr>
          <w:rFonts w:ascii="Times New Roman" w:hAnsi="Times New Roman"/>
          <w:sz w:val="28"/>
          <w:szCs w:val="28"/>
        </w:rPr>
        <w:t xml:space="preserve">В соответствии с Федеральными </w:t>
      </w:r>
      <w:hyperlink r:id="rId7" w:history="1">
        <w:r w:rsidRPr="00686E7F">
          <w:rPr>
            <w:rFonts w:ascii="Times New Roman" w:hAnsi="Times New Roman"/>
            <w:sz w:val="28"/>
            <w:szCs w:val="28"/>
          </w:rPr>
          <w:t>законам</w:t>
        </w:r>
      </w:hyperlink>
      <w:r w:rsidRPr="00686E7F">
        <w:rPr>
          <w:rFonts w:ascii="Times New Roman" w:hAnsi="Times New Roman"/>
          <w:sz w:val="28"/>
          <w:szCs w:val="28"/>
        </w:rPr>
        <w:t xml:space="preserve">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Pr="00686E7F">
        <w:rPr>
          <w:rStyle w:val="a7"/>
          <w:rFonts w:ascii="Times New Roman" w:hAnsi="Times New Roman"/>
          <w:b w:val="0"/>
          <w:sz w:val="28"/>
          <w:szCs w:val="28"/>
        </w:rPr>
        <w:t>муниципального образования Надеждинский сельсовет</w:t>
      </w:r>
      <w:r w:rsidRPr="00686E7F">
        <w:rPr>
          <w:rFonts w:ascii="Times New Roman" w:hAnsi="Times New Roman"/>
          <w:sz w:val="28"/>
          <w:szCs w:val="28"/>
        </w:rPr>
        <w:t>, администрация Надеждинского сельсовета постановляет:</w:t>
      </w:r>
    </w:p>
    <w:p w:rsidR="000734A9" w:rsidRPr="00686E7F" w:rsidRDefault="000734A9" w:rsidP="000734A9">
      <w:pPr>
        <w:ind w:firstLine="708"/>
        <w:jc w:val="both"/>
        <w:rPr>
          <w:rFonts w:ascii="Times New Roman" w:hAnsi="Times New Roman"/>
          <w:sz w:val="28"/>
          <w:szCs w:val="28"/>
        </w:rPr>
      </w:pPr>
      <w:r w:rsidRPr="00686E7F">
        <w:rPr>
          <w:rFonts w:ascii="Times New Roman" w:hAnsi="Times New Roman"/>
          <w:sz w:val="28"/>
          <w:szCs w:val="28"/>
        </w:rPr>
        <w:t xml:space="preserve">1. Утвердить административный </w:t>
      </w:r>
      <w:hyperlink r:id="rId8" w:history="1">
        <w:r w:rsidRPr="00686E7F">
          <w:rPr>
            <w:rFonts w:ascii="Times New Roman" w:hAnsi="Times New Roman"/>
            <w:sz w:val="28"/>
            <w:szCs w:val="28"/>
          </w:rPr>
          <w:t>регламент</w:t>
        </w:r>
      </w:hyperlink>
      <w:r w:rsidRPr="00686E7F">
        <w:rPr>
          <w:rFonts w:ascii="Times New Roman" w:hAnsi="Times New Roman"/>
          <w:sz w:val="28"/>
          <w:szCs w:val="28"/>
        </w:rPr>
        <w:t xml:space="preserve"> осуществления муниципального контроля в сфере благоустройства на территории муниципального образования Надеждинский сельсовет Саракташского района Оренбургской области (прилагается).</w:t>
      </w:r>
    </w:p>
    <w:p w:rsidR="000734A9" w:rsidRPr="00686E7F" w:rsidRDefault="000734A9" w:rsidP="000734A9">
      <w:pPr>
        <w:ind w:firstLine="708"/>
        <w:jc w:val="both"/>
        <w:rPr>
          <w:rFonts w:ascii="Times New Roman" w:hAnsi="Times New Roman"/>
          <w:sz w:val="28"/>
          <w:szCs w:val="28"/>
        </w:rPr>
      </w:pPr>
      <w:r w:rsidRPr="00686E7F">
        <w:rPr>
          <w:rFonts w:ascii="Times New Roman" w:hAnsi="Times New Roman"/>
          <w:sz w:val="28"/>
          <w:szCs w:val="28"/>
        </w:rPr>
        <w:t>2. Контроль за исполнением постановления оставляю за собой.</w:t>
      </w:r>
    </w:p>
    <w:p w:rsidR="000734A9" w:rsidRPr="00F6038A" w:rsidRDefault="000734A9" w:rsidP="000734A9">
      <w:pPr>
        <w:ind w:firstLine="708"/>
        <w:jc w:val="both"/>
        <w:rPr>
          <w:rFonts w:ascii="Times New Roman" w:hAnsi="Times New Roman"/>
          <w:sz w:val="28"/>
          <w:szCs w:val="28"/>
        </w:rPr>
      </w:pPr>
      <w:r w:rsidRPr="00F6038A">
        <w:rPr>
          <w:rFonts w:ascii="Times New Roman" w:hAnsi="Times New Roman"/>
          <w:sz w:val="28"/>
          <w:szCs w:val="28"/>
        </w:rPr>
        <w:t>3. Постановление вступает в силу с момента обнародования.</w:t>
      </w:r>
    </w:p>
    <w:p w:rsidR="000734A9" w:rsidRPr="00F6038A" w:rsidRDefault="000734A9" w:rsidP="000734A9">
      <w:pPr>
        <w:pStyle w:val="a9"/>
        <w:rPr>
          <w:sz w:val="28"/>
          <w:szCs w:val="28"/>
        </w:rPr>
      </w:pPr>
      <w:r w:rsidRPr="00F6038A">
        <w:rPr>
          <w:sz w:val="28"/>
          <w:szCs w:val="28"/>
        </w:rPr>
        <w:t>Глава администрации МО</w:t>
      </w:r>
    </w:p>
    <w:p w:rsidR="000734A9" w:rsidRPr="00F6038A" w:rsidRDefault="000734A9" w:rsidP="000734A9">
      <w:pPr>
        <w:pStyle w:val="a9"/>
        <w:rPr>
          <w:sz w:val="28"/>
          <w:szCs w:val="28"/>
        </w:rPr>
      </w:pPr>
      <w:r w:rsidRPr="00F6038A">
        <w:rPr>
          <w:sz w:val="28"/>
          <w:szCs w:val="28"/>
        </w:rPr>
        <w:t xml:space="preserve">Надеждинский сельсовет                                          О.А.Тимко  </w:t>
      </w:r>
    </w:p>
    <w:p w:rsidR="000734A9" w:rsidRPr="004C477E" w:rsidRDefault="000734A9" w:rsidP="000734A9">
      <w:pPr>
        <w:rPr>
          <w:rFonts w:ascii="Times New Roman" w:hAnsi="Times New Roman"/>
          <w:sz w:val="28"/>
          <w:szCs w:val="28"/>
        </w:rPr>
      </w:pPr>
      <w:r w:rsidRPr="004C477E">
        <w:rPr>
          <w:rFonts w:ascii="Times New Roman" w:hAnsi="Times New Roman"/>
          <w:sz w:val="28"/>
          <w:szCs w:val="28"/>
        </w:rPr>
        <w:t>Разослано: администрации с</w:t>
      </w:r>
      <w:r>
        <w:rPr>
          <w:rFonts w:ascii="Times New Roman" w:hAnsi="Times New Roman"/>
          <w:sz w:val="28"/>
          <w:szCs w:val="28"/>
        </w:rPr>
        <w:t>ельсовета, прокурору р-на, в дело</w:t>
      </w:r>
      <w:r w:rsidRPr="004C477E">
        <w:rPr>
          <w:rFonts w:ascii="Times New Roman" w:hAnsi="Times New Roman"/>
          <w:sz w:val="28"/>
          <w:szCs w:val="28"/>
        </w:rPr>
        <w:t>.</w:t>
      </w:r>
    </w:p>
    <w:p w:rsidR="000734A9" w:rsidRPr="00F6038A" w:rsidRDefault="000734A9" w:rsidP="000734A9">
      <w:pPr>
        <w:pStyle w:val="a9"/>
        <w:rPr>
          <w:sz w:val="28"/>
          <w:szCs w:val="28"/>
        </w:rPr>
      </w:pPr>
    </w:p>
    <w:p w:rsidR="000734A9" w:rsidRDefault="000734A9" w:rsidP="000734A9">
      <w:pPr>
        <w:pStyle w:val="a9"/>
        <w:rPr>
          <w:b/>
          <w:sz w:val="28"/>
          <w:szCs w:val="28"/>
        </w:rPr>
      </w:pPr>
    </w:p>
    <w:p w:rsidR="001B7388" w:rsidRDefault="001B7388" w:rsidP="000734A9">
      <w:pPr>
        <w:pStyle w:val="a9"/>
        <w:rPr>
          <w:b/>
          <w:sz w:val="28"/>
          <w:szCs w:val="28"/>
        </w:rPr>
      </w:pPr>
    </w:p>
    <w:p w:rsidR="000734A9" w:rsidRPr="00686E7F" w:rsidRDefault="000734A9" w:rsidP="000734A9">
      <w:pPr>
        <w:pStyle w:val="a9"/>
        <w:rPr>
          <w:b/>
          <w:sz w:val="28"/>
          <w:szCs w:val="28"/>
        </w:rPr>
      </w:pPr>
    </w:p>
    <w:p w:rsidR="000734A9" w:rsidRPr="00686E7F" w:rsidRDefault="000734A9" w:rsidP="000734A9">
      <w:pPr>
        <w:autoSpaceDE w:val="0"/>
        <w:spacing w:after="0"/>
        <w:jc w:val="right"/>
        <w:rPr>
          <w:rFonts w:ascii="Times New Roman" w:hAnsi="Times New Roman"/>
          <w:sz w:val="28"/>
          <w:szCs w:val="28"/>
        </w:rPr>
      </w:pPr>
      <w:r w:rsidRPr="00686E7F">
        <w:rPr>
          <w:rFonts w:ascii="Times New Roman" w:hAnsi="Times New Roman"/>
          <w:sz w:val="28"/>
          <w:szCs w:val="28"/>
        </w:rPr>
        <w:lastRenderedPageBreak/>
        <w:t>Приложение</w:t>
      </w:r>
    </w:p>
    <w:p w:rsidR="000734A9" w:rsidRPr="00686E7F" w:rsidRDefault="000734A9" w:rsidP="000734A9">
      <w:pPr>
        <w:autoSpaceDE w:val="0"/>
        <w:spacing w:after="0"/>
        <w:rPr>
          <w:rFonts w:ascii="Times New Roman" w:hAnsi="Times New Roman"/>
          <w:sz w:val="28"/>
          <w:szCs w:val="28"/>
        </w:rPr>
      </w:pPr>
      <w:r>
        <w:rPr>
          <w:rFonts w:ascii="Times New Roman" w:hAnsi="Times New Roman"/>
          <w:sz w:val="28"/>
          <w:szCs w:val="28"/>
        </w:rPr>
        <w:t xml:space="preserve">                                                             У</w:t>
      </w:r>
      <w:r w:rsidRPr="00686E7F">
        <w:rPr>
          <w:rFonts w:ascii="Times New Roman" w:hAnsi="Times New Roman"/>
          <w:sz w:val="28"/>
          <w:szCs w:val="28"/>
        </w:rPr>
        <w:t>твержден</w:t>
      </w:r>
      <w:r>
        <w:rPr>
          <w:rFonts w:ascii="Times New Roman" w:hAnsi="Times New Roman"/>
          <w:sz w:val="28"/>
          <w:szCs w:val="28"/>
        </w:rPr>
        <w:t xml:space="preserve"> </w:t>
      </w:r>
      <w:r w:rsidRPr="00686E7F">
        <w:rPr>
          <w:rFonts w:ascii="Times New Roman" w:hAnsi="Times New Roman"/>
          <w:spacing w:val="-1"/>
          <w:sz w:val="28"/>
          <w:szCs w:val="28"/>
        </w:rPr>
        <w:t>постановлением  администрации</w:t>
      </w:r>
    </w:p>
    <w:p w:rsidR="000734A9" w:rsidRPr="00686E7F" w:rsidRDefault="000734A9" w:rsidP="000734A9">
      <w:pPr>
        <w:shd w:val="clear" w:color="auto" w:fill="FFFFFF"/>
        <w:spacing w:after="0"/>
        <w:jc w:val="right"/>
        <w:rPr>
          <w:rFonts w:ascii="Times New Roman" w:hAnsi="Times New Roman"/>
          <w:sz w:val="28"/>
          <w:szCs w:val="28"/>
        </w:rPr>
      </w:pPr>
      <w:r>
        <w:rPr>
          <w:rFonts w:ascii="Times New Roman" w:hAnsi="Times New Roman"/>
          <w:spacing w:val="-2"/>
          <w:sz w:val="28"/>
          <w:szCs w:val="28"/>
        </w:rPr>
        <w:t>муниципального образования Надеждинский</w:t>
      </w:r>
      <w:r w:rsidRPr="00686E7F">
        <w:rPr>
          <w:rFonts w:ascii="Times New Roman" w:hAnsi="Times New Roman"/>
          <w:spacing w:val="-2"/>
          <w:sz w:val="28"/>
          <w:szCs w:val="28"/>
        </w:rPr>
        <w:t xml:space="preserve"> сельсовет</w:t>
      </w:r>
    </w:p>
    <w:p w:rsidR="000734A9" w:rsidRPr="00686E7F" w:rsidRDefault="001B7388" w:rsidP="000734A9">
      <w:pPr>
        <w:shd w:val="clear" w:color="auto" w:fill="FFFFFF"/>
        <w:spacing w:after="0"/>
        <w:jc w:val="right"/>
        <w:rPr>
          <w:rFonts w:ascii="Times New Roman" w:hAnsi="Times New Roman"/>
          <w:sz w:val="28"/>
          <w:szCs w:val="28"/>
        </w:rPr>
      </w:pPr>
      <w:r>
        <w:rPr>
          <w:rFonts w:ascii="Times New Roman" w:hAnsi="Times New Roman"/>
          <w:sz w:val="28"/>
          <w:szCs w:val="28"/>
        </w:rPr>
        <w:t>от «27» июня 2019   № 24</w:t>
      </w:r>
      <w:r w:rsidR="000734A9" w:rsidRPr="00686E7F">
        <w:rPr>
          <w:rFonts w:ascii="Times New Roman" w:hAnsi="Times New Roman"/>
          <w:sz w:val="28"/>
          <w:szCs w:val="28"/>
        </w:rPr>
        <w:t>-п</w:t>
      </w:r>
    </w:p>
    <w:p w:rsidR="000734A9" w:rsidRPr="00686E7F" w:rsidRDefault="000734A9" w:rsidP="000734A9">
      <w:pPr>
        <w:autoSpaceDE w:val="0"/>
        <w:autoSpaceDN w:val="0"/>
        <w:adjustRightInd w:val="0"/>
        <w:spacing w:after="0"/>
        <w:jc w:val="right"/>
        <w:outlineLvl w:val="0"/>
        <w:rPr>
          <w:rFonts w:ascii="Times New Roman" w:hAnsi="Times New Roman"/>
          <w:sz w:val="28"/>
          <w:szCs w:val="28"/>
        </w:rPr>
      </w:pPr>
    </w:p>
    <w:p w:rsidR="000734A9" w:rsidRPr="00686E7F" w:rsidRDefault="000734A9" w:rsidP="000734A9">
      <w:pPr>
        <w:pStyle w:val="a9"/>
        <w:rPr>
          <w:b/>
          <w:sz w:val="28"/>
          <w:szCs w:val="28"/>
        </w:rPr>
      </w:pPr>
    </w:p>
    <w:p w:rsidR="000734A9" w:rsidRPr="00686E7F" w:rsidRDefault="000734A9" w:rsidP="000734A9">
      <w:pPr>
        <w:spacing w:after="0"/>
        <w:jc w:val="center"/>
        <w:rPr>
          <w:rFonts w:ascii="Times New Roman" w:hAnsi="Times New Roman"/>
          <w:b/>
          <w:bCs/>
          <w:spacing w:val="2"/>
          <w:sz w:val="28"/>
          <w:szCs w:val="28"/>
        </w:rPr>
      </w:pPr>
      <w:r w:rsidRPr="00686E7F">
        <w:rPr>
          <w:rFonts w:ascii="Times New Roman" w:hAnsi="Times New Roman"/>
          <w:b/>
          <w:bCs/>
          <w:spacing w:val="2"/>
          <w:sz w:val="28"/>
          <w:szCs w:val="28"/>
        </w:rPr>
        <w:t xml:space="preserve">Административный регламент </w:t>
      </w:r>
    </w:p>
    <w:p w:rsidR="000734A9" w:rsidRDefault="000734A9" w:rsidP="000734A9">
      <w:pPr>
        <w:pStyle w:val="ConsPlusTitle"/>
        <w:ind w:right="-70"/>
        <w:jc w:val="center"/>
      </w:pPr>
      <w:r w:rsidRPr="00686E7F">
        <w:t>осуществления муниципального контроля в сфере благоустройства на территори</w:t>
      </w:r>
      <w:r>
        <w:t xml:space="preserve">и  муниципального образования Надеждинский </w:t>
      </w:r>
      <w:r w:rsidRPr="00686E7F">
        <w:t>сельсовет Саракташского района Оренбургской области</w:t>
      </w:r>
    </w:p>
    <w:p w:rsidR="000734A9" w:rsidRPr="00686E7F" w:rsidRDefault="000734A9" w:rsidP="000734A9">
      <w:pPr>
        <w:pStyle w:val="ConsPlusTitle"/>
        <w:ind w:right="-70"/>
        <w:jc w:val="center"/>
      </w:pPr>
    </w:p>
    <w:p w:rsidR="000734A9" w:rsidRPr="008D04C2" w:rsidRDefault="000734A9" w:rsidP="000734A9">
      <w:pPr>
        <w:autoSpaceDE w:val="0"/>
        <w:autoSpaceDN w:val="0"/>
        <w:adjustRightInd w:val="0"/>
        <w:jc w:val="center"/>
        <w:outlineLvl w:val="1"/>
        <w:rPr>
          <w:rFonts w:ascii="Times New Roman" w:hAnsi="Times New Roman"/>
          <w:b/>
          <w:sz w:val="28"/>
          <w:szCs w:val="28"/>
        </w:rPr>
      </w:pPr>
      <w:r w:rsidRPr="00686E7F">
        <w:rPr>
          <w:rFonts w:ascii="Times New Roman" w:hAnsi="Times New Roman"/>
          <w:b/>
          <w:sz w:val="28"/>
          <w:szCs w:val="28"/>
        </w:rPr>
        <w:t>I. Общие положения</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1.1. 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контроля по соблюдению Правил в сфере благоустройства на территор</w:t>
      </w:r>
      <w:r>
        <w:rPr>
          <w:rFonts w:ascii="Times New Roman" w:hAnsi="Times New Roman"/>
          <w:sz w:val="28"/>
          <w:szCs w:val="28"/>
        </w:rPr>
        <w:t xml:space="preserve">ии муниципального образования Надеждинский </w:t>
      </w:r>
      <w:r w:rsidRPr="00686E7F">
        <w:rPr>
          <w:rFonts w:ascii="Times New Roman" w:hAnsi="Times New Roman"/>
          <w:sz w:val="28"/>
          <w:szCs w:val="28"/>
        </w:rPr>
        <w:t>сельсовет Саракташского района Оренбургской области (далее – «Сельское поселение»), установленных нормативно-правовыми актами администрации Сельского поселения.</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1.2. Проведение муниципального контроля по соблюдению Правил в сфере благоустройства на территории Сельского поселения,  установленных нормативно-правовыми Сельского поселения (далее - контроль в установленной сфере деятельности), осуществляется в соответствии с: </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Федеральным </w:t>
      </w:r>
      <w:hyperlink r:id="rId9" w:history="1">
        <w:r w:rsidRPr="00686E7F">
          <w:rPr>
            <w:rFonts w:ascii="Times New Roman" w:hAnsi="Times New Roman"/>
            <w:sz w:val="28"/>
            <w:szCs w:val="28"/>
          </w:rPr>
          <w:t>законом</w:t>
        </w:r>
      </w:hyperlink>
      <w:r w:rsidRPr="00686E7F">
        <w:rPr>
          <w:rFonts w:ascii="Times New Roman" w:hAnsi="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№294»);</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Федеральным </w:t>
      </w:r>
      <w:hyperlink r:id="rId10" w:history="1">
        <w:r w:rsidRPr="00686E7F">
          <w:rPr>
            <w:rFonts w:ascii="Times New Roman" w:hAnsi="Times New Roman"/>
            <w:sz w:val="28"/>
            <w:szCs w:val="28"/>
          </w:rPr>
          <w:t>законом</w:t>
        </w:r>
      </w:hyperlink>
      <w:r w:rsidRPr="00686E7F">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Федеральным </w:t>
      </w:r>
      <w:hyperlink r:id="rId11" w:history="1">
        <w:r w:rsidRPr="00686E7F">
          <w:rPr>
            <w:rFonts w:ascii="Times New Roman" w:hAnsi="Times New Roman"/>
            <w:sz w:val="28"/>
            <w:szCs w:val="28"/>
          </w:rPr>
          <w:t>законом</w:t>
        </w:r>
      </w:hyperlink>
      <w:r w:rsidRPr="00686E7F">
        <w:rPr>
          <w:rFonts w:ascii="Times New Roman" w:hAnsi="Times New Roman"/>
          <w:sz w:val="28"/>
          <w:szCs w:val="28"/>
        </w:rPr>
        <w:t xml:space="preserve"> от 10.01.2002 № 7-ФЗ «Об охране окружающей среды»;</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Федеральным </w:t>
      </w:r>
      <w:hyperlink r:id="rId12" w:history="1">
        <w:r w:rsidRPr="00686E7F">
          <w:rPr>
            <w:rFonts w:ascii="Times New Roman" w:hAnsi="Times New Roman"/>
            <w:sz w:val="28"/>
            <w:szCs w:val="28"/>
          </w:rPr>
          <w:t>законом</w:t>
        </w:r>
      </w:hyperlink>
      <w:r w:rsidRPr="00686E7F">
        <w:rPr>
          <w:rFonts w:ascii="Times New Roman" w:hAnsi="Times New Roman"/>
          <w:sz w:val="28"/>
          <w:szCs w:val="28"/>
        </w:rPr>
        <w:t xml:space="preserve"> от 24.06.1998 № 89-ФЗ «Об отходах производства и потребления»;</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Лесным </w:t>
      </w:r>
      <w:hyperlink r:id="rId13" w:history="1">
        <w:r w:rsidRPr="00686E7F">
          <w:rPr>
            <w:rFonts w:ascii="Times New Roman" w:hAnsi="Times New Roman"/>
            <w:sz w:val="28"/>
            <w:szCs w:val="28"/>
          </w:rPr>
          <w:t>кодексом</w:t>
        </w:r>
      </w:hyperlink>
      <w:r w:rsidRPr="00686E7F">
        <w:rPr>
          <w:rFonts w:ascii="Times New Roman" w:hAnsi="Times New Roman"/>
          <w:sz w:val="28"/>
          <w:szCs w:val="28"/>
        </w:rPr>
        <w:t xml:space="preserve"> Российской Федерации;</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w:t>
      </w:r>
      <w:hyperlink r:id="rId14" w:history="1">
        <w:r w:rsidRPr="00686E7F">
          <w:rPr>
            <w:rFonts w:ascii="Times New Roman" w:hAnsi="Times New Roman"/>
            <w:sz w:val="28"/>
            <w:szCs w:val="28"/>
          </w:rPr>
          <w:t>Кодексом</w:t>
        </w:r>
      </w:hyperlink>
      <w:r w:rsidRPr="00686E7F">
        <w:rPr>
          <w:rFonts w:ascii="Times New Roman" w:hAnsi="Times New Roman"/>
          <w:sz w:val="28"/>
          <w:szCs w:val="28"/>
        </w:rPr>
        <w:t xml:space="preserve"> Российской Федерации об административных  правонарушениях;</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lastRenderedPageBreak/>
        <w:t xml:space="preserve">- Федеральным </w:t>
      </w:r>
      <w:hyperlink r:id="rId15" w:history="1">
        <w:r w:rsidRPr="00686E7F">
          <w:rPr>
            <w:rFonts w:ascii="Times New Roman" w:hAnsi="Times New Roman"/>
            <w:sz w:val="28"/>
            <w:szCs w:val="28"/>
          </w:rPr>
          <w:t>законом</w:t>
        </w:r>
      </w:hyperlink>
      <w:r w:rsidRPr="00686E7F">
        <w:rPr>
          <w:rFonts w:ascii="Times New Roman" w:hAnsi="Times New Roman"/>
          <w:sz w:val="28"/>
          <w:szCs w:val="28"/>
        </w:rPr>
        <w:t xml:space="preserve"> от 02.05.2006 № 59-ФЗ «О порядке рассмотрения обращений граждан Российской Федерации»;</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w:t>
      </w:r>
      <w:hyperlink r:id="rId16" w:history="1">
        <w:r w:rsidRPr="00686E7F">
          <w:rPr>
            <w:rFonts w:ascii="Times New Roman" w:hAnsi="Times New Roman"/>
            <w:sz w:val="28"/>
            <w:szCs w:val="28"/>
          </w:rPr>
          <w:t>Постановлением</w:t>
        </w:r>
      </w:hyperlink>
      <w:r w:rsidRPr="00686E7F">
        <w:rPr>
          <w:rFonts w:ascii="Times New Roman" w:hAnsi="Times New Roman"/>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ПП РФ № 489»);</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w:t>
      </w:r>
      <w:hyperlink r:id="rId17" w:history="1">
        <w:r w:rsidRPr="00686E7F">
          <w:rPr>
            <w:rFonts w:ascii="Times New Roman" w:hAnsi="Times New Roman"/>
            <w:sz w:val="28"/>
            <w:szCs w:val="28"/>
          </w:rPr>
          <w:t>Приказом</w:t>
        </w:r>
      </w:hyperlink>
      <w:r w:rsidRPr="00686E7F">
        <w:rPr>
          <w:rFonts w:ascii="Times New Roman" w:hAnsi="Times New Roman"/>
          <w:sz w:val="28"/>
          <w:szCs w:val="28"/>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далее – ПМ РФ №1241»);</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w:t>
      </w:r>
      <w:hyperlink r:id="rId18" w:history="1">
        <w:r w:rsidRPr="00686E7F">
          <w:rPr>
            <w:rFonts w:ascii="Times New Roman" w:hAnsi="Times New Roman"/>
            <w:sz w:val="28"/>
            <w:szCs w:val="28"/>
          </w:rPr>
          <w:t>Законом</w:t>
        </w:r>
      </w:hyperlink>
      <w:r w:rsidRPr="00686E7F">
        <w:rPr>
          <w:rFonts w:ascii="Times New Roman" w:hAnsi="Times New Roman"/>
          <w:sz w:val="28"/>
          <w:szCs w:val="28"/>
        </w:rPr>
        <w:t xml:space="preserve"> Оренбургской области от 01.10.2003 N 489/55-III-ОЗ «Об административных нарушениях в Оренбургской области» (далее - «Закон Оренбургской области № 489/55-III-ОЗ»;</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w:t>
      </w:r>
      <w:hyperlink r:id="rId19" w:history="1">
        <w:r w:rsidRPr="00686E7F">
          <w:rPr>
            <w:rFonts w:ascii="Times New Roman" w:hAnsi="Times New Roman"/>
            <w:sz w:val="28"/>
            <w:szCs w:val="28"/>
          </w:rPr>
          <w:t>Уставом</w:t>
        </w:r>
      </w:hyperlink>
      <w:r w:rsidRPr="00686E7F">
        <w:rPr>
          <w:rFonts w:ascii="Times New Roman" w:hAnsi="Times New Roman"/>
          <w:sz w:val="28"/>
          <w:szCs w:val="28"/>
        </w:rPr>
        <w:t xml:space="preserve"> Сельского поселения;</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w:t>
      </w:r>
      <w:hyperlink r:id="rId20" w:history="1">
        <w:r w:rsidRPr="00686E7F">
          <w:rPr>
            <w:rFonts w:ascii="Times New Roman" w:hAnsi="Times New Roman"/>
            <w:color w:val="000000"/>
            <w:sz w:val="28"/>
            <w:szCs w:val="28"/>
          </w:rPr>
          <w:t>Правилами</w:t>
        </w:r>
      </w:hyperlink>
      <w:r w:rsidRPr="00686E7F">
        <w:rPr>
          <w:rFonts w:ascii="Times New Roman" w:hAnsi="Times New Roman"/>
          <w:color w:val="000000"/>
          <w:sz w:val="28"/>
          <w:szCs w:val="28"/>
        </w:rPr>
        <w:t xml:space="preserve"> благоустройства территории </w:t>
      </w:r>
      <w:r w:rsidRPr="00686E7F">
        <w:rPr>
          <w:rFonts w:ascii="Times New Roman" w:hAnsi="Times New Roman"/>
          <w:sz w:val="28"/>
          <w:szCs w:val="28"/>
        </w:rPr>
        <w:t>Сельского поселения.</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1.3. Муниципальный контроль за соблюдением требований в сфере благоустройства территории Сельского поселения осуществляют должностные лица администрации Сельского поселения (далее –  Администрация).</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1.4. Информация о порядке осуществления муниципального контроля предоставляется:</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 непосредственно в Администрации;</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 с использованием средств телефонной связи;</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 xml:space="preserve">- посредством размещения в информационно-телекоммуникационных сетях общего пользования (в сети Интернет), </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Место нахождения органа муниципального контроля: Оренбургская область, Саракташский рай</w:t>
      </w:r>
      <w:r>
        <w:rPr>
          <w:rFonts w:ascii="Times New Roman" w:hAnsi="Times New Roman"/>
          <w:sz w:val="28"/>
          <w:szCs w:val="28"/>
        </w:rPr>
        <w:t>он, с. Надеждинка, ул. Центральная, д. 57</w:t>
      </w:r>
      <w:r w:rsidRPr="00686E7F">
        <w:rPr>
          <w:rFonts w:ascii="Times New Roman" w:hAnsi="Times New Roman"/>
          <w:sz w:val="28"/>
          <w:szCs w:val="28"/>
        </w:rPr>
        <w:t xml:space="preserve">; </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 xml:space="preserve">график работы:  </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 xml:space="preserve">понедельник – четверг с 09.00 до 17.00, </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 xml:space="preserve">пятница с 09.00  до 16.00, </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перерыв на  обед с 13.00 до 14.00.</w:t>
      </w:r>
    </w:p>
    <w:p w:rsidR="000734A9" w:rsidRPr="00507539" w:rsidRDefault="000734A9" w:rsidP="000734A9">
      <w:pPr>
        <w:autoSpaceDE w:val="0"/>
        <w:autoSpaceDN w:val="0"/>
        <w:adjustRightInd w:val="0"/>
        <w:spacing w:after="0"/>
        <w:ind w:firstLine="709"/>
        <w:jc w:val="both"/>
        <w:outlineLvl w:val="1"/>
        <w:rPr>
          <w:rFonts w:ascii="Times New Roman" w:hAnsi="Times New Roman"/>
          <w:sz w:val="28"/>
          <w:szCs w:val="28"/>
        </w:rPr>
      </w:pPr>
      <w:r>
        <w:rPr>
          <w:rFonts w:ascii="Times New Roman" w:hAnsi="Times New Roman"/>
          <w:sz w:val="28"/>
          <w:szCs w:val="28"/>
        </w:rPr>
        <w:t xml:space="preserve">Номер телефона/факс: </w:t>
      </w:r>
      <w:r w:rsidRPr="000734A9">
        <w:rPr>
          <w:rFonts w:ascii="Times New Roman" w:hAnsi="Times New Roman"/>
          <w:sz w:val="28"/>
          <w:szCs w:val="28"/>
        </w:rPr>
        <w:t>8(35333) 24-5-31</w:t>
      </w:r>
      <w:r>
        <w:rPr>
          <w:rFonts w:ascii="Times New Roman" w:hAnsi="Times New Roman"/>
          <w:sz w:val="28"/>
          <w:szCs w:val="28"/>
        </w:rPr>
        <w:t>/ 8(35333)24-5-10</w:t>
      </w:r>
    </w:p>
    <w:p w:rsidR="000734A9" w:rsidRPr="000734A9"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Электронный адрес для направления в орган электронных обращений по вопросам исполнения муниципальной функции</w:t>
      </w:r>
      <w:r w:rsidRPr="00686E7F">
        <w:rPr>
          <w:rFonts w:ascii="Times New Roman" w:hAnsi="Times New Roman"/>
          <w:color w:val="000000"/>
          <w:sz w:val="28"/>
          <w:szCs w:val="28"/>
        </w:rPr>
        <w:t xml:space="preserve">: </w:t>
      </w:r>
      <w:hyperlink r:id="rId21" w:history="1"/>
      <w:r w:rsidRPr="00686E7F">
        <w:rPr>
          <w:rFonts w:ascii="Times New Roman" w:hAnsi="Times New Roman"/>
          <w:sz w:val="28"/>
          <w:szCs w:val="28"/>
        </w:rPr>
        <w:t xml:space="preserve"> </w:t>
      </w:r>
    </w:p>
    <w:p w:rsidR="000734A9" w:rsidRPr="000734A9" w:rsidRDefault="000734A9" w:rsidP="000734A9">
      <w:pPr>
        <w:autoSpaceDE w:val="0"/>
        <w:autoSpaceDN w:val="0"/>
        <w:adjustRightInd w:val="0"/>
        <w:ind w:firstLine="709"/>
        <w:jc w:val="both"/>
        <w:outlineLvl w:val="1"/>
        <w:rPr>
          <w:rFonts w:ascii="Times New Roman" w:hAnsi="Times New Roman"/>
          <w:color w:val="000000"/>
          <w:sz w:val="28"/>
          <w:szCs w:val="28"/>
        </w:rPr>
      </w:pPr>
      <w:hyperlink r:id="rId22" w:history="1">
        <w:r w:rsidRPr="00A936C1">
          <w:rPr>
            <w:rStyle w:val="a8"/>
            <w:rFonts w:ascii="Times New Roman" w:hAnsi="Times New Roman"/>
            <w:sz w:val="28"/>
            <w:szCs w:val="28"/>
            <w:lang w:val="en-US"/>
          </w:rPr>
          <w:t>nad</w:t>
        </w:r>
        <w:r w:rsidRPr="000734A9">
          <w:rPr>
            <w:rStyle w:val="a8"/>
            <w:rFonts w:ascii="Times New Roman" w:hAnsi="Times New Roman"/>
            <w:sz w:val="28"/>
            <w:szCs w:val="28"/>
          </w:rPr>
          <w:t>-</w:t>
        </w:r>
        <w:r w:rsidRPr="00A936C1">
          <w:rPr>
            <w:rStyle w:val="a8"/>
            <w:rFonts w:ascii="Times New Roman" w:hAnsi="Times New Roman"/>
            <w:sz w:val="28"/>
            <w:szCs w:val="28"/>
            <w:lang w:val="en-US"/>
          </w:rPr>
          <w:t>adm</w:t>
        </w:r>
        <w:r w:rsidRPr="000734A9">
          <w:rPr>
            <w:rStyle w:val="a8"/>
            <w:rFonts w:ascii="Times New Roman" w:hAnsi="Times New Roman"/>
            <w:sz w:val="28"/>
            <w:szCs w:val="28"/>
          </w:rPr>
          <w:t>2014</w:t>
        </w:r>
        <w:r w:rsidRPr="00A936C1">
          <w:rPr>
            <w:rStyle w:val="a8"/>
            <w:rFonts w:ascii="Times New Roman" w:hAnsi="Times New Roman"/>
            <w:sz w:val="28"/>
            <w:szCs w:val="28"/>
            <w:lang w:val="en-US"/>
          </w:rPr>
          <w:t>iakovleva</w:t>
        </w:r>
        <w:r w:rsidRPr="000734A9">
          <w:rPr>
            <w:rStyle w:val="a8"/>
            <w:rFonts w:ascii="Times New Roman" w:hAnsi="Times New Roman"/>
            <w:sz w:val="28"/>
            <w:szCs w:val="28"/>
          </w:rPr>
          <w:t>.</w:t>
        </w:r>
        <w:r w:rsidRPr="00A936C1">
          <w:rPr>
            <w:rStyle w:val="a8"/>
            <w:rFonts w:ascii="Times New Roman" w:hAnsi="Times New Roman"/>
            <w:sz w:val="28"/>
            <w:szCs w:val="28"/>
            <w:lang w:val="en-US"/>
          </w:rPr>
          <w:t>ru</w:t>
        </w:r>
        <w:r w:rsidRPr="000734A9">
          <w:rPr>
            <w:rStyle w:val="a8"/>
            <w:rFonts w:ascii="Times New Roman" w:hAnsi="Times New Roman"/>
            <w:sz w:val="28"/>
            <w:szCs w:val="28"/>
          </w:rPr>
          <w:t>@</w:t>
        </w:r>
        <w:r w:rsidRPr="00A936C1">
          <w:rPr>
            <w:rStyle w:val="a8"/>
            <w:rFonts w:ascii="Times New Roman" w:hAnsi="Times New Roman"/>
            <w:sz w:val="28"/>
            <w:szCs w:val="28"/>
            <w:lang w:val="en-US"/>
          </w:rPr>
          <w:t>yandex</w:t>
        </w:r>
        <w:r w:rsidRPr="000734A9">
          <w:rPr>
            <w:rStyle w:val="a8"/>
            <w:rFonts w:ascii="Times New Roman" w:hAnsi="Times New Roman"/>
            <w:sz w:val="28"/>
            <w:szCs w:val="28"/>
          </w:rPr>
          <w:t>.</w:t>
        </w:r>
        <w:r w:rsidRPr="00A936C1">
          <w:rPr>
            <w:rStyle w:val="a8"/>
            <w:rFonts w:ascii="Times New Roman" w:hAnsi="Times New Roman"/>
            <w:sz w:val="28"/>
            <w:szCs w:val="28"/>
            <w:lang w:val="en-US"/>
          </w:rPr>
          <w:t>ru</w:t>
        </w:r>
      </w:hyperlink>
      <w:r w:rsidRPr="000734A9">
        <w:rPr>
          <w:rFonts w:ascii="Times New Roman" w:hAnsi="Times New Roman"/>
          <w:color w:val="000000"/>
          <w:sz w:val="28"/>
          <w:szCs w:val="28"/>
        </w:rPr>
        <w:t xml:space="preserve"> .</w:t>
      </w:r>
    </w:p>
    <w:p w:rsidR="000734A9" w:rsidRPr="008D04C2"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lastRenderedPageBreak/>
        <w:t>Адрес официального сайта в сети Интернет, содержащего информацию об осуществлении муниципал</w:t>
      </w:r>
      <w:r>
        <w:rPr>
          <w:rFonts w:ascii="Times New Roman" w:hAnsi="Times New Roman"/>
          <w:sz w:val="28"/>
          <w:szCs w:val="28"/>
        </w:rPr>
        <w:t xml:space="preserve">ьного контроля: </w:t>
      </w:r>
      <w:hyperlink r:id="rId23" w:history="1">
        <w:r w:rsidRPr="00194C27">
          <w:rPr>
            <w:rStyle w:val="a8"/>
            <w:rFonts w:ascii="Times New Roman" w:hAnsi="Times New Roman"/>
            <w:sz w:val="28"/>
            <w:szCs w:val="28"/>
            <w:lang w:val="en-US"/>
          </w:rPr>
          <w:t>http</w:t>
        </w:r>
        <w:r w:rsidRPr="00194C27">
          <w:rPr>
            <w:rStyle w:val="a8"/>
            <w:rFonts w:ascii="Times New Roman" w:hAnsi="Times New Roman"/>
            <w:sz w:val="28"/>
            <w:szCs w:val="28"/>
          </w:rPr>
          <w:t>://</w:t>
        </w:r>
        <w:r w:rsidRPr="00194C27">
          <w:rPr>
            <w:rStyle w:val="a8"/>
            <w:rFonts w:ascii="Times New Roman" w:hAnsi="Times New Roman"/>
            <w:sz w:val="28"/>
            <w:szCs w:val="28"/>
            <w:lang w:val="en-US"/>
          </w:rPr>
          <w:t>www</w:t>
        </w:r>
        <w:r w:rsidRPr="00194C27">
          <w:rPr>
            <w:rStyle w:val="a8"/>
            <w:rFonts w:ascii="Times New Roman" w:hAnsi="Times New Roman"/>
            <w:sz w:val="28"/>
            <w:szCs w:val="28"/>
          </w:rPr>
          <w:t>//</w:t>
        </w:r>
        <w:r w:rsidRPr="00194C27">
          <w:rPr>
            <w:rStyle w:val="a8"/>
            <w:rFonts w:ascii="Times New Roman" w:hAnsi="Times New Roman"/>
            <w:sz w:val="28"/>
            <w:szCs w:val="28"/>
            <w:lang w:val="en-US"/>
          </w:rPr>
          <w:t>admnadegdinka</w:t>
        </w:r>
        <w:r w:rsidRPr="00194C27">
          <w:rPr>
            <w:rStyle w:val="a8"/>
            <w:rFonts w:ascii="Times New Roman" w:hAnsi="Times New Roman"/>
            <w:sz w:val="28"/>
            <w:szCs w:val="28"/>
          </w:rPr>
          <w:t>.</w:t>
        </w:r>
        <w:r w:rsidRPr="00194C27">
          <w:rPr>
            <w:rStyle w:val="a8"/>
            <w:rFonts w:ascii="Times New Roman" w:hAnsi="Times New Roman"/>
            <w:sz w:val="28"/>
            <w:szCs w:val="28"/>
            <w:lang w:val="en-US"/>
          </w:rPr>
          <w:t>ru</w:t>
        </w:r>
      </w:hyperlink>
      <w:r w:rsidRPr="008D04C2">
        <w:rPr>
          <w:rFonts w:ascii="Times New Roman" w:hAnsi="Times New Roman"/>
          <w:sz w:val="28"/>
          <w:szCs w:val="28"/>
        </w:rPr>
        <w:t xml:space="preserve"> </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1.5. Перечень документов, предоставляемых субъектами проверки при проведении муниципального контроля:</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 учредительные документы юридического лица;</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 удостоверение личности гражданина;</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 свидетельства о государственной регистрации права, постановке на учет в налоговом органе;</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-документы, устанавливающие принадлежность объекта  определенному владельцу (собственнику);</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документы по ответственным лицам по вопросам благоустройства, санитарного содержания территории, охраны окружающей среды;</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документы, подтверждающие право владения (собственности) земельным участком под объектами;</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разрешения и согласования по переоборудованию фасадов объектов и их конструктивных элементов;</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документы по сбору, вывозу, утилизации и размещению отходов, образующихся в процессе хозяйственной деятельности;</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документы, разрешающие проведение земляных работ, снос зеленых насаждений;</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документы по использованию, охране, защите и воспроизводству  лесов;</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документы по исполнению норм и правил по благоустройству.</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1.7. Юридическими фактами, являющимися основаниями для осуществления муниципального контроля в установленной сфере деятельности, являются:</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ежегодный план проверок (далее - План) в отношении юридических лиц и индивидуальных предпринимателей;</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поселения;</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lastRenderedPageBreak/>
        <w:t>-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осуществлением муниципального контроля за соблюдением требований в сфере благоустройства территории, установленных нормативными правовыми актами Сельского поселения;</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фиксации нарушений Правил в сфере благоустройства , установленных в ходе такого мониторинга территории, в отношении граждан.</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1.7. Конечными результатами проведения проверок при осуществлении муниципального контроля являются:</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составление акта проверки;</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вынесение предписаний по устранению нарушений требований с указанием сроков их исполнения;</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исполнение нарушителями ранее выданных предписаний об устранении нарушений;</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 xml:space="preserve">- возбуждение дел по фактам выявленных административных правонарушений в соответствии с </w:t>
      </w:r>
      <w:hyperlink r:id="rId24" w:history="1">
        <w:r w:rsidRPr="00686E7F">
          <w:rPr>
            <w:rFonts w:ascii="Times New Roman" w:hAnsi="Times New Roman"/>
            <w:sz w:val="28"/>
            <w:szCs w:val="28"/>
          </w:rPr>
          <w:t>Кодексом</w:t>
        </w:r>
      </w:hyperlink>
      <w:r w:rsidRPr="00686E7F">
        <w:rPr>
          <w:rFonts w:ascii="Times New Roman" w:hAnsi="Times New Roman"/>
          <w:sz w:val="28"/>
          <w:szCs w:val="28"/>
        </w:rPr>
        <w:t xml:space="preserve"> Российской Федерации об административных правонарушениях и применение мер административного воздействия в соответствии с </w:t>
      </w:r>
      <w:hyperlink r:id="rId25" w:history="1">
        <w:r w:rsidRPr="00686E7F">
          <w:rPr>
            <w:rFonts w:ascii="Times New Roman" w:hAnsi="Times New Roman"/>
            <w:sz w:val="28"/>
            <w:szCs w:val="28"/>
          </w:rPr>
          <w:t>Законом</w:t>
        </w:r>
      </w:hyperlink>
      <w:r w:rsidRPr="00686E7F">
        <w:rPr>
          <w:rFonts w:ascii="Times New Roman" w:hAnsi="Times New Roman"/>
          <w:sz w:val="28"/>
          <w:szCs w:val="28"/>
        </w:rPr>
        <w:t xml:space="preserve"> Оренбургской  области «Об административных правонарушениях в Оренбургской области».</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1.8.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0734A9" w:rsidRPr="000734A9"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В случае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734A9" w:rsidRPr="000734A9" w:rsidRDefault="000734A9" w:rsidP="000734A9">
      <w:pPr>
        <w:autoSpaceDE w:val="0"/>
        <w:autoSpaceDN w:val="0"/>
        <w:adjustRightInd w:val="0"/>
        <w:ind w:firstLine="709"/>
        <w:jc w:val="center"/>
        <w:outlineLvl w:val="1"/>
        <w:rPr>
          <w:rFonts w:ascii="Times New Roman" w:hAnsi="Times New Roman"/>
          <w:b/>
          <w:sz w:val="28"/>
          <w:szCs w:val="28"/>
        </w:rPr>
      </w:pPr>
      <w:r w:rsidRPr="00686E7F">
        <w:rPr>
          <w:rFonts w:ascii="Times New Roman" w:hAnsi="Times New Roman"/>
          <w:b/>
          <w:sz w:val="28"/>
          <w:szCs w:val="28"/>
        </w:rPr>
        <w:t>II. Административные процедуры</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К административным процедурам, выполняемым при осуществлении муниципального контроля  за соблюдением обязательных требований и (или) требований в сфере благоустройства территорий, установленных нормативными правовыми актами поселения, относятся:</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lastRenderedPageBreak/>
        <w:t>1)  рассмотрение обращений и заявлений;</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2)  организация проведения проверки;</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3)  проведение плановой проверки;</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4)  проведение внеплановой проверки;</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 xml:space="preserve">5) проведение документарной проверки;                                                                                                                                                                                                                                                                                                                                                                                                                                                                                                                                                                                                                                                                                                                                                                                                                                                                                                                                                                                                                                                                                                                                                                                                                                                                                                                                                                                                                                                                                                                                                                                                                                                                                                                                                                                                                                                                                                                                                                                                                                                                                                                                                                                                                                                                                                                                                                                                                                                                                                                                                                                                                                                                                                                                                                                                                                                                                                                                                                                                                                                                                                                                                                                                                                                                                                                                                                                                                                                                 </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6) проведение выездной проверки;</w:t>
      </w:r>
    </w:p>
    <w:p w:rsidR="000734A9" w:rsidRPr="00686E7F" w:rsidRDefault="000734A9" w:rsidP="000734A9">
      <w:pPr>
        <w:autoSpaceDE w:val="0"/>
        <w:autoSpaceDN w:val="0"/>
        <w:adjustRightInd w:val="0"/>
        <w:spacing w:after="0"/>
        <w:ind w:firstLine="709"/>
        <w:jc w:val="both"/>
        <w:outlineLvl w:val="1"/>
        <w:rPr>
          <w:rFonts w:ascii="Times New Roman" w:hAnsi="Times New Roman"/>
          <w:sz w:val="28"/>
          <w:szCs w:val="28"/>
        </w:rPr>
      </w:pPr>
      <w:r w:rsidRPr="00686E7F">
        <w:rPr>
          <w:rFonts w:ascii="Times New Roman" w:hAnsi="Times New Roman"/>
          <w:sz w:val="28"/>
          <w:szCs w:val="28"/>
        </w:rPr>
        <w:t>7) оформление результатов проверки;</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8) проведение систематического обследования благоустройства территорий поселения;</w:t>
      </w:r>
    </w:p>
    <w:p w:rsidR="000734A9" w:rsidRPr="008D04C2"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9) принятие мер в отношении фактов нарушений, выявленных при проведении проверки.</w:t>
      </w:r>
    </w:p>
    <w:p w:rsidR="000734A9" w:rsidRPr="000734A9" w:rsidRDefault="000734A9" w:rsidP="000734A9">
      <w:pPr>
        <w:autoSpaceDE w:val="0"/>
        <w:autoSpaceDN w:val="0"/>
        <w:adjustRightInd w:val="0"/>
        <w:ind w:firstLine="709"/>
        <w:jc w:val="center"/>
        <w:outlineLvl w:val="2"/>
        <w:rPr>
          <w:rFonts w:ascii="Times New Roman" w:hAnsi="Times New Roman"/>
          <w:b/>
          <w:sz w:val="28"/>
          <w:szCs w:val="28"/>
        </w:rPr>
      </w:pPr>
      <w:r w:rsidRPr="00686E7F">
        <w:rPr>
          <w:rFonts w:ascii="Times New Roman" w:hAnsi="Times New Roman"/>
          <w:b/>
          <w:sz w:val="28"/>
          <w:szCs w:val="28"/>
          <w:lang w:val="en-US"/>
        </w:rPr>
        <w:t>III</w:t>
      </w:r>
      <w:r w:rsidRPr="00686E7F">
        <w:rPr>
          <w:rFonts w:ascii="Times New Roman" w:hAnsi="Times New Roman"/>
          <w:b/>
          <w:sz w:val="28"/>
          <w:szCs w:val="28"/>
        </w:rPr>
        <w:t>. Рассмотрение обращений и заявлений</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3.1.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контроля за соблюдением требований в сфере благоустройства территории, принимаются и рассматриваются в соответствии с законодательством Российской Федерации.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3.2. Специалист, ответственный за регистрацию, проверяет обращения и заявления на соответствие следующим требованиям:</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возможность установления обратившегося лица (наличие фамилии гражданина, направившего обращение, и почтового адреса, по которому должен быть направлен ответ);</w:t>
      </w:r>
    </w:p>
    <w:p w:rsidR="000734A9" w:rsidRPr="00686E7F" w:rsidRDefault="000734A9" w:rsidP="000734A9">
      <w:pPr>
        <w:autoSpaceDE w:val="0"/>
        <w:autoSpaceDN w:val="0"/>
        <w:adjustRightInd w:val="0"/>
        <w:spacing w:after="0"/>
        <w:ind w:firstLine="709"/>
        <w:jc w:val="both"/>
        <w:outlineLvl w:val="2"/>
        <w:rPr>
          <w:rFonts w:ascii="Times New Roman" w:hAnsi="Times New Roman"/>
          <w:color w:val="000000"/>
          <w:sz w:val="28"/>
          <w:szCs w:val="28"/>
        </w:rPr>
      </w:pPr>
      <w:r w:rsidRPr="00686E7F">
        <w:rPr>
          <w:rFonts w:ascii="Times New Roman" w:hAnsi="Times New Roman"/>
          <w:sz w:val="28"/>
          <w:szCs w:val="28"/>
        </w:rPr>
        <w:t xml:space="preserve">- наличие сведений о фактах, указанных в  </w:t>
      </w:r>
      <w:hyperlink r:id="rId26" w:history="1">
        <w:r w:rsidRPr="00686E7F">
          <w:rPr>
            <w:rFonts w:ascii="Times New Roman" w:hAnsi="Times New Roman"/>
            <w:color w:val="000000"/>
            <w:sz w:val="28"/>
            <w:szCs w:val="28"/>
          </w:rPr>
          <w:t xml:space="preserve">подпункте </w:t>
        </w:r>
      </w:hyperlink>
      <w:r w:rsidRPr="00686E7F">
        <w:rPr>
          <w:rFonts w:ascii="Times New Roman" w:hAnsi="Times New Roman"/>
          <w:color w:val="000000"/>
          <w:sz w:val="28"/>
          <w:szCs w:val="28"/>
        </w:rPr>
        <w:t>2 пункта 4.2 настоящего Регламента;</w:t>
      </w:r>
    </w:p>
    <w:p w:rsidR="000734A9" w:rsidRPr="00686E7F" w:rsidRDefault="000734A9" w:rsidP="000734A9">
      <w:pPr>
        <w:autoSpaceDE w:val="0"/>
        <w:autoSpaceDN w:val="0"/>
        <w:adjustRightInd w:val="0"/>
        <w:spacing w:after="0"/>
        <w:ind w:firstLine="709"/>
        <w:jc w:val="both"/>
        <w:outlineLvl w:val="2"/>
        <w:rPr>
          <w:rFonts w:ascii="Times New Roman" w:hAnsi="Times New Roman"/>
          <w:sz w:val="28"/>
          <w:szCs w:val="28"/>
        </w:rPr>
      </w:pPr>
      <w:r w:rsidRPr="00686E7F">
        <w:rPr>
          <w:rFonts w:ascii="Times New Roman" w:hAnsi="Times New Roman"/>
          <w:sz w:val="28"/>
          <w:szCs w:val="28"/>
        </w:rPr>
        <w:t>- соответствие предмета обращения полномочиям Администрации.</w:t>
      </w:r>
    </w:p>
    <w:p w:rsidR="000734A9" w:rsidRPr="00686E7F" w:rsidRDefault="000734A9" w:rsidP="000734A9">
      <w:pPr>
        <w:autoSpaceDE w:val="0"/>
        <w:autoSpaceDN w:val="0"/>
        <w:adjustRightInd w:val="0"/>
        <w:spacing w:after="0"/>
        <w:ind w:firstLine="709"/>
        <w:jc w:val="both"/>
        <w:outlineLvl w:val="2"/>
        <w:rPr>
          <w:rFonts w:ascii="Times New Roman" w:hAnsi="Times New Roman"/>
          <w:sz w:val="28"/>
          <w:szCs w:val="28"/>
        </w:rPr>
      </w:pPr>
      <w:r w:rsidRPr="00686E7F">
        <w:rPr>
          <w:rFonts w:ascii="Times New Roman" w:hAnsi="Times New Roman"/>
          <w:sz w:val="28"/>
          <w:szCs w:val="28"/>
        </w:rPr>
        <w:t>3.3. Результатом исполнения административной процедуры является  подготовка распоряжения о проведении проверки.</w:t>
      </w:r>
    </w:p>
    <w:p w:rsidR="000734A9" w:rsidRPr="008D04C2" w:rsidRDefault="000734A9" w:rsidP="000734A9">
      <w:pPr>
        <w:autoSpaceDE w:val="0"/>
        <w:autoSpaceDN w:val="0"/>
        <w:adjustRightInd w:val="0"/>
        <w:spacing w:after="0"/>
        <w:ind w:firstLine="709"/>
        <w:jc w:val="both"/>
        <w:outlineLvl w:val="2"/>
        <w:rPr>
          <w:rFonts w:ascii="Times New Roman" w:hAnsi="Times New Roman"/>
          <w:sz w:val="28"/>
          <w:szCs w:val="28"/>
        </w:rPr>
      </w:pPr>
      <w:r w:rsidRPr="00686E7F">
        <w:rPr>
          <w:rFonts w:ascii="Times New Roman" w:hAnsi="Times New Roman"/>
          <w:sz w:val="28"/>
          <w:szCs w:val="28"/>
        </w:rPr>
        <w:t>3.4. Максимальный срок исполнения указанной административной процедуры - 2 рабочих дня.</w:t>
      </w:r>
    </w:p>
    <w:p w:rsidR="000734A9" w:rsidRPr="000734A9" w:rsidRDefault="000734A9" w:rsidP="000734A9">
      <w:pPr>
        <w:autoSpaceDE w:val="0"/>
        <w:autoSpaceDN w:val="0"/>
        <w:adjustRightInd w:val="0"/>
        <w:ind w:firstLine="709"/>
        <w:jc w:val="center"/>
        <w:outlineLvl w:val="2"/>
        <w:rPr>
          <w:rFonts w:ascii="Times New Roman" w:hAnsi="Times New Roman"/>
          <w:b/>
          <w:sz w:val="28"/>
          <w:szCs w:val="28"/>
        </w:rPr>
      </w:pPr>
      <w:r w:rsidRPr="00686E7F">
        <w:rPr>
          <w:rFonts w:ascii="Times New Roman" w:hAnsi="Times New Roman"/>
          <w:b/>
          <w:sz w:val="28"/>
          <w:szCs w:val="28"/>
          <w:lang w:val="en-US"/>
        </w:rPr>
        <w:t>IV</w:t>
      </w:r>
      <w:r w:rsidRPr="00686E7F">
        <w:rPr>
          <w:rFonts w:ascii="Times New Roman" w:hAnsi="Times New Roman"/>
          <w:b/>
          <w:sz w:val="28"/>
          <w:szCs w:val="28"/>
        </w:rPr>
        <w:t>. Организация проведения проверки</w:t>
      </w:r>
    </w:p>
    <w:p w:rsidR="000734A9" w:rsidRPr="00686E7F" w:rsidRDefault="000734A9" w:rsidP="000734A9">
      <w:pPr>
        <w:pStyle w:val="a6"/>
        <w:spacing w:before="0" w:beforeAutospacing="0" w:after="0" w:afterAutospacing="0"/>
        <w:ind w:firstLine="708"/>
        <w:jc w:val="both"/>
        <w:rPr>
          <w:sz w:val="28"/>
          <w:szCs w:val="28"/>
        </w:rPr>
      </w:pPr>
      <w:r w:rsidRPr="00686E7F">
        <w:rPr>
          <w:sz w:val="28"/>
          <w:szCs w:val="28"/>
        </w:rPr>
        <w:t>4.1. Порядок проведения мероприятий по муниципальному контролю в сфере благоустройства:</w:t>
      </w:r>
    </w:p>
    <w:p w:rsidR="000734A9" w:rsidRPr="00686E7F" w:rsidRDefault="000734A9" w:rsidP="000734A9">
      <w:pPr>
        <w:pStyle w:val="a6"/>
        <w:spacing w:before="0" w:beforeAutospacing="0" w:after="0" w:afterAutospacing="0"/>
        <w:jc w:val="both"/>
        <w:rPr>
          <w:sz w:val="28"/>
          <w:szCs w:val="28"/>
        </w:rPr>
      </w:pPr>
      <w:r w:rsidRPr="00686E7F">
        <w:rPr>
          <w:sz w:val="28"/>
          <w:szCs w:val="28"/>
        </w:rPr>
        <w:t>1) мероприятия по муниципальному контролю в сфере благоустройства проводятся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w:t>
      </w:r>
    </w:p>
    <w:p w:rsidR="000734A9" w:rsidRPr="00686E7F" w:rsidRDefault="000734A9" w:rsidP="000734A9">
      <w:pPr>
        <w:pStyle w:val="a6"/>
        <w:spacing w:before="0" w:beforeAutospacing="0" w:after="0" w:afterAutospacing="0"/>
        <w:ind w:firstLine="708"/>
        <w:jc w:val="both"/>
        <w:rPr>
          <w:b/>
          <w:sz w:val="28"/>
          <w:szCs w:val="28"/>
        </w:rPr>
      </w:pPr>
      <w:r w:rsidRPr="00686E7F">
        <w:rPr>
          <w:sz w:val="28"/>
          <w:szCs w:val="28"/>
        </w:rPr>
        <w:lastRenderedPageBreak/>
        <w:t xml:space="preserve">Распоряжение о проведении проверки юридических лиц и индивидуальных предпринимателей подготавливается по </w:t>
      </w:r>
      <w:hyperlink r:id="rId27" w:history="1">
        <w:r w:rsidRPr="00686E7F">
          <w:rPr>
            <w:sz w:val="28"/>
            <w:szCs w:val="28"/>
          </w:rPr>
          <w:t>форме</w:t>
        </w:r>
      </w:hyperlink>
      <w:r w:rsidRPr="00686E7F">
        <w:rPr>
          <w:sz w:val="28"/>
          <w:szCs w:val="28"/>
        </w:rPr>
        <w:t>, утвержденной ПМ РФ № 141 .</w:t>
      </w:r>
      <w:r w:rsidRPr="00686E7F">
        <w:rPr>
          <w:b/>
          <w:sz w:val="28"/>
          <w:szCs w:val="28"/>
        </w:rPr>
        <w:t xml:space="preserve"> </w:t>
      </w:r>
    </w:p>
    <w:p w:rsidR="000734A9" w:rsidRPr="00686E7F" w:rsidRDefault="000734A9" w:rsidP="000734A9">
      <w:pPr>
        <w:pStyle w:val="a6"/>
        <w:spacing w:before="0" w:beforeAutospacing="0" w:after="0" w:afterAutospacing="0"/>
        <w:ind w:firstLine="708"/>
        <w:jc w:val="both"/>
        <w:rPr>
          <w:sz w:val="28"/>
          <w:szCs w:val="28"/>
        </w:rPr>
      </w:pPr>
      <w:r w:rsidRPr="00686E7F">
        <w:rPr>
          <w:sz w:val="28"/>
          <w:szCs w:val="28"/>
        </w:rPr>
        <w:t>В распоряжении руководителя органа муниципального контроля указываются:</w:t>
      </w:r>
    </w:p>
    <w:p w:rsidR="000734A9" w:rsidRPr="00686E7F" w:rsidRDefault="000734A9" w:rsidP="000734A9">
      <w:pPr>
        <w:pStyle w:val="a6"/>
        <w:spacing w:before="0" w:beforeAutospacing="0" w:after="0" w:afterAutospacing="0"/>
        <w:jc w:val="both"/>
        <w:rPr>
          <w:sz w:val="28"/>
          <w:szCs w:val="28"/>
        </w:rPr>
      </w:pPr>
      <w:r w:rsidRPr="00686E7F">
        <w:rPr>
          <w:sz w:val="28"/>
          <w:szCs w:val="28"/>
        </w:rPr>
        <w:t>- наименование органа муниципального контроля, а также вид муниципального контроля;</w:t>
      </w:r>
    </w:p>
    <w:p w:rsidR="000734A9" w:rsidRPr="00686E7F" w:rsidRDefault="000734A9" w:rsidP="000734A9">
      <w:pPr>
        <w:pStyle w:val="a6"/>
        <w:spacing w:before="0" w:beforeAutospacing="0" w:after="0" w:afterAutospacing="0"/>
        <w:jc w:val="both"/>
        <w:rPr>
          <w:sz w:val="28"/>
          <w:szCs w:val="28"/>
        </w:rPr>
      </w:pPr>
      <w:r w:rsidRPr="00686E7F">
        <w:rPr>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734A9" w:rsidRPr="00686E7F" w:rsidRDefault="000734A9" w:rsidP="000734A9">
      <w:pPr>
        <w:pStyle w:val="a6"/>
        <w:spacing w:before="0" w:beforeAutospacing="0" w:after="0" w:afterAutospacing="0"/>
        <w:jc w:val="both"/>
        <w:rPr>
          <w:sz w:val="28"/>
          <w:szCs w:val="28"/>
        </w:rPr>
      </w:pPr>
      <w:r w:rsidRPr="00686E7F">
        <w:rPr>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734A9" w:rsidRPr="00686E7F" w:rsidRDefault="000734A9" w:rsidP="000734A9">
      <w:pPr>
        <w:pStyle w:val="a6"/>
        <w:spacing w:before="0" w:beforeAutospacing="0" w:after="0" w:afterAutospacing="0"/>
        <w:jc w:val="both"/>
        <w:rPr>
          <w:sz w:val="28"/>
          <w:szCs w:val="28"/>
        </w:rPr>
      </w:pPr>
      <w:r w:rsidRPr="00686E7F">
        <w:rPr>
          <w:sz w:val="28"/>
          <w:szCs w:val="28"/>
        </w:rPr>
        <w:t>- цели, задачи, предмет проверки и срок ее проведения;</w:t>
      </w:r>
    </w:p>
    <w:p w:rsidR="000734A9" w:rsidRPr="00686E7F" w:rsidRDefault="000734A9" w:rsidP="000734A9">
      <w:pPr>
        <w:pStyle w:val="a6"/>
        <w:spacing w:before="0" w:beforeAutospacing="0" w:after="0" w:afterAutospacing="0"/>
        <w:jc w:val="both"/>
        <w:rPr>
          <w:sz w:val="28"/>
          <w:szCs w:val="28"/>
        </w:rPr>
      </w:pPr>
      <w:r w:rsidRPr="00686E7F">
        <w:rPr>
          <w:sz w:val="28"/>
          <w:szCs w:val="28"/>
        </w:rPr>
        <w:t>- правовые основания проведения проверки;</w:t>
      </w:r>
    </w:p>
    <w:p w:rsidR="000734A9" w:rsidRPr="00686E7F" w:rsidRDefault="000734A9" w:rsidP="000734A9">
      <w:pPr>
        <w:pStyle w:val="a6"/>
        <w:spacing w:before="0" w:beforeAutospacing="0" w:after="0" w:afterAutospacing="0"/>
        <w:jc w:val="both"/>
        <w:rPr>
          <w:sz w:val="28"/>
          <w:szCs w:val="28"/>
        </w:rPr>
      </w:pPr>
      <w:r w:rsidRPr="00686E7F">
        <w:rPr>
          <w:sz w:val="28"/>
          <w:szCs w:val="28"/>
        </w:rPr>
        <w:t>- сроки проведения и перечень мероприятий по контролю, необходимых для достижения целей и задач проведения проверки;</w:t>
      </w:r>
    </w:p>
    <w:p w:rsidR="000734A9" w:rsidRPr="00686E7F" w:rsidRDefault="000734A9" w:rsidP="000734A9">
      <w:pPr>
        <w:pStyle w:val="a6"/>
        <w:spacing w:before="0" w:beforeAutospacing="0" w:after="0" w:afterAutospacing="0"/>
        <w:jc w:val="both"/>
        <w:rPr>
          <w:sz w:val="28"/>
          <w:szCs w:val="28"/>
        </w:rPr>
      </w:pPr>
      <w:r w:rsidRPr="00686E7F">
        <w:rPr>
          <w:sz w:val="28"/>
          <w:szCs w:val="28"/>
        </w:rPr>
        <w:t>- перечень административных регламентов проведения мероприятий по контролю;</w:t>
      </w:r>
    </w:p>
    <w:p w:rsidR="000734A9" w:rsidRPr="00686E7F" w:rsidRDefault="000734A9" w:rsidP="000734A9">
      <w:pPr>
        <w:pStyle w:val="a6"/>
        <w:spacing w:before="0" w:beforeAutospacing="0" w:after="0" w:afterAutospacing="0"/>
        <w:jc w:val="both"/>
        <w:rPr>
          <w:sz w:val="28"/>
          <w:szCs w:val="28"/>
        </w:rPr>
      </w:pPr>
      <w:r w:rsidRPr="00686E7F">
        <w:rPr>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734A9" w:rsidRPr="00686E7F" w:rsidRDefault="000734A9" w:rsidP="000734A9">
      <w:pPr>
        <w:pStyle w:val="a6"/>
        <w:spacing w:before="0" w:beforeAutospacing="0" w:after="0" w:afterAutospacing="0"/>
        <w:jc w:val="both"/>
        <w:rPr>
          <w:sz w:val="28"/>
          <w:szCs w:val="28"/>
        </w:rPr>
      </w:pPr>
      <w:r w:rsidRPr="00686E7F">
        <w:rPr>
          <w:sz w:val="28"/>
          <w:szCs w:val="28"/>
        </w:rPr>
        <w:t>- даты начала и окончания проведения проверки;</w:t>
      </w:r>
    </w:p>
    <w:p w:rsidR="000734A9" w:rsidRPr="00686E7F" w:rsidRDefault="000734A9" w:rsidP="000734A9">
      <w:pPr>
        <w:pStyle w:val="a6"/>
        <w:spacing w:before="0" w:beforeAutospacing="0" w:after="0" w:afterAutospacing="0"/>
        <w:jc w:val="both"/>
        <w:rPr>
          <w:sz w:val="28"/>
          <w:szCs w:val="28"/>
        </w:rPr>
      </w:pPr>
      <w:r w:rsidRPr="00686E7F">
        <w:rPr>
          <w:sz w:val="28"/>
          <w:szCs w:val="28"/>
        </w:rPr>
        <w:t>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Администрации, проводящими проверку,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0734A9" w:rsidRPr="00686E7F" w:rsidRDefault="000734A9" w:rsidP="000734A9">
      <w:pPr>
        <w:pStyle w:val="a6"/>
        <w:spacing w:before="0" w:beforeAutospacing="0" w:after="0" w:afterAutospacing="0"/>
        <w:jc w:val="both"/>
        <w:rPr>
          <w:sz w:val="28"/>
          <w:szCs w:val="28"/>
        </w:rPr>
      </w:pPr>
      <w:r w:rsidRPr="00686E7F">
        <w:rPr>
          <w:sz w:val="28"/>
          <w:szCs w:val="28"/>
        </w:rPr>
        <w:t>3) мероприятие по муниципальному контролю в сфере благоустройства проводится с участием представителей проверяемого юридического лица, индивидуального предпринимателя, гражданина;</w:t>
      </w:r>
    </w:p>
    <w:p w:rsidR="000734A9" w:rsidRPr="00686E7F" w:rsidRDefault="000734A9" w:rsidP="000734A9">
      <w:pPr>
        <w:pStyle w:val="a6"/>
        <w:spacing w:before="0" w:beforeAutospacing="0" w:after="0" w:afterAutospacing="0"/>
        <w:jc w:val="both"/>
        <w:rPr>
          <w:sz w:val="28"/>
          <w:szCs w:val="28"/>
        </w:rPr>
      </w:pPr>
      <w:r w:rsidRPr="00686E7F">
        <w:rPr>
          <w:sz w:val="28"/>
          <w:szCs w:val="28"/>
        </w:rPr>
        <w:t>4) должностные лица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проведения такой проверки по основаниям, предусмотренным подпункта 2 пункта 6.2. Регламента.</w:t>
      </w:r>
    </w:p>
    <w:p w:rsidR="000734A9" w:rsidRPr="00686E7F" w:rsidRDefault="000734A9" w:rsidP="000734A9">
      <w:pPr>
        <w:pStyle w:val="a6"/>
        <w:spacing w:before="0" w:beforeAutospacing="0" w:after="0" w:afterAutospacing="0"/>
        <w:ind w:firstLine="708"/>
        <w:jc w:val="both"/>
        <w:rPr>
          <w:sz w:val="28"/>
          <w:szCs w:val="28"/>
        </w:rPr>
      </w:pPr>
      <w:r w:rsidRPr="00686E7F">
        <w:rPr>
          <w:sz w:val="28"/>
          <w:szCs w:val="28"/>
        </w:rPr>
        <w:t xml:space="preserve">4.2.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Pr="00686E7F">
        <w:rPr>
          <w:sz w:val="28"/>
          <w:szCs w:val="28"/>
        </w:rPr>
        <w:lastRenderedPageBreak/>
        <w:t>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734A9" w:rsidRPr="00686E7F" w:rsidRDefault="000734A9" w:rsidP="000734A9">
      <w:pPr>
        <w:pStyle w:val="a6"/>
        <w:spacing w:before="0" w:beforeAutospacing="0" w:after="0" w:afterAutospacing="0"/>
        <w:ind w:firstLine="708"/>
        <w:jc w:val="both"/>
        <w:rPr>
          <w:sz w:val="28"/>
          <w:szCs w:val="28"/>
        </w:rPr>
      </w:pPr>
      <w:r w:rsidRPr="00686E7F">
        <w:rPr>
          <w:sz w:val="28"/>
          <w:szCs w:val="28"/>
        </w:rPr>
        <w:t>4.3. Оформление результатов мероприятий по муниципальному контролю в сфере благоустройства:</w:t>
      </w:r>
    </w:p>
    <w:p w:rsidR="000734A9" w:rsidRPr="00686E7F" w:rsidRDefault="000734A9" w:rsidP="000734A9">
      <w:pPr>
        <w:pStyle w:val="a6"/>
        <w:spacing w:before="0" w:beforeAutospacing="0" w:after="0" w:afterAutospacing="0"/>
        <w:jc w:val="both"/>
        <w:rPr>
          <w:sz w:val="28"/>
          <w:szCs w:val="28"/>
        </w:rPr>
      </w:pPr>
      <w:r w:rsidRPr="00686E7F">
        <w:rPr>
          <w:sz w:val="28"/>
          <w:szCs w:val="28"/>
        </w:rPr>
        <w:t>1) по результатам проверки должностными лицами Администрации, проводящими проверку, составляется акт по установленной форме в двух экземплярах;</w:t>
      </w:r>
    </w:p>
    <w:p w:rsidR="000734A9" w:rsidRPr="00686E7F" w:rsidRDefault="000734A9" w:rsidP="000734A9">
      <w:pPr>
        <w:pStyle w:val="a6"/>
        <w:spacing w:before="0" w:beforeAutospacing="0" w:after="0" w:afterAutospacing="0"/>
        <w:jc w:val="both"/>
        <w:rPr>
          <w:sz w:val="28"/>
          <w:szCs w:val="28"/>
        </w:rPr>
      </w:pPr>
      <w:r w:rsidRPr="00686E7F">
        <w:rPr>
          <w:sz w:val="28"/>
          <w:szCs w:val="28"/>
        </w:rPr>
        <w:t>2) в акте проверки указываются:</w:t>
      </w:r>
    </w:p>
    <w:p w:rsidR="000734A9" w:rsidRPr="00686E7F" w:rsidRDefault="000734A9" w:rsidP="000734A9">
      <w:pPr>
        <w:pStyle w:val="a6"/>
        <w:spacing w:before="0" w:beforeAutospacing="0" w:after="0" w:afterAutospacing="0"/>
        <w:jc w:val="both"/>
        <w:rPr>
          <w:sz w:val="28"/>
          <w:szCs w:val="28"/>
        </w:rPr>
      </w:pPr>
      <w:r w:rsidRPr="00686E7F">
        <w:rPr>
          <w:sz w:val="28"/>
          <w:szCs w:val="28"/>
        </w:rPr>
        <w:t>а) дата, время и место составления акта проверки;</w:t>
      </w:r>
    </w:p>
    <w:p w:rsidR="000734A9" w:rsidRPr="00686E7F" w:rsidRDefault="000734A9" w:rsidP="000734A9">
      <w:pPr>
        <w:pStyle w:val="a6"/>
        <w:spacing w:before="0" w:beforeAutospacing="0" w:after="0" w:afterAutospacing="0"/>
        <w:jc w:val="both"/>
        <w:rPr>
          <w:sz w:val="28"/>
          <w:szCs w:val="28"/>
        </w:rPr>
      </w:pPr>
      <w:r w:rsidRPr="00686E7F">
        <w:rPr>
          <w:sz w:val="28"/>
          <w:szCs w:val="28"/>
        </w:rPr>
        <w:t>б) наименование органа муниципального контроля;</w:t>
      </w:r>
    </w:p>
    <w:p w:rsidR="000734A9" w:rsidRPr="00686E7F" w:rsidRDefault="000734A9" w:rsidP="000734A9">
      <w:pPr>
        <w:pStyle w:val="a6"/>
        <w:spacing w:before="0" w:beforeAutospacing="0" w:after="0" w:afterAutospacing="0"/>
        <w:jc w:val="both"/>
        <w:rPr>
          <w:sz w:val="28"/>
          <w:szCs w:val="28"/>
        </w:rPr>
      </w:pPr>
      <w:r w:rsidRPr="00686E7F">
        <w:rPr>
          <w:sz w:val="28"/>
          <w:szCs w:val="28"/>
        </w:rPr>
        <w:t>в) дата и номер распоряжения;</w:t>
      </w:r>
    </w:p>
    <w:p w:rsidR="000734A9" w:rsidRPr="00686E7F" w:rsidRDefault="000734A9" w:rsidP="000734A9">
      <w:pPr>
        <w:pStyle w:val="a6"/>
        <w:spacing w:before="0" w:beforeAutospacing="0" w:after="0" w:afterAutospacing="0"/>
        <w:jc w:val="both"/>
        <w:rPr>
          <w:sz w:val="28"/>
          <w:szCs w:val="28"/>
        </w:rPr>
      </w:pPr>
      <w:r w:rsidRPr="00686E7F">
        <w:rPr>
          <w:sz w:val="28"/>
          <w:szCs w:val="28"/>
        </w:rPr>
        <w:t>г) фамилии, имена, отчества и должности должностного лица или должностных лиц, проводивших проверку;</w:t>
      </w:r>
    </w:p>
    <w:p w:rsidR="000734A9" w:rsidRPr="00686E7F" w:rsidRDefault="000734A9" w:rsidP="000734A9">
      <w:pPr>
        <w:pStyle w:val="a6"/>
        <w:spacing w:before="0" w:beforeAutospacing="0" w:after="0" w:afterAutospacing="0"/>
        <w:jc w:val="both"/>
        <w:rPr>
          <w:sz w:val="28"/>
          <w:szCs w:val="28"/>
        </w:rPr>
      </w:pPr>
      <w:r w:rsidRPr="00686E7F">
        <w:rPr>
          <w:sz w:val="28"/>
          <w:szCs w:val="28"/>
        </w:rPr>
        <w:t>д) наименование проверяемого юридического лица или фамилия, имя и отчество индивидуального предпринимателя или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734A9" w:rsidRPr="00686E7F" w:rsidRDefault="000734A9" w:rsidP="000734A9">
      <w:pPr>
        <w:pStyle w:val="a6"/>
        <w:spacing w:before="0" w:beforeAutospacing="0" w:after="0" w:afterAutospacing="0"/>
        <w:jc w:val="both"/>
        <w:rPr>
          <w:sz w:val="28"/>
          <w:szCs w:val="28"/>
        </w:rPr>
      </w:pPr>
      <w:r w:rsidRPr="00686E7F">
        <w:rPr>
          <w:sz w:val="28"/>
          <w:szCs w:val="28"/>
        </w:rPr>
        <w:t>е) дата, время, продолжительность и место проведения проверки;</w:t>
      </w:r>
    </w:p>
    <w:p w:rsidR="000734A9" w:rsidRPr="00686E7F" w:rsidRDefault="000734A9" w:rsidP="000734A9">
      <w:pPr>
        <w:pStyle w:val="a6"/>
        <w:spacing w:before="0" w:beforeAutospacing="0" w:after="0" w:afterAutospacing="0"/>
        <w:jc w:val="both"/>
        <w:rPr>
          <w:sz w:val="28"/>
          <w:szCs w:val="28"/>
        </w:rPr>
      </w:pPr>
      <w:r w:rsidRPr="00686E7F">
        <w:rPr>
          <w:sz w:val="28"/>
          <w:szCs w:val="28"/>
        </w:rPr>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734A9" w:rsidRPr="00686E7F" w:rsidRDefault="000734A9" w:rsidP="000734A9">
      <w:pPr>
        <w:pStyle w:val="a6"/>
        <w:spacing w:before="0" w:beforeAutospacing="0" w:after="0" w:afterAutospacing="0"/>
        <w:jc w:val="both"/>
        <w:rPr>
          <w:sz w:val="28"/>
          <w:szCs w:val="28"/>
        </w:rPr>
      </w:pPr>
      <w:r w:rsidRPr="00686E7F">
        <w:rPr>
          <w:sz w:val="28"/>
          <w:szCs w:val="28"/>
        </w:rPr>
        <w:t>з) сведения об ознакомлении или отказе от ознакомления с актом проверки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734A9" w:rsidRPr="00686E7F" w:rsidRDefault="000734A9" w:rsidP="000734A9">
      <w:pPr>
        <w:pStyle w:val="a6"/>
        <w:spacing w:before="0" w:beforeAutospacing="0" w:after="0" w:afterAutospacing="0"/>
        <w:jc w:val="both"/>
        <w:rPr>
          <w:sz w:val="28"/>
          <w:szCs w:val="28"/>
        </w:rPr>
      </w:pPr>
      <w:r w:rsidRPr="00686E7F">
        <w:rPr>
          <w:sz w:val="28"/>
          <w:szCs w:val="28"/>
        </w:rPr>
        <w:t>и) подписи должностного лица или должностных лиц, проводивших проверку;</w:t>
      </w:r>
    </w:p>
    <w:p w:rsidR="000734A9" w:rsidRPr="00686E7F" w:rsidRDefault="000734A9" w:rsidP="000734A9">
      <w:pPr>
        <w:pStyle w:val="a6"/>
        <w:spacing w:before="0" w:beforeAutospacing="0" w:after="0" w:afterAutospacing="0"/>
        <w:jc w:val="both"/>
        <w:rPr>
          <w:sz w:val="28"/>
          <w:szCs w:val="28"/>
        </w:rPr>
      </w:pPr>
      <w:r w:rsidRPr="00686E7F">
        <w:rPr>
          <w:sz w:val="28"/>
          <w:szCs w:val="28"/>
        </w:rPr>
        <w:t>2.1)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734A9" w:rsidRPr="00686E7F" w:rsidRDefault="000734A9" w:rsidP="000734A9">
      <w:pPr>
        <w:pStyle w:val="a6"/>
        <w:spacing w:before="0" w:beforeAutospacing="0" w:after="0" w:afterAutospacing="0"/>
        <w:jc w:val="both"/>
        <w:rPr>
          <w:sz w:val="28"/>
          <w:szCs w:val="28"/>
        </w:rPr>
      </w:pPr>
      <w:r w:rsidRPr="00686E7F">
        <w:rPr>
          <w:sz w:val="28"/>
          <w:szCs w:val="28"/>
        </w:rPr>
        <w:t xml:space="preserve">3) акт проверки оформляется непосредственно после ее завершения в двух экземплярах, один из которых с копиями приложений вручается гражданину, руководителю, иному должностному лицу или уполномоченному </w:t>
      </w:r>
      <w:r w:rsidRPr="00686E7F">
        <w:rPr>
          <w:sz w:val="28"/>
          <w:szCs w:val="28"/>
        </w:rPr>
        <w:lastRenderedPageBreak/>
        <w:t>представителю юридического лица, индивидуальному предпринимателю, его уполномоченному представителю под расписку об ознакомлении либо об отказе от ознакомления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734A9" w:rsidRPr="00686E7F" w:rsidRDefault="000734A9" w:rsidP="000734A9">
      <w:pPr>
        <w:pStyle w:val="a6"/>
        <w:spacing w:before="0" w:beforeAutospacing="0" w:after="0" w:afterAutospacing="0"/>
        <w:jc w:val="both"/>
        <w:rPr>
          <w:sz w:val="28"/>
          <w:szCs w:val="28"/>
        </w:rPr>
      </w:pPr>
      <w:r w:rsidRPr="00686E7F">
        <w:rPr>
          <w:sz w:val="28"/>
          <w:szCs w:val="28"/>
        </w:rPr>
        <w:t>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734A9" w:rsidRPr="00686E7F" w:rsidRDefault="000734A9" w:rsidP="000734A9">
      <w:pPr>
        <w:pStyle w:val="a6"/>
        <w:spacing w:before="0" w:beforeAutospacing="0" w:after="0" w:afterAutospacing="0"/>
        <w:jc w:val="both"/>
        <w:rPr>
          <w:sz w:val="28"/>
          <w:szCs w:val="28"/>
        </w:rPr>
      </w:pPr>
      <w:r w:rsidRPr="00686E7F">
        <w:rPr>
          <w:sz w:val="28"/>
          <w:szCs w:val="28"/>
        </w:rPr>
        <w:t>5) п</w:t>
      </w:r>
      <w:r w:rsidRPr="00686E7F">
        <w:rPr>
          <w:sz w:val="28"/>
          <w:szCs w:val="28"/>
          <w:shd w:val="clear" w:color="auto" w:fill="FFFFFF"/>
        </w:rPr>
        <w:t>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734A9" w:rsidRPr="00686E7F" w:rsidRDefault="000734A9" w:rsidP="000734A9">
      <w:pPr>
        <w:pStyle w:val="a6"/>
        <w:spacing w:before="0" w:beforeAutospacing="0" w:after="0" w:afterAutospacing="0"/>
        <w:jc w:val="both"/>
        <w:rPr>
          <w:sz w:val="28"/>
          <w:szCs w:val="28"/>
        </w:rPr>
      </w:pPr>
      <w:r w:rsidRPr="00686E7F">
        <w:rPr>
          <w:sz w:val="28"/>
          <w:szCs w:val="28"/>
          <w:shd w:val="clear" w:color="auto" w:fill="FFFFFF"/>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734A9" w:rsidRPr="00686E7F" w:rsidRDefault="000734A9" w:rsidP="000734A9">
      <w:pPr>
        <w:pStyle w:val="a6"/>
        <w:spacing w:before="0" w:beforeAutospacing="0" w:after="0" w:afterAutospacing="0"/>
        <w:jc w:val="both"/>
        <w:rPr>
          <w:sz w:val="28"/>
          <w:szCs w:val="28"/>
        </w:rPr>
      </w:pPr>
      <w:r w:rsidRPr="00686E7F">
        <w:rPr>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734A9" w:rsidRPr="00686E7F" w:rsidRDefault="000734A9" w:rsidP="000734A9">
      <w:pPr>
        <w:pStyle w:val="a6"/>
        <w:spacing w:before="0" w:beforeAutospacing="0" w:after="0" w:afterAutospacing="0"/>
        <w:ind w:firstLine="708"/>
        <w:jc w:val="both"/>
        <w:rPr>
          <w:sz w:val="28"/>
          <w:szCs w:val="28"/>
        </w:rPr>
      </w:pPr>
      <w:r w:rsidRPr="00686E7F">
        <w:rPr>
          <w:sz w:val="28"/>
          <w:szCs w:val="28"/>
        </w:rPr>
        <w:t xml:space="preserve">4.4. При выявлении в ходе мероприятий по муниципальному контролю в сфере благоустройства нарушений, за которые установлена административная </w:t>
      </w:r>
      <w:r w:rsidRPr="00686E7F">
        <w:rPr>
          <w:sz w:val="28"/>
          <w:szCs w:val="28"/>
        </w:rPr>
        <w:lastRenderedPageBreak/>
        <w:t xml:space="preserve">ответственность, копии материалов проверки направляются в органы внутренних дел. </w:t>
      </w:r>
    </w:p>
    <w:p w:rsidR="000734A9" w:rsidRPr="00686E7F" w:rsidRDefault="000734A9" w:rsidP="000734A9">
      <w:pPr>
        <w:pStyle w:val="a6"/>
        <w:spacing w:before="0" w:beforeAutospacing="0" w:after="0" w:afterAutospacing="0"/>
        <w:ind w:firstLine="708"/>
        <w:jc w:val="both"/>
        <w:rPr>
          <w:sz w:val="28"/>
          <w:szCs w:val="28"/>
        </w:rPr>
      </w:pPr>
      <w:r w:rsidRPr="00686E7F">
        <w:rPr>
          <w:sz w:val="28"/>
          <w:szCs w:val="28"/>
        </w:rPr>
        <w:t>4.5.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734A9" w:rsidRPr="00686E7F" w:rsidRDefault="000734A9" w:rsidP="000734A9">
      <w:pPr>
        <w:pStyle w:val="a6"/>
        <w:spacing w:before="0" w:beforeAutospacing="0" w:after="0" w:afterAutospacing="0"/>
        <w:ind w:firstLine="708"/>
        <w:jc w:val="both"/>
        <w:rPr>
          <w:sz w:val="28"/>
          <w:szCs w:val="28"/>
        </w:rPr>
      </w:pPr>
      <w:r w:rsidRPr="00686E7F">
        <w:rPr>
          <w:sz w:val="28"/>
          <w:szCs w:val="28"/>
        </w:rPr>
        <w:t>4.6.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734A9" w:rsidRPr="00686E7F" w:rsidRDefault="000734A9" w:rsidP="000734A9">
      <w:pPr>
        <w:pStyle w:val="a6"/>
        <w:spacing w:before="0" w:beforeAutospacing="0" w:after="0" w:afterAutospacing="0"/>
        <w:ind w:firstLine="708"/>
        <w:jc w:val="both"/>
        <w:rPr>
          <w:sz w:val="28"/>
          <w:szCs w:val="28"/>
        </w:rPr>
      </w:pPr>
      <w:r w:rsidRPr="00686E7F">
        <w:rPr>
          <w:sz w:val="28"/>
          <w:szCs w:val="28"/>
        </w:rPr>
        <w:t>4.7  При отсутствии журнала учета проверок в акте проверки делается соответствующая запись.</w:t>
      </w:r>
    </w:p>
    <w:p w:rsidR="000734A9" w:rsidRPr="00686E7F" w:rsidRDefault="000734A9" w:rsidP="000734A9">
      <w:pPr>
        <w:pStyle w:val="a6"/>
        <w:spacing w:before="0" w:beforeAutospacing="0" w:after="0" w:afterAutospacing="0"/>
        <w:jc w:val="both"/>
        <w:rPr>
          <w:sz w:val="28"/>
          <w:szCs w:val="28"/>
        </w:rPr>
      </w:pPr>
    </w:p>
    <w:p w:rsidR="000734A9" w:rsidRPr="000734A9" w:rsidRDefault="000734A9" w:rsidP="000734A9">
      <w:pPr>
        <w:autoSpaceDE w:val="0"/>
        <w:autoSpaceDN w:val="0"/>
        <w:adjustRightInd w:val="0"/>
        <w:ind w:firstLine="709"/>
        <w:jc w:val="center"/>
        <w:outlineLvl w:val="2"/>
        <w:rPr>
          <w:rFonts w:ascii="Times New Roman" w:hAnsi="Times New Roman"/>
          <w:b/>
          <w:sz w:val="28"/>
          <w:szCs w:val="28"/>
        </w:rPr>
      </w:pPr>
      <w:r w:rsidRPr="00686E7F">
        <w:rPr>
          <w:rFonts w:ascii="Times New Roman" w:hAnsi="Times New Roman"/>
          <w:b/>
          <w:sz w:val="28"/>
          <w:szCs w:val="28"/>
          <w:lang w:val="en-US"/>
        </w:rPr>
        <w:t>V</w:t>
      </w:r>
      <w:r w:rsidRPr="00686E7F">
        <w:rPr>
          <w:rFonts w:ascii="Times New Roman" w:hAnsi="Times New Roman"/>
          <w:b/>
          <w:sz w:val="28"/>
          <w:szCs w:val="28"/>
        </w:rPr>
        <w:t>. Проведение плановой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5.1. Плановые проверки проводятся должностным лицом Администрации в соответствии с ежегодным планом проведения проверок, </w:t>
      </w:r>
      <w:r w:rsidRPr="00686E7F">
        <w:rPr>
          <w:rFonts w:ascii="Times New Roman" w:hAnsi="Times New Roman"/>
          <w:color w:val="000000"/>
          <w:sz w:val="28"/>
          <w:szCs w:val="28"/>
        </w:rPr>
        <w:t xml:space="preserve">утверждаемым </w:t>
      </w:r>
      <w:r w:rsidRPr="00686E7F">
        <w:rPr>
          <w:rFonts w:ascii="Times New Roman" w:hAnsi="Times New Roman"/>
          <w:sz w:val="28"/>
          <w:szCs w:val="28"/>
        </w:rPr>
        <w:t>Г</w:t>
      </w:r>
      <w:r w:rsidRPr="00686E7F">
        <w:rPr>
          <w:rFonts w:ascii="Times New Roman" w:hAnsi="Times New Roman"/>
          <w:color w:val="000000"/>
          <w:sz w:val="28"/>
          <w:szCs w:val="28"/>
        </w:rPr>
        <w:t xml:space="preserve">лавой </w:t>
      </w:r>
      <w:r w:rsidRPr="00686E7F">
        <w:rPr>
          <w:rFonts w:ascii="Times New Roman" w:hAnsi="Times New Roman"/>
          <w:sz w:val="28"/>
          <w:szCs w:val="28"/>
        </w:rPr>
        <w:t xml:space="preserve">Сельского поселения, издаваемым по </w:t>
      </w:r>
      <w:hyperlink r:id="rId28" w:history="1">
        <w:r w:rsidRPr="00686E7F">
          <w:rPr>
            <w:rFonts w:ascii="Times New Roman" w:hAnsi="Times New Roman"/>
            <w:sz w:val="28"/>
            <w:szCs w:val="28"/>
          </w:rPr>
          <w:t>форме</w:t>
        </w:r>
      </w:hyperlink>
      <w:r w:rsidRPr="00686E7F">
        <w:rPr>
          <w:rFonts w:ascii="Times New Roman" w:hAnsi="Times New Roman"/>
          <w:sz w:val="28"/>
          <w:szCs w:val="28"/>
        </w:rPr>
        <w:t>, утвержденной ПП РФ № 489 .</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5.2. Основанием для включения плановой проверки в ежегодный план проведения плановых проверок является истечение трех лет со дня:</w:t>
      </w:r>
    </w:p>
    <w:p w:rsidR="000734A9" w:rsidRPr="00686E7F" w:rsidRDefault="000734A9" w:rsidP="000734A9">
      <w:pPr>
        <w:shd w:val="clear" w:color="auto" w:fill="FFFFFF"/>
        <w:spacing w:line="242" w:lineRule="atLeast"/>
        <w:ind w:firstLine="540"/>
        <w:jc w:val="both"/>
        <w:rPr>
          <w:rFonts w:ascii="Times New Roman" w:hAnsi="Times New Roman"/>
          <w:sz w:val="28"/>
          <w:szCs w:val="28"/>
        </w:rPr>
      </w:pPr>
      <w:r w:rsidRPr="00686E7F">
        <w:rPr>
          <w:rStyle w:val="blk"/>
          <w:rFonts w:ascii="Times New Roman" w:hAnsi="Times New Roman"/>
          <w:sz w:val="28"/>
          <w:szCs w:val="28"/>
        </w:rPr>
        <w:t>1) государственной регистрации юридического лица, индивидуального предпринимателя;</w:t>
      </w:r>
    </w:p>
    <w:p w:rsidR="000734A9" w:rsidRPr="00686E7F" w:rsidRDefault="000734A9" w:rsidP="000734A9">
      <w:pPr>
        <w:shd w:val="clear" w:color="auto" w:fill="FFFFFF"/>
        <w:spacing w:line="242" w:lineRule="atLeast"/>
        <w:ind w:firstLine="540"/>
        <w:jc w:val="both"/>
        <w:rPr>
          <w:rFonts w:ascii="Times New Roman" w:hAnsi="Times New Roman"/>
          <w:sz w:val="28"/>
          <w:szCs w:val="28"/>
        </w:rPr>
      </w:pPr>
      <w:bookmarkStart w:id="1" w:name="dst100117"/>
      <w:bookmarkEnd w:id="1"/>
      <w:r w:rsidRPr="00686E7F">
        <w:rPr>
          <w:rStyle w:val="blk"/>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0734A9" w:rsidRPr="00686E7F" w:rsidRDefault="000734A9" w:rsidP="000734A9">
      <w:pPr>
        <w:autoSpaceDE w:val="0"/>
        <w:autoSpaceDN w:val="0"/>
        <w:adjustRightInd w:val="0"/>
        <w:ind w:firstLine="709"/>
        <w:jc w:val="both"/>
        <w:outlineLvl w:val="2"/>
        <w:rPr>
          <w:rFonts w:ascii="Times New Roman" w:hAnsi="Times New Roman"/>
          <w:i/>
          <w:sz w:val="28"/>
          <w:szCs w:val="28"/>
          <w:shd w:val="clear" w:color="auto" w:fill="FFFFFF"/>
        </w:rPr>
      </w:pPr>
      <w:r w:rsidRPr="00686E7F">
        <w:rPr>
          <w:rFonts w:ascii="Times New Roman" w:hAnsi="Times New Roman"/>
          <w:sz w:val="28"/>
          <w:szCs w:val="28"/>
        </w:rPr>
        <w:t>3)</w:t>
      </w:r>
      <w:r w:rsidRPr="00686E7F">
        <w:rPr>
          <w:rFonts w:ascii="Times New Roman" w:hAnsi="Times New Roman"/>
          <w:sz w:val="28"/>
          <w:szCs w:val="28"/>
          <w:shd w:val="clear" w:color="auto" w:fill="FFFFFF"/>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5.3. Проект ежегодного плана проведения плановых проверок в срок до  1 сентября года, предшествующего году проведения плановых проверок, направляется в порядке, установленном ФЗ №294, в прокуратуру Саракташского района Оренбургской области.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5.4. По итогам рассмотрения прокуратурой проекта ежегодного плана проведения плановых проверок проводится корректировка плана с учетом предложений всех органов муниципального контроля по сферам деятельности. В срок до 1 сентября года, предшествующего году проведения плановых </w:t>
      </w:r>
      <w:r w:rsidRPr="00686E7F">
        <w:rPr>
          <w:rFonts w:ascii="Times New Roman" w:hAnsi="Times New Roman"/>
          <w:sz w:val="28"/>
          <w:szCs w:val="28"/>
        </w:rPr>
        <w:lastRenderedPageBreak/>
        <w:t>проверок, утвержденный план повторно направляется в прокуратуру для согласования.</w:t>
      </w:r>
    </w:p>
    <w:p w:rsidR="000734A9" w:rsidRPr="00686E7F" w:rsidRDefault="000734A9" w:rsidP="000734A9">
      <w:pPr>
        <w:autoSpaceDE w:val="0"/>
        <w:autoSpaceDN w:val="0"/>
        <w:adjustRightInd w:val="0"/>
        <w:ind w:firstLine="709"/>
        <w:jc w:val="both"/>
        <w:outlineLvl w:val="2"/>
        <w:rPr>
          <w:rFonts w:ascii="Times New Roman" w:hAnsi="Times New Roman"/>
          <w:i/>
          <w:sz w:val="28"/>
          <w:szCs w:val="28"/>
          <w:shd w:val="clear" w:color="auto" w:fill="FFFFFF"/>
        </w:rPr>
      </w:pPr>
      <w:r w:rsidRPr="00686E7F">
        <w:rPr>
          <w:rFonts w:ascii="Times New Roman" w:hAnsi="Times New Roman"/>
          <w:sz w:val="28"/>
          <w:szCs w:val="28"/>
        </w:rPr>
        <w:t xml:space="preserve">5.5. </w:t>
      </w:r>
      <w:r w:rsidRPr="00686E7F">
        <w:rPr>
          <w:rFonts w:ascii="Times New Roman" w:hAnsi="Times New Roman"/>
          <w:sz w:val="28"/>
          <w:szCs w:val="28"/>
          <w:shd w:val="clear" w:color="auto" w:fill="FFFFFF"/>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5.6. Плановая проверка проводится в форме:</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 документарной проверки; </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выездной проверки.</w:t>
      </w:r>
    </w:p>
    <w:p w:rsidR="000734A9" w:rsidRPr="008D04C2"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5.7.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0734A9" w:rsidRPr="000734A9" w:rsidRDefault="000734A9" w:rsidP="000734A9">
      <w:pPr>
        <w:autoSpaceDE w:val="0"/>
        <w:autoSpaceDN w:val="0"/>
        <w:adjustRightInd w:val="0"/>
        <w:ind w:firstLine="709"/>
        <w:jc w:val="center"/>
        <w:outlineLvl w:val="2"/>
        <w:rPr>
          <w:rFonts w:ascii="Times New Roman" w:hAnsi="Times New Roman"/>
          <w:b/>
          <w:sz w:val="28"/>
          <w:szCs w:val="28"/>
        </w:rPr>
      </w:pPr>
      <w:r w:rsidRPr="00686E7F">
        <w:rPr>
          <w:rFonts w:ascii="Times New Roman" w:hAnsi="Times New Roman"/>
          <w:b/>
          <w:sz w:val="28"/>
          <w:szCs w:val="28"/>
          <w:lang w:val="en-US"/>
        </w:rPr>
        <w:t>VI</w:t>
      </w:r>
      <w:r w:rsidRPr="00686E7F">
        <w:rPr>
          <w:rFonts w:ascii="Times New Roman" w:hAnsi="Times New Roman"/>
          <w:b/>
          <w:sz w:val="28"/>
          <w:szCs w:val="28"/>
        </w:rPr>
        <w:t>. Проведение внеплановой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6.1.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требований в сфере благоустройства территории, выполнение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6.2. Основанием для проведения внеплановой проверки является:</w:t>
      </w:r>
    </w:p>
    <w:p w:rsidR="000734A9" w:rsidRPr="00686E7F" w:rsidRDefault="000734A9" w:rsidP="000734A9">
      <w:pPr>
        <w:autoSpaceDE w:val="0"/>
        <w:autoSpaceDN w:val="0"/>
        <w:adjustRightInd w:val="0"/>
        <w:jc w:val="both"/>
        <w:outlineLvl w:val="2"/>
        <w:rPr>
          <w:rFonts w:ascii="Times New Roman" w:hAnsi="Times New Roman"/>
          <w:sz w:val="28"/>
          <w:szCs w:val="28"/>
        </w:rPr>
      </w:pPr>
      <w:r w:rsidRPr="00686E7F">
        <w:rPr>
          <w:rFonts w:ascii="Times New Roman" w:hAnsi="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734A9" w:rsidRPr="00686E7F" w:rsidRDefault="000734A9" w:rsidP="000734A9">
      <w:pPr>
        <w:autoSpaceDE w:val="0"/>
        <w:autoSpaceDN w:val="0"/>
        <w:adjustRightInd w:val="0"/>
        <w:jc w:val="both"/>
        <w:outlineLvl w:val="2"/>
        <w:rPr>
          <w:rFonts w:ascii="Times New Roman" w:hAnsi="Times New Roman"/>
          <w:sz w:val="28"/>
          <w:szCs w:val="28"/>
        </w:rPr>
      </w:pPr>
      <w:r w:rsidRPr="00686E7F">
        <w:rPr>
          <w:rFonts w:ascii="Times New Roman" w:hAnsi="Times New Roman"/>
          <w:sz w:val="28"/>
          <w:szCs w:val="28"/>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686E7F">
        <w:rPr>
          <w:rFonts w:ascii="Times New Roman" w:hAnsi="Times New Roman"/>
          <w:sz w:val="28"/>
          <w:szCs w:val="28"/>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734A9" w:rsidRPr="00686E7F" w:rsidRDefault="000734A9" w:rsidP="000734A9">
      <w:pPr>
        <w:autoSpaceDE w:val="0"/>
        <w:autoSpaceDN w:val="0"/>
        <w:adjustRightInd w:val="0"/>
        <w:jc w:val="both"/>
        <w:outlineLvl w:val="2"/>
        <w:rPr>
          <w:rFonts w:ascii="Times New Roman" w:hAnsi="Times New Roman"/>
          <w:sz w:val="28"/>
          <w:szCs w:val="28"/>
        </w:rPr>
      </w:pPr>
      <w:r w:rsidRPr="00686E7F">
        <w:rPr>
          <w:rFonts w:ascii="Times New Roman" w:hAnsi="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734A9" w:rsidRPr="00686E7F" w:rsidRDefault="000734A9" w:rsidP="000734A9">
      <w:pPr>
        <w:autoSpaceDE w:val="0"/>
        <w:autoSpaceDN w:val="0"/>
        <w:adjustRightInd w:val="0"/>
        <w:jc w:val="both"/>
        <w:outlineLvl w:val="2"/>
        <w:rPr>
          <w:rFonts w:ascii="Times New Roman" w:hAnsi="Times New Roman"/>
          <w:sz w:val="28"/>
          <w:szCs w:val="28"/>
        </w:rPr>
      </w:pPr>
      <w:r w:rsidRPr="00686E7F">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734A9" w:rsidRPr="00686E7F" w:rsidRDefault="000734A9" w:rsidP="000734A9">
      <w:pPr>
        <w:pStyle w:val="s1"/>
        <w:spacing w:before="0" w:beforeAutospacing="0" w:after="0" w:afterAutospacing="0"/>
        <w:jc w:val="both"/>
        <w:rPr>
          <w:sz w:val="28"/>
          <w:szCs w:val="28"/>
        </w:rPr>
      </w:pPr>
      <w:hyperlink r:id="rId29" w:anchor="/document/12185071/entry/0" w:history="1">
        <w:r w:rsidRPr="008D04C2">
          <w:rPr>
            <w:rStyle w:val="a8"/>
            <w:sz w:val="28"/>
            <w:szCs w:val="28"/>
          </w:rPr>
          <w:t>б)</w:t>
        </w:r>
      </w:hyperlink>
      <w:r w:rsidRPr="00686E7F">
        <w:rPr>
          <w:b/>
          <w:sz w:val="28"/>
          <w:szCs w:val="28"/>
        </w:rPr>
        <w:t xml:space="preserve"> </w:t>
      </w:r>
      <w:r w:rsidRPr="00686E7F">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734A9" w:rsidRPr="00686E7F" w:rsidRDefault="000734A9" w:rsidP="000734A9">
      <w:pPr>
        <w:autoSpaceDE w:val="0"/>
        <w:autoSpaceDN w:val="0"/>
        <w:adjustRightInd w:val="0"/>
        <w:jc w:val="both"/>
        <w:outlineLvl w:val="2"/>
        <w:rPr>
          <w:rFonts w:ascii="Times New Roman" w:hAnsi="Times New Roman"/>
          <w:sz w:val="28"/>
          <w:szCs w:val="28"/>
        </w:rPr>
      </w:pPr>
      <w:r w:rsidRPr="00686E7F">
        <w:rPr>
          <w:rFonts w:ascii="Times New Roman" w:hAnsi="Times New Roman"/>
          <w:sz w:val="28"/>
          <w:szCs w:val="28"/>
        </w:rPr>
        <w:t xml:space="preserve">           6.3. Внеплановая проверка проводится в форме документарной проверки и (или) выездной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6.4. Внеплановая выездная проверка юридических лиц, индивидуальных предпринимателей, граждан проводится по основаниям, указанным в </w:t>
      </w:r>
      <w:hyperlink r:id="rId30" w:history="1">
        <w:r w:rsidRPr="00686E7F">
          <w:rPr>
            <w:rFonts w:ascii="Times New Roman" w:hAnsi="Times New Roman"/>
            <w:sz w:val="28"/>
            <w:szCs w:val="28"/>
          </w:rPr>
          <w:t xml:space="preserve">подпункте 1 пункта 6.2. </w:t>
        </w:r>
      </w:hyperlink>
      <w:r w:rsidRPr="00686E7F">
        <w:rPr>
          <w:rFonts w:ascii="Times New Roman" w:hAnsi="Times New Roman"/>
          <w:sz w:val="28"/>
          <w:szCs w:val="28"/>
        </w:rPr>
        <w:t>настоящего регламента, после согласования с органом прокуратуры по месту осуществления деятельности таких юридических лиц, индивидуальных предпринимателей или месту жительства граждан.</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6.5. Уполномоченное лицо Администрации подготавливает заявление о согласовании с органом прокуратуры проведения внеплановой выездной проверки по </w:t>
      </w:r>
      <w:hyperlink r:id="rId31" w:history="1">
        <w:r w:rsidRPr="00686E7F">
          <w:rPr>
            <w:rFonts w:ascii="Times New Roman" w:hAnsi="Times New Roman"/>
            <w:sz w:val="28"/>
            <w:szCs w:val="28"/>
          </w:rPr>
          <w:t>форме</w:t>
        </w:r>
      </w:hyperlink>
      <w:r w:rsidRPr="00686E7F">
        <w:rPr>
          <w:rFonts w:ascii="Times New Roman" w:hAnsi="Times New Roman"/>
          <w:sz w:val="28"/>
          <w:szCs w:val="28"/>
        </w:rPr>
        <w:t>, утвержденной ПМ РФ №141.</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lastRenderedPageBreak/>
        <w:t xml:space="preserve">6.6. </w:t>
      </w:r>
      <w:r w:rsidRPr="00686E7F">
        <w:rPr>
          <w:rFonts w:ascii="Times New Roman" w:hAnsi="Times New Roman"/>
          <w:sz w:val="28"/>
          <w:szCs w:val="28"/>
          <w:shd w:val="clear" w:color="auto" w:fill="FFFFFF"/>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6.7.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должностные лица Администрации приступают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6.8. О проведении внеплановой выездной проверки, за исключением внеплановой выездной проверки, основания проведения которой указаны в подпункте 2 пункта 6.2 Регламента, юридическое лицо, индивидуальный предприниматель уведомляются уполномоченным лицом Администрации не менее, чем за двадцать четыре часа до начала ее проведения любым доступным способом.</w:t>
      </w:r>
    </w:p>
    <w:p w:rsidR="000734A9" w:rsidRPr="008D04C2"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6.9.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734A9" w:rsidRPr="000734A9" w:rsidRDefault="000734A9" w:rsidP="000734A9">
      <w:pPr>
        <w:autoSpaceDE w:val="0"/>
        <w:autoSpaceDN w:val="0"/>
        <w:adjustRightInd w:val="0"/>
        <w:ind w:firstLine="709"/>
        <w:jc w:val="center"/>
        <w:outlineLvl w:val="2"/>
        <w:rPr>
          <w:rFonts w:ascii="Times New Roman" w:hAnsi="Times New Roman"/>
          <w:b/>
          <w:sz w:val="28"/>
          <w:szCs w:val="28"/>
        </w:rPr>
      </w:pPr>
      <w:r w:rsidRPr="00686E7F">
        <w:rPr>
          <w:rFonts w:ascii="Times New Roman" w:hAnsi="Times New Roman"/>
          <w:b/>
          <w:sz w:val="28"/>
          <w:szCs w:val="28"/>
          <w:lang w:val="en-US"/>
        </w:rPr>
        <w:t>VII</w:t>
      </w:r>
      <w:r w:rsidRPr="00686E7F">
        <w:rPr>
          <w:rFonts w:ascii="Times New Roman" w:hAnsi="Times New Roman"/>
          <w:b/>
          <w:sz w:val="28"/>
          <w:szCs w:val="28"/>
        </w:rPr>
        <w:t>. Проведение документарной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lastRenderedPageBreak/>
        <w:t>7.1. Юридическим фактом, являющимся основанием для начала проведения документарной проверки (плановой и внеплановой), является получение должностным лицом  Администрации, ответственным за проведение проверки, распоряжения о проведении документарной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7.2. Проведение документарной проверки проводится по месту нахождения администрации.</w:t>
      </w:r>
    </w:p>
    <w:p w:rsidR="000734A9" w:rsidRPr="00686E7F" w:rsidRDefault="000734A9" w:rsidP="000734A9">
      <w:pPr>
        <w:autoSpaceDE w:val="0"/>
        <w:autoSpaceDN w:val="0"/>
        <w:adjustRightInd w:val="0"/>
        <w:ind w:firstLine="709"/>
        <w:jc w:val="both"/>
        <w:outlineLvl w:val="2"/>
        <w:rPr>
          <w:rFonts w:ascii="Times New Roman" w:hAnsi="Times New Roman"/>
          <w:b/>
          <w:sz w:val="28"/>
          <w:szCs w:val="28"/>
          <w:shd w:val="clear" w:color="auto" w:fill="FFFFFF"/>
        </w:rPr>
      </w:pPr>
      <w:r w:rsidRPr="00686E7F">
        <w:rPr>
          <w:rFonts w:ascii="Times New Roman" w:hAnsi="Times New Roman"/>
          <w:sz w:val="28"/>
          <w:szCs w:val="28"/>
        </w:rPr>
        <w:t xml:space="preserve">7.3. </w:t>
      </w:r>
      <w:r w:rsidRPr="00686E7F">
        <w:rPr>
          <w:rFonts w:ascii="Times New Roman" w:hAnsi="Times New Roman"/>
          <w:sz w:val="28"/>
          <w:szCs w:val="28"/>
          <w:shd w:val="clear" w:color="auto" w:fill="FFFFFF"/>
        </w:rPr>
        <w:t>В процессе проведения документарной проверки должностными лицами Администрации в первую очередь рассматриваются документы проверяемых лиц,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2" w:anchor="dst100076" w:history="1">
        <w:r w:rsidRPr="00686E7F">
          <w:rPr>
            <w:rStyle w:val="a8"/>
            <w:rFonts w:ascii="Times New Roman" w:hAnsi="Times New Roman"/>
            <w:sz w:val="28"/>
            <w:szCs w:val="28"/>
            <w:shd w:val="clear" w:color="auto" w:fill="FFFFFF"/>
          </w:rPr>
          <w:t>статьей 8</w:t>
        </w:r>
      </w:hyperlink>
      <w:r w:rsidRPr="00686E7F">
        <w:rPr>
          <w:rFonts w:ascii="Times New Roman" w:hAnsi="Times New Roman"/>
          <w:sz w:val="28"/>
          <w:szCs w:val="28"/>
          <w:shd w:val="clear" w:color="auto" w:fill="FFFFFF"/>
        </w:rPr>
        <w:t xml:space="preserve">  </w:t>
      </w:r>
      <w:r w:rsidRPr="00686E7F">
        <w:rPr>
          <w:rFonts w:ascii="Times New Roman" w:hAnsi="Times New Roman"/>
          <w:sz w:val="28"/>
          <w:szCs w:val="28"/>
        </w:rPr>
        <w:t>ФЗ N 294</w:t>
      </w:r>
      <w:r w:rsidRPr="00686E7F">
        <w:rPr>
          <w:rFonts w:ascii="Times New Roman" w:hAnsi="Times New Roman"/>
          <w:sz w:val="28"/>
          <w:szCs w:val="28"/>
          <w:shd w:val="clear" w:color="auto" w:fill="FFFFFF"/>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r w:rsidRPr="00686E7F">
        <w:rPr>
          <w:rFonts w:ascii="Times New Roman" w:hAnsi="Times New Roman"/>
          <w:i/>
          <w:sz w:val="28"/>
          <w:szCs w:val="28"/>
          <w:shd w:val="clear" w:color="auto" w:fill="FFFFFF"/>
        </w:rPr>
        <w:t xml:space="preserve"> </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7.4. Если сведения, содержащиеся в документах, не позволяют оценить соблюдение проверяемым лицом требований, установленных нормативными правовыми актами Сельского поселения,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w:t>
      </w:r>
      <w:r w:rsidRPr="00686E7F">
        <w:rPr>
          <w:rFonts w:ascii="Times New Roman" w:hAnsi="Times New Roman"/>
          <w:color w:val="FF0000"/>
          <w:sz w:val="28"/>
          <w:szCs w:val="28"/>
        </w:rPr>
        <w:t xml:space="preserve">  </w:t>
      </w:r>
      <w:r w:rsidRPr="00686E7F">
        <w:rPr>
          <w:rFonts w:ascii="Times New Roman" w:hAnsi="Times New Roman"/>
          <w:sz w:val="28"/>
          <w:szCs w:val="28"/>
        </w:rPr>
        <w:t>о проведении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7.5. В течение десяти рабочих дней со дня получения мотивированного запроса юридическое лицо, индивидуальный предприниматель представляют  должностному лицу администрации указанные в запросе документы.</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Юридическое лицо, индивидуальный предприниматель имеют право предоставить  запрашиваемые документы в форме электронных документов, подписанных усиленной квалифицированной электронной подписью.</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7.6.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поселений, должностные лица Администрации проводят выездную проверку на основании отдельного распоряжения о проведении выездной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lastRenderedPageBreak/>
        <w:t>7.7. Приказ</w:t>
      </w:r>
      <w:r w:rsidRPr="00686E7F">
        <w:rPr>
          <w:rFonts w:ascii="Times New Roman" w:hAnsi="Times New Roman"/>
          <w:color w:val="FF0000"/>
          <w:sz w:val="28"/>
          <w:szCs w:val="28"/>
        </w:rPr>
        <w:t xml:space="preserve"> </w:t>
      </w:r>
      <w:r w:rsidRPr="00686E7F">
        <w:rPr>
          <w:rFonts w:ascii="Times New Roman" w:hAnsi="Times New Roman"/>
          <w:sz w:val="28"/>
          <w:szCs w:val="28"/>
        </w:rPr>
        <w:t>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7.8.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 по форме, утвержденной ПМ РФ № 141.</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7.9. Максимальный срок выполнения административной процедуры составляет 20 рабочих дней. </w:t>
      </w:r>
    </w:p>
    <w:p w:rsidR="000734A9" w:rsidRPr="008D04C2"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734A9" w:rsidRPr="000734A9" w:rsidRDefault="000734A9" w:rsidP="000734A9">
      <w:pPr>
        <w:autoSpaceDE w:val="0"/>
        <w:autoSpaceDN w:val="0"/>
        <w:adjustRightInd w:val="0"/>
        <w:ind w:firstLine="709"/>
        <w:jc w:val="center"/>
        <w:outlineLvl w:val="2"/>
        <w:rPr>
          <w:rFonts w:ascii="Times New Roman" w:hAnsi="Times New Roman"/>
          <w:b/>
          <w:sz w:val="28"/>
          <w:szCs w:val="28"/>
        </w:rPr>
      </w:pPr>
      <w:r w:rsidRPr="00686E7F">
        <w:rPr>
          <w:rFonts w:ascii="Times New Roman" w:hAnsi="Times New Roman"/>
          <w:b/>
          <w:sz w:val="28"/>
          <w:szCs w:val="28"/>
          <w:lang w:val="en-US"/>
        </w:rPr>
        <w:t>VIII</w:t>
      </w:r>
      <w:r w:rsidRPr="00686E7F">
        <w:rPr>
          <w:rFonts w:ascii="Times New Roman" w:hAnsi="Times New Roman"/>
          <w:b/>
          <w:sz w:val="28"/>
          <w:szCs w:val="28"/>
        </w:rPr>
        <w:t>. Проведение выездной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8.1. Предметом выездной проверки являются содержащиеся в документах гражданина,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нормативными правовыми актами поселения.</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8.2. Юридическим фактом, являющимся основанием для начала проведения выездной проверки (плановой и внеплановой), является получение лицом, ответственным за проведение проверки, распоряжения о проведении выездной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8.3. Выездная проверка (плановая или внеплановая) проводится по месту нахождения юридического лица, месту осуществления деятельности индивидуального предпринимателя, по месту фактического осуществления их деятельности, по месту жительства гражданина.</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8.4. Выездная проверка проводится в случае, если при документарной проверке не представляется возможным:</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1) удостовериться в полноте и достоверности сведений, имеющихся в документах проверяемых лиц;</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2) оценить соответствие деятельности проверяемых лиц обязательным требованиям и (или) требованиям, установленным нормативными правовыми </w:t>
      </w:r>
      <w:r w:rsidRPr="00686E7F">
        <w:rPr>
          <w:rFonts w:ascii="Times New Roman" w:hAnsi="Times New Roman"/>
          <w:sz w:val="28"/>
          <w:szCs w:val="28"/>
        </w:rPr>
        <w:lastRenderedPageBreak/>
        <w:t>актами поселений, без проведения соответствующего мероприятия по контролю.</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8.5. Результатом исполнения административной процедуры является акт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8.6. Максимальный срок выполнения административной процедуры составляет 20 рабочих дней.</w:t>
      </w:r>
    </w:p>
    <w:p w:rsidR="000734A9" w:rsidRPr="008D04C2"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734A9" w:rsidRPr="000734A9" w:rsidRDefault="000734A9" w:rsidP="000734A9">
      <w:pPr>
        <w:autoSpaceDE w:val="0"/>
        <w:autoSpaceDN w:val="0"/>
        <w:adjustRightInd w:val="0"/>
        <w:ind w:firstLine="709"/>
        <w:jc w:val="center"/>
        <w:outlineLvl w:val="2"/>
        <w:rPr>
          <w:rFonts w:ascii="Times New Roman" w:hAnsi="Times New Roman"/>
          <w:b/>
          <w:sz w:val="28"/>
          <w:szCs w:val="28"/>
        </w:rPr>
      </w:pPr>
      <w:r w:rsidRPr="00686E7F">
        <w:rPr>
          <w:rFonts w:ascii="Times New Roman" w:hAnsi="Times New Roman"/>
          <w:b/>
          <w:sz w:val="28"/>
          <w:szCs w:val="28"/>
        </w:rPr>
        <w:t>9. Оформление результатов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9.1. По результатам проведенной проверки должностные лица Администрации составляют акт по </w:t>
      </w:r>
      <w:hyperlink r:id="rId33" w:history="1">
        <w:r w:rsidRPr="00686E7F">
          <w:rPr>
            <w:rFonts w:ascii="Times New Roman" w:hAnsi="Times New Roman"/>
            <w:sz w:val="28"/>
            <w:szCs w:val="28"/>
          </w:rPr>
          <w:t>форме</w:t>
        </w:r>
      </w:hyperlink>
      <w:r w:rsidRPr="00686E7F">
        <w:rPr>
          <w:rFonts w:ascii="Times New Roman" w:hAnsi="Times New Roman"/>
          <w:sz w:val="28"/>
          <w:szCs w:val="28"/>
        </w:rPr>
        <w:t>, утвержденной ПМ РФ№ 141 .</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9.2. К акту проверки прилагаются протоколы или заключения проведенных исследований, испытаний и экспертиз, фототаблица ,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9.3.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0734A9" w:rsidRPr="00686E7F" w:rsidRDefault="000734A9" w:rsidP="000734A9">
      <w:pPr>
        <w:ind w:firstLine="709"/>
        <w:jc w:val="both"/>
        <w:rPr>
          <w:rFonts w:ascii="Times New Roman" w:hAnsi="Times New Roman"/>
          <w:sz w:val="28"/>
          <w:szCs w:val="28"/>
        </w:rPr>
      </w:pPr>
      <w:r w:rsidRPr="00686E7F">
        <w:rPr>
          <w:rFonts w:ascii="Times New Roman" w:hAnsi="Times New Roman"/>
          <w:sz w:val="28"/>
          <w:szCs w:val="28"/>
        </w:rPr>
        <w:t>9.4. 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проверки может быть направлен заказным почтовым отправлением, с уведомлением о его вручении, которое приобщается к материалам проверки или в форме электронного документа, подписанного усиленной квалифицированной электронной подписью должностного лица администрации, составившего данный акт.</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9.5. В случае если для проведения внеплановой выездной проверки требуется согласование ее проведения с прокуратурой, копию акта проверки </w:t>
      </w:r>
      <w:r w:rsidRPr="00686E7F">
        <w:rPr>
          <w:rFonts w:ascii="Times New Roman" w:hAnsi="Times New Roman"/>
          <w:sz w:val="28"/>
          <w:szCs w:val="28"/>
        </w:rPr>
        <w:lastRenderedPageBreak/>
        <w:t>должностное лицо Администрации направляет в районную прокуратуру в течение пяти рабочих дней со дня составления акта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9.6. В случае выявления при проведении проверки нарушений, лицами в отношении которых проводилась проверка, требований, установленных нормативными правовыми актами поселений, должностные лица Администрации, проводившие проверку, выдают </w:t>
      </w:r>
      <w:hyperlink r:id="rId34" w:history="1">
        <w:r w:rsidRPr="00686E7F">
          <w:rPr>
            <w:rFonts w:ascii="Times New Roman" w:hAnsi="Times New Roman"/>
            <w:sz w:val="28"/>
            <w:szCs w:val="28"/>
          </w:rPr>
          <w:t>предписание</w:t>
        </w:r>
      </w:hyperlink>
      <w:r w:rsidRPr="00686E7F">
        <w:rPr>
          <w:rFonts w:ascii="Times New Roman" w:hAnsi="Times New Roman"/>
          <w:sz w:val="28"/>
          <w:szCs w:val="28"/>
        </w:rPr>
        <w:t xml:space="preserve"> (Приложение 2 к Регламенту) об устранении выявленных нарушений с установлением обоснованных сроков их устранения.</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9.6.1.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9.6.2. Предписание подписывается должностным лицом, проводившим проверку.</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9.6.3. Предписание вручается проверяемому лицу или его  представителю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9.7.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rsidRPr="00686E7F">
        <w:rPr>
          <w:rFonts w:ascii="Times New Roman" w:hAnsi="Times New Roman"/>
          <w:color w:val="000000"/>
          <w:sz w:val="28"/>
          <w:szCs w:val="28"/>
        </w:rPr>
        <w:t>должностных лиц администрации</w:t>
      </w:r>
      <w:r w:rsidRPr="00686E7F">
        <w:rPr>
          <w:rFonts w:ascii="Times New Roman" w:hAnsi="Times New Roman"/>
          <w:sz w:val="28"/>
          <w:szCs w:val="28"/>
        </w:rPr>
        <w:t>, должностные лица направляют в соответствующие уполномоченные органы информацию (сведения) о таких нарушениях.</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9.8. Максимальный срок исполнения указанной административной процедуры (акта проверки) - 6 рабочих дней.</w:t>
      </w:r>
    </w:p>
    <w:p w:rsidR="000734A9" w:rsidRPr="008D04C2"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9.9. Лица, в отношении которых проводилась проверка, в случае несогласия с фактами, выводами, предложениями, изложенными в акте проверки, либо с выданным письменным предписанием об устранении выявленных нарушений в течение пятнадцати дней с даты получения акта проверки вправе направить в Администрацию свои возражения, в том числе в форме электронных документов, подписанных квалифицированной электронной подписью. При этом они вправе приложить к таким возражениям </w:t>
      </w:r>
      <w:r w:rsidRPr="00686E7F">
        <w:rPr>
          <w:rFonts w:ascii="Times New Roman" w:hAnsi="Times New Roman"/>
          <w:sz w:val="28"/>
          <w:szCs w:val="28"/>
        </w:rPr>
        <w:lastRenderedPageBreak/>
        <w:t>документы, подтверждающие обоснованность таких возражений, либо в согласованный срок передать их в Администрацию.</w:t>
      </w:r>
    </w:p>
    <w:p w:rsidR="000734A9" w:rsidRPr="008D04C2" w:rsidRDefault="000734A9" w:rsidP="000734A9">
      <w:pPr>
        <w:autoSpaceDE w:val="0"/>
        <w:autoSpaceDN w:val="0"/>
        <w:adjustRightInd w:val="0"/>
        <w:ind w:firstLine="709"/>
        <w:jc w:val="center"/>
        <w:outlineLvl w:val="2"/>
        <w:rPr>
          <w:rFonts w:ascii="Times New Roman" w:hAnsi="Times New Roman"/>
          <w:b/>
          <w:sz w:val="28"/>
          <w:szCs w:val="28"/>
        </w:rPr>
      </w:pPr>
      <w:r w:rsidRPr="00686E7F">
        <w:rPr>
          <w:rFonts w:ascii="Times New Roman" w:hAnsi="Times New Roman"/>
          <w:b/>
          <w:sz w:val="28"/>
          <w:szCs w:val="28"/>
          <w:lang w:val="en-US"/>
        </w:rPr>
        <w:t>X</w:t>
      </w:r>
      <w:r w:rsidRPr="00686E7F">
        <w:rPr>
          <w:rFonts w:ascii="Times New Roman" w:hAnsi="Times New Roman"/>
          <w:b/>
          <w:sz w:val="28"/>
          <w:szCs w:val="28"/>
        </w:rPr>
        <w:t xml:space="preserve">. </w:t>
      </w:r>
      <w:r w:rsidRPr="00686E7F">
        <w:rPr>
          <w:rFonts w:ascii="Times New Roman" w:hAnsi="Times New Roman"/>
          <w:b/>
          <w:color w:val="000000"/>
          <w:sz w:val="28"/>
          <w:szCs w:val="28"/>
        </w:rPr>
        <w:t>Проведение систематического обследования</w:t>
      </w:r>
      <w:r w:rsidRPr="00686E7F">
        <w:rPr>
          <w:rFonts w:ascii="Times New Roman" w:hAnsi="Times New Roman"/>
          <w:b/>
          <w:color w:val="FF0000"/>
          <w:sz w:val="28"/>
          <w:szCs w:val="28"/>
        </w:rPr>
        <w:t xml:space="preserve"> </w:t>
      </w:r>
      <w:r w:rsidRPr="00686E7F">
        <w:rPr>
          <w:rFonts w:ascii="Times New Roman" w:hAnsi="Times New Roman"/>
          <w:b/>
          <w:sz w:val="28"/>
          <w:szCs w:val="28"/>
        </w:rPr>
        <w:t xml:space="preserve">благоустройства территории </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10.1. Должностные лица Администрации осуществляют систематическое наблюдение территорий и объектов благоустройства путем выборочного обследования состояния внешнего благоустройства территории, содержания зданий, сооружений и прочих объектов на территории Сельского поселения.</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10.2. В ходе обследования осуществляются сбор и анализ информации по основным направлениям муниципального контроля, оценивается состояние территории и объектов внешнего благоустройства, обнаруженные нарушения в текущем содержании территорий и объектов фиксируются с помощью фотосредств.</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10.3. При выборочном обследовании не допускается взаимодействие должностных лиц Администрации с юридическими лицами, индивидуальными предпринимателями, гражданами и возложение на указанных лиц обязанности по представлению информации.</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10.4. В случае если в ходе систематического наблюдения должностными лицами Администрации выявляется достаточное количество данных, указывающих на наличие состава административного правонарушения, должностное лицо составляет </w:t>
      </w:r>
      <w:hyperlink r:id="rId35" w:history="1">
        <w:r w:rsidRPr="00686E7F">
          <w:rPr>
            <w:rFonts w:ascii="Times New Roman" w:hAnsi="Times New Roman"/>
            <w:sz w:val="28"/>
            <w:szCs w:val="28"/>
          </w:rPr>
          <w:t>акт</w:t>
        </w:r>
      </w:hyperlink>
      <w:r w:rsidRPr="00686E7F">
        <w:rPr>
          <w:rFonts w:ascii="Times New Roman" w:hAnsi="Times New Roman"/>
          <w:sz w:val="28"/>
          <w:szCs w:val="28"/>
        </w:rPr>
        <w:t xml:space="preserve"> осмотра (обследования) территории (объекта) (приложение 3 к Регламенту), уведомляет лицо, на территории или объекте которого имеется нарушение, о возбуждении административного производства  </w:t>
      </w:r>
      <w:hyperlink r:id="rId36" w:history="1">
        <w:r w:rsidRPr="00686E7F">
          <w:rPr>
            <w:rFonts w:ascii="Times New Roman" w:hAnsi="Times New Roman"/>
            <w:color w:val="000000"/>
            <w:sz w:val="28"/>
            <w:szCs w:val="28"/>
          </w:rPr>
          <w:t>(приложение 4 к Регламенту)</w:t>
        </w:r>
      </w:hyperlink>
      <w:r w:rsidRPr="00686E7F">
        <w:rPr>
          <w:rFonts w:ascii="Times New Roman" w:hAnsi="Times New Roman"/>
          <w:sz w:val="28"/>
          <w:szCs w:val="28"/>
        </w:rPr>
        <w:t xml:space="preserve"> и приглашает для получения предписания об устранении нарушения.</w:t>
      </w:r>
    </w:p>
    <w:p w:rsidR="000734A9" w:rsidRPr="008D04C2"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10.5. В случае непосредственного обнаружения должностным лицом достаточных данных, указывающих на наличие события административного правонарушения, если не требуется дополнительное выяснение обстоятельств дела либо данных о лице, извещение лиц о времени и месте составления протокола об административном правонарушении, в отношении которых возбуждается дело об административном правонарушении, если лицо (законный представитель лица) признает факт совершения правонарушения и не отказывается от составления и подписания протокола об административном правонарушении, акт обследования (осмотра) не составляется, а составляется протокол об административном правонарушении.</w:t>
      </w:r>
    </w:p>
    <w:p w:rsidR="000734A9" w:rsidRPr="00686E7F" w:rsidRDefault="000734A9" w:rsidP="000734A9">
      <w:pPr>
        <w:autoSpaceDE w:val="0"/>
        <w:autoSpaceDN w:val="0"/>
        <w:adjustRightInd w:val="0"/>
        <w:ind w:firstLine="709"/>
        <w:jc w:val="center"/>
        <w:outlineLvl w:val="2"/>
        <w:rPr>
          <w:rFonts w:ascii="Times New Roman" w:hAnsi="Times New Roman"/>
          <w:b/>
          <w:sz w:val="28"/>
          <w:szCs w:val="28"/>
        </w:rPr>
      </w:pPr>
      <w:r w:rsidRPr="00686E7F">
        <w:rPr>
          <w:rFonts w:ascii="Times New Roman" w:hAnsi="Times New Roman"/>
          <w:b/>
          <w:sz w:val="28"/>
          <w:szCs w:val="28"/>
          <w:lang w:val="en-US"/>
        </w:rPr>
        <w:t>XI</w:t>
      </w:r>
      <w:r w:rsidRPr="00686E7F">
        <w:rPr>
          <w:rFonts w:ascii="Times New Roman" w:hAnsi="Times New Roman"/>
          <w:b/>
          <w:sz w:val="28"/>
          <w:szCs w:val="28"/>
        </w:rPr>
        <w:t xml:space="preserve">. Принятие мер по нарушениям, </w:t>
      </w:r>
    </w:p>
    <w:p w:rsidR="000734A9" w:rsidRPr="00D82258" w:rsidRDefault="000734A9" w:rsidP="000734A9">
      <w:pPr>
        <w:autoSpaceDE w:val="0"/>
        <w:autoSpaceDN w:val="0"/>
        <w:adjustRightInd w:val="0"/>
        <w:ind w:firstLine="709"/>
        <w:jc w:val="center"/>
        <w:outlineLvl w:val="2"/>
        <w:rPr>
          <w:rFonts w:ascii="Times New Roman" w:hAnsi="Times New Roman"/>
          <w:b/>
          <w:sz w:val="28"/>
          <w:szCs w:val="28"/>
        </w:rPr>
      </w:pPr>
      <w:r w:rsidRPr="00686E7F">
        <w:rPr>
          <w:rFonts w:ascii="Times New Roman" w:hAnsi="Times New Roman"/>
          <w:b/>
          <w:sz w:val="28"/>
          <w:szCs w:val="28"/>
        </w:rPr>
        <w:t xml:space="preserve">выявленным при проведении проверки </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lastRenderedPageBreak/>
        <w:t>11.1. В случае выявления нарушений требований, установленных нормативными правовыми актами Сельского поселения в сфере благоустройства территории, должностные лица, проводившие проверку, составляют протокол об административном правонарушении в порядке, установленном Кодексом Российской Федерации об административных правонарушениях от 30.12.2001 № 195-ФЗ и в соответствии с Законом Оренбургской области № 489/55-III-ОЗ.</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 xml:space="preserve">11.2. Протоколы об административном правонарушении направляются должностными лицами Администрации для рассмотрения по подведомственности в соответствии  с главой </w:t>
      </w:r>
      <w:r w:rsidRPr="00686E7F">
        <w:rPr>
          <w:rFonts w:ascii="Times New Roman" w:hAnsi="Times New Roman"/>
          <w:sz w:val="28"/>
          <w:szCs w:val="28"/>
          <w:lang w:val="en-US"/>
        </w:rPr>
        <w:t>X</w:t>
      </w:r>
      <w:r w:rsidRPr="00686E7F">
        <w:rPr>
          <w:rFonts w:ascii="Times New Roman" w:hAnsi="Times New Roman"/>
          <w:sz w:val="28"/>
          <w:szCs w:val="28"/>
        </w:rPr>
        <w:t xml:space="preserve"> Закона Оренбургской области № 489/55-III-ОЗ.</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11.3. В случае выявления нарушений требований, установленных муниципальными правовыми актами в сфере благоустройства территории, и при отсутствии полномочий у должностных лиц, проводивших проверку, по составлению протоколов, должностные лица администрации, проводившие проверку, направляют материалы проверки в органы, уполномоченные в соответствии с законодательством Российской Федерации и Оренбургской области составлять протоколы.</w:t>
      </w:r>
    </w:p>
    <w:p w:rsidR="000734A9" w:rsidRPr="00686E7F" w:rsidRDefault="000734A9" w:rsidP="000734A9">
      <w:pPr>
        <w:autoSpaceDE w:val="0"/>
        <w:autoSpaceDN w:val="0"/>
        <w:adjustRightInd w:val="0"/>
        <w:ind w:firstLine="709"/>
        <w:jc w:val="both"/>
        <w:outlineLvl w:val="2"/>
        <w:rPr>
          <w:rFonts w:ascii="Times New Roman" w:hAnsi="Times New Roman"/>
          <w:sz w:val="28"/>
          <w:szCs w:val="28"/>
        </w:rPr>
      </w:pPr>
      <w:r w:rsidRPr="00686E7F">
        <w:rPr>
          <w:rFonts w:ascii="Times New Roman" w:hAnsi="Times New Roman"/>
          <w:sz w:val="28"/>
          <w:szCs w:val="28"/>
        </w:rPr>
        <w:t>11.4. В случае если при проведении проверки установлено, что деятельность юридического лица, индивидуального предпринимателя, гражданина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должностные лица Администрации незамедлительно оповещают соответствующие государственные и муниципальные органы о выявленных в ходе проверки фактах, доводят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ее предотвращения.</w:t>
      </w:r>
    </w:p>
    <w:p w:rsidR="000734A9" w:rsidRPr="00686E7F" w:rsidRDefault="000734A9" w:rsidP="000734A9">
      <w:pPr>
        <w:pStyle w:val="a6"/>
        <w:spacing w:before="0" w:beforeAutospacing="0" w:after="0" w:afterAutospacing="0"/>
        <w:jc w:val="both"/>
        <w:rPr>
          <w:b/>
          <w:sz w:val="28"/>
          <w:szCs w:val="28"/>
        </w:rPr>
      </w:pPr>
    </w:p>
    <w:p w:rsidR="000734A9" w:rsidRPr="00D82258" w:rsidRDefault="000734A9" w:rsidP="000734A9">
      <w:pPr>
        <w:autoSpaceDE w:val="0"/>
        <w:autoSpaceDN w:val="0"/>
        <w:adjustRightInd w:val="0"/>
        <w:ind w:firstLine="709"/>
        <w:jc w:val="center"/>
        <w:outlineLvl w:val="1"/>
        <w:rPr>
          <w:rFonts w:ascii="Times New Roman" w:hAnsi="Times New Roman"/>
          <w:b/>
          <w:sz w:val="28"/>
          <w:szCs w:val="28"/>
        </w:rPr>
      </w:pPr>
      <w:r w:rsidRPr="00686E7F">
        <w:rPr>
          <w:rFonts w:ascii="Times New Roman" w:hAnsi="Times New Roman"/>
          <w:b/>
          <w:sz w:val="28"/>
          <w:szCs w:val="28"/>
          <w:lang w:val="en-US"/>
        </w:rPr>
        <w:t>XII</w:t>
      </w:r>
      <w:r w:rsidRPr="00686E7F">
        <w:rPr>
          <w:rFonts w:ascii="Times New Roman" w:hAnsi="Times New Roman"/>
          <w:b/>
          <w:sz w:val="28"/>
          <w:szCs w:val="28"/>
        </w:rPr>
        <w:t>. Обжалование действий должностных лиц</w:t>
      </w:r>
    </w:p>
    <w:p w:rsidR="000734A9" w:rsidRPr="00686E7F" w:rsidRDefault="000734A9" w:rsidP="000734A9">
      <w:pPr>
        <w:autoSpaceDE w:val="0"/>
        <w:autoSpaceDN w:val="0"/>
        <w:adjustRightInd w:val="0"/>
        <w:ind w:firstLine="709"/>
        <w:jc w:val="both"/>
        <w:outlineLvl w:val="1"/>
        <w:rPr>
          <w:rFonts w:ascii="Times New Roman" w:hAnsi="Times New Roman"/>
          <w:sz w:val="28"/>
          <w:szCs w:val="28"/>
        </w:rPr>
      </w:pPr>
      <w:r w:rsidRPr="00686E7F">
        <w:rPr>
          <w:rFonts w:ascii="Times New Roman" w:hAnsi="Times New Roman"/>
          <w:sz w:val="28"/>
          <w:szCs w:val="28"/>
        </w:rPr>
        <w:t>Обжалование действий (бездействия) и решений должностных лиц администрации, осуществляемых (принятых) в ходе выполнения настоящего административного регламента, производится в досудебном и (или) судебном порядке в соответствии с ФЗ № 294 .</w:t>
      </w: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D82258" w:rsidRDefault="000734A9" w:rsidP="000734A9">
      <w:pPr>
        <w:autoSpaceDE w:val="0"/>
        <w:autoSpaceDN w:val="0"/>
        <w:adjustRightInd w:val="0"/>
        <w:outlineLvl w:val="1"/>
        <w:rPr>
          <w:rFonts w:ascii="Times New Roman" w:hAnsi="Times New Roman"/>
          <w:sz w:val="28"/>
          <w:szCs w:val="28"/>
        </w:rPr>
      </w:pPr>
    </w:p>
    <w:p w:rsidR="000734A9" w:rsidRPr="00D82258" w:rsidRDefault="000734A9" w:rsidP="000734A9">
      <w:pPr>
        <w:autoSpaceDE w:val="0"/>
        <w:autoSpaceDN w:val="0"/>
        <w:adjustRightInd w:val="0"/>
        <w:outlineLvl w:val="1"/>
        <w:rPr>
          <w:rFonts w:ascii="Times New Roman" w:hAnsi="Times New Roman"/>
          <w:sz w:val="28"/>
          <w:szCs w:val="28"/>
        </w:rPr>
      </w:pPr>
    </w:p>
    <w:p w:rsidR="000734A9" w:rsidRPr="00D82258" w:rsidRDefault="000734A9" w:rsidP="000734A9">
      <w:pPr>
        <w:autoSpaceDE w:val="0"/>
        <w:autoSpaceDN w:val="0"/>
        <w:adjustRightInd w:val="0"/>
        <w:outlineLvl w:val="1"/>
        <w:rPr>
          <w:rFonts w:ascii="Times New Roman" w:hAnsi="Times New Roman"/>
          <w:sz w:val="28"/>
          <w:szCs w:val="28"/>
        </w:rPr>
      </w:pPr>
    </w:p>
    <w:p w:rsidR="000734A9" w:rsidRPr="00D82258" w:rsidRDefault="000734A9" w:rsidP="000734A9">
      <w:pPr>
        <w:autoSpaceDE w:val="0"/>
        <w:autoSpaceDN w:val="0"/>
        <w:adjustRightInd w:val="0"/>
        <w:outlineLvl w:val="1"/>
        <w:rPr>
          <w:rFonts w:ascii="Times New Roman" w:hAnsi="Times New Roman"/>
          <w:sz w:val="28"/>
          <w:szCs w:val="28"/>
        </w:rPr>
      </w:pPr>
    </w:p>
    <w:p w:rsidR="000734A9" w:rsidRPr="00D82258" w:rsidRDefault="000734A9" w:rsidP="000734A9">
      <w:pPr>
        <w:autoSpaceDE w:val="0"/>
        <w:autoSpaceDN w:val="0"/>
        <w:adjustRightInd w:val="0"/>
        <w:outlineLvl w:val="1"/>
        <w:rPr>
          <w:rFonts w:ascii="Times New Roman" w:hAnsi="Times New Roman"/>
          <w:sz w:val="28"/>
          <w:szCs w:val="28"/>
        </w:rPr>
      </w:pPr>
    </w:p>
    <w:p w:rsidR="000734A9" w:rsidRPr="00D82258" w:rsidRDefault="000734A9" w:rsidP="000734A9">
      <w:pPr>
        <w:autoSpaceDE w:val="0"/>
        <w:autoSpaceDN w:val="0"/>
        <w:adjustRightInd w:val="0"/>
        <w:outlineLvl w:val="1"/>
        <w:rPr>
          <w:rFonts w:ascii="Times New Roman" w:hAnsi="Times New Roman"/>
          <w:sz w:val="28"/>
          <w:szCs w:val="28"/>
        </w:rPr>
      </w:pPr>
    </w:p>
    <w:p w:rsidR="000734A9" w:rsidRPr="00D82258" w:rsidRDefault="000734A9" w:rsidP="000734A9">
      <w:pPr>
        <w:autoSpaceDE w:val="0"/>
        <w:autoSpaceDN w:val="0"/>
        <w:adjustRightInd w:val="0"/>
        <w:outlineLvl w:val="1"/>
        <w:rPr>
          <w:rFonts w:ascii="Times New Roman" w:hAnsi="Times New Roman"/>
          <w:sz w:val="28"/>
          <w:szCs w:val="28"/>
        </w:rPr>
      </w:pPr>
    </w:p>
    <w:p w:rsidR="000734A9" w:rsidRPr="00686E7F" w:rsidRDefault="000734A9" w:rsidP="000734A9">
      <w:pPr>
        <w:autoSpaceDE w:val="0"/>
        <w:autoSpaceDN w:val="0"/>
        <w:adjustRightInd w:val="0"/>
        <w:outlineLvl w:val="1"/>
        <w:rPr>
          <w:rFonts w:ascii="Times New Roman" w:hAnsi="Times New Roman"/>
          <w:sz w:val="28"/>
          <w:szCs w:val="28"/>
        </w:rPr>
      </w:pPr>
    </w:p>
    <w:p w:rsidR="000734A9" w:rsidRPr="00686E7F" w:rsidRDefault="000734A9" w:rsidP="000734A9">
      <w:pPr>
        <w:autoSpaceDE w:val="0"/>
        <w:autoSpaceDN w:val="0"/>
        <w:adjustRightInd w:val="0"/>
        <w:spacing w:after="0"/>
        <w:jc w:val="right"/>
        <w:outlineLvl w:val="1"/>
        <w:rPr>
          <w:rFonts w:ascii="Times New Roman" w:hAnsi="Times New Roman"/>
          <w:sz w:val="28"/>
          <w:szCs w:val="28"/>
        </w:rPr>
      </w:pPr>
      <w:r w:rsidRPr="00686E7F">
        <w:rPr>
          <w:rFonts w:ascii="Times New Roman" w:hAnsi="Times New Roman"/>
          <w:sz w:val="28"/>
          <w:szCs w:val="28"/>
        </w:rPr>
        <w:t>Приложение 1</w:t>
      </w:r>
    </w:p>
    <w:p w:rsidR="000734A9" w:rsidRPr="00686E7F" w:rsidRDefault="000734A9" w:rsidP="000734A9">
      <w:pPr>
        <w:autoSpaceDE w:val="0"/>
        <w:autoSpaceDN w:val="0"/>
        <w:adjustRightInd w:val="0"/>
        <w:spacing w:after="0"/>
        <w:jc w:val="right"/>
        <w:outlineLvl w:val="1"/>
        <w:rPr>
          <w:rFonts w:ascii="Times New Roman" w:hAnsi="Times New Roman"/>
          <w:sz w:val="28"/>
          <w:szCs w:val="28"/>
        </w:rPr>
      </w:pPr>
      <w:r w:rsidRPr="00686E7F">
        <w:rPr>
          <w:rFonts w:ascii="Times New Roman" w:hAnsi="Times New Roman"/>
          <w:sz w:val="28"/>
          <w:szCs w:val="28"/>
        </w:rPr>
        <w:t>к административному регламенту</w:t>
      </w: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pStyle w:val="ConsPlusNonformat"/>
        <w:widowControl/>
        <w:jc w:val="center"/>
        <w:rPr>
          <w:rFonts w:ascii="Times New Roman" w:hAnsi="Times New Roman" w:cs="Times New Roman"/>
          <w:b/>
          <w:sz w:val="28"/>
          <w:szCs w:val="28"/>
        </w:rPr>
      </w:pPr>
      <w:r w:rsidRPr="00686E7F">
        <w:rPr>
          <w:rFonts w:ascii="Times New Roman" w:hAnsi="Times New Roman" w:cs="Times New Roman"/>
          <w:b/>
          <w:sz w:val="28"/>
          <w:szCs w:val="28"/>
        </w:rPr>
        <w:t>ПРЕДПИСАНИЕ</w:t>
      </w:r>
    </w:p>
    <w:p w:rsidR="000734A9" w:rsidRPr="00686E7F" w:rsidRDefault="000734A9" w:rsidP="000734A9">
      <w:pPr>
        <w:pStyle w:val="ConsPlusNonformat"/>
        <w:widowControl/>
        <w:jc w:val="center"/>
        <w:rPr>
          <w:rFonts w:ascii="Times New Roman" w:hAnsi="Times New Roman" w:cs="Times New Roman"/>
          <w:b/>
          <w:sz w:val="28"/>
          <w:szCs w:val="28"/>
        </w:rPr>
      </w:pPr>
      <w:r w:rsidRPr="00686E7F">
        <w:rPr>
          <w:rFonts w:ascii="Times New Roman" w:hAnsi="Times New Roman" w:cs="Times New Roman"/>
          <w:b/>
          <w:sz w:val="28"/>
          <w:szCs w:val="28"/>
        </w:rPr>
        <w:t>об устранении нарушений</w:t>
      </w:r>
    </w:p>
    <w:p w:rsidR="000734A9" w:rsidRPr="00686E7F" w:rsidRDefault="000734A9" w:rsidP="000734A9">
      <w:pPr>
        <w:pStyle w:val="ConsPlusNonformat"/>
        <w:widowControl/>
        <w:rPr>
          <w:rFonts w:ascii="Times New Roman" w:hAnsi="Times New Roman" w:cs="Times New Roman"/>
          <w:sz w:val="28"/>
          <w:szCs w:val="28"/>
        </w:rPr>
      </w:pPr>
    </w:p>
    <w:p w:rsidR="000734A9" w:rsidRPr="00686E7F" w:rsidRDefault="000734A9" w:rsidP="000734A9">
      <w:pPr>
        <w:pStyle w:val="ConsPlusNonformat"/>
        <w:widowControl/>
        <w:rPr>
          <w:rFonts w:ascii="Times New Roman" w:hAnsi="Times New Roman" w:cs="Times New Roman"/>
          <w:sz w:val="28"/>
          <w:szCs w:val="28"/>
        </w:rPr>
      </w:pP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от ___  ____________ 20___ г.                                                                                    №  _____</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 xml:space="preserve"> </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   </w:t>
      </w:r>
      <w:r w:rsidRPr="00686E7F">
        <w:rPr>
          <w:rFonts w:ascii="Times New Roman" w:hAnsi="Times New Roman" w:cs="Times New Roman"/>
          <w:sz w:val="28"/>
          <w:szCs w:val="28"/>
        </w:rPr>
        <w:tab/>
        <w:t>В  порядке   осуществления  муниципального  контроля на территор</w:t>
      </w:r>
      <w:r>
        <w:rPr>
          <w:rFonts w:ascii="Times New Roman" w:hAnsi="Times New Roman" w:cs="Times New Roman"/>
          <w:sz w:val="28"/>
          <w:szCs w:val="28"/>
        </w:rPr>
        <w:t>ии  муниципального образования Надеждинский</w:t>
      </w:r>
      <w:r w:rsidRPr="00686E7F">
        <w:rPr>
          <w:rFonts w:ascii="Times New Roman" w:hAnsi="Times New Roman" w:cs="Times New Roman"/>
          <w:sz w:val="28"/>
          <w:szCs w:val="28"/>
        </w:rPr>
        <w:t xml:space="preserve"> сельсовет мною,</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r w:rsidRPr="00686E7F">
        <w:rPr>
          <w:rFonts w:ascii="Times New Roman" w:hAnsi="Times New Roman" w:cs="Times New Roman"/>
          <w:sz w:val="28"/>
          <w:szCs w:val="28"/>
        </w:rPr>
        <w:t>,</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(Ф.И.О., должность, структурное подразделение)</w:t>
      </w:r>
    </w:p>
    <w:p w:rsidR="000734A9" w:rsidRPr="00686E7F" w:rsidRDefault="000734A9" w:rsidP="000734A9">
      <w:pPr>
        <w:pStyle w:val="ConsPlusNonformat"/>
        <w:widowControl/>
        <w:jc w:val="both"/>
        <w:rPr>
          <w:rFonts w:ascii="Times New Roman" w:hAnsi="Times New Roman" w:cs="Times New Roman"/>
          <w:sz w:val="28"/>
          <w:szCs w:val="28"/>
        </w:rPr>
      </w:pP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проведена проверка соблюдения требований в сфере благоустройства территор</w:t>
      </w:r>
      <w:r>
        <w:rPr>
          <w:rFonts w:ascii="Times New Roman" w:hAnsi="Times New Roman" w:cs="Times New Roman"/>
          <w:sz w:val="28"/>
          <w:szCs w:val="28"/>
        </w:rPr>
        <w:t xml:space="preserve">ии муниципального образования Надеждинский </w:t>
      </w:r>
      <w:r w:rsidRPr="00686E7F">
        <w:rPr>
          <w:rFonts w:ascii="Times New Roman" w:hAnsi="Times New Roman" w:cs="Times New Roman"/>
          <w:sz w:val="28"/>
          <w:szCs w:val="28"/>
        </w:rPr>
        <w:t>сельсовет, установленных нормативными правовыми актами администрац</w:t>
      </w:r>
      <w:r>
        <w:rPr>
          <w:rFonts w:ascii="Times New Roman" w:hAnsi="Times New Roman" w:cs="Times New Roman"/>
          <w:sz w:val="28"/>
          <w:szCs w:val="28"/>
        </w:rPr>
        <w:t xml:space="preserve">ии муниципального образования Надеждинский </w:t>
      </w:r>
      <w:r w:rsidRPr="00686E7F">
        <w:rPr>
          <w:rFonts w:ascii="Times New Roman" w:hAnsi="Times New Roman" w:cs="Times New Roman"/>
          <w:sz w:val="28"/>
          <w:szCs w:val="28"/>
        </w:rPr>
        <w:t>сельсовет, на территории:</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________________</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(наименование и местонахождение юридического лица, индивидуального предпринимателя)</w:t>
      </w:r>
    </w:p>
    <w:p w:rsidR="000734A9" w:rsidRPr="00686E7F" w:rsidRDefault="000734A9" w:rsidP="000734A9">
      <w:pPr>
        <w:pStyle w:val="ConsPlusNonformat"/>
        <w:widowControl/>
        <w:jc w:val="both"/>
        <w:rPr>
          <w:rFonts w:ascii="Times New Roman" w:hAnsi="Times New Roman" w:cs="Times New Roman"/>
          <w:sz w:val="28"/>
          <w:szCs w:val="28"/>
        </w:rPr>
      </w:pP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В результате проверки установлено, что </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lastRenderedPageBreak/>
        <w:t>_____________________________________________</w:t>
      </w:r>
      <w:r>
        <w:rPr>
          <w:rFonts w:ascii="Times New Roman" w:hAnsi="Times New Roman" w:cs="Times New Roman"/>
          <w:sz w:val="28"/>
          <w:szCs w:val="28"/>
        </w:rPr>
        <w:t>_______________________</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 xml:space="preserve"> (описание нарушения: где, когда, наименование законодательных и нормативно-правовых актов с указанием статей, требования которых были нарушены)</w:t>
      </w:r>
    </w:p>
    <w:p w:rsidR="000734A9" w:rsidRPr="00686E7F" w:rsidRDefault="000734A9" w:rsidP="000734A9">
      <w:pPr>
        <w:pStyle w:val="ConsPlusNonformat"/>
        <w:widowControl/>
        <w:jc w:val="both"/>
        <w:rPr>
          <w:rFonts w:ascii="Times New Roman" w:hAnsi="Times New Roman" w:cs="Times New Roman"/>
          <w:sz w:val="28"/>
          <w:szCs w:val="28"/>
        </w:rPr>
      </w:pP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ab/>
        <w:t>Руководствуясь административным регламентом по осуществлению муниципального контроля в сфере благоустройства территор</w:t>
      </w:r>
      <w:r>
        <w:rPr>
          <w:rFonts w:ascii="Times New Roman" w:hAnsi="Times New Roman" w:cs="Times New Roman"/>
          <w:sz w:val="28"/>
          <w:szCs w:val="28"/>
        </w:rPr>
        <w:t>ии  муниципального образования Надеждинский</w:t>
      </w:r>
      <w:r w:rsidRPr="00686E7F">
        <w:rPr>
          <w:rFonts w:ascii="Times New Roman" w:hAnsi="Times New Roman" w:cs="Times New Roman"/>
          <w:sz w:val="28"/>
          <w:szCs w:val="28"/>
        </w:rPr>
        <w:t xml:space="preserve"> сельсовет, утвержденным постановлением администрац</w:t>
      </w:r>
      <w:r>
        <w:rPr>
          <w:rFonts w:ascii="Times New Roman" w:hAnsi="Times New Roman" w:cs="Times New Roman"/>
          <w:sz w:val="28"/>
          <w:szCs w:val="28"/>
        </w:rPr>
        <w:t>ии муниципального образования Надеждинский</w:t>
      </w:r>
      <w:r w:rsidRPr="00686E7F">
        <w:rPr>
          <w:rFonts w:ascii="Times New Roman" w:hAnsi="Times New Roman" w:cs="Times New Roman"/>
          <w:sz w:val="28"/>
          <w:szCs w:val="28"/>
        </w:rPr>
        <w:t xml:space="preserve"> сельсовет __________________________________________________________________, </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на основании Акта проверки ____________________________ обязываю:</w:t>
      </w:r>
    </w:p>
    <w:p w:rsidR="000734A9" w:rsidRPr="00686E7F" w:rsidRDefault="000734A9" w:rsidP="000734A9">
      <w:pPr>
        <w:pStyle w:val="ConsPlusNonformat"/>
        <w:widowControl/>
        <w:jc w:val="both"/>
        <w:rPr>
          <w:rFonts w:ascii="Times New Roman" w:hAnsi="Times New Roman" w:cs="Times New Roman"/>
          <w:sz w:val="28"/>
          <w:szCs w:val="28"/>
        </w:rPr>
      </w:pP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устранить вышеуказанное(ые) нарушение(я), а именно в срок до </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(содержание предписания и срок его выполнения)</w:t>
      </w:r>
    </w:p>
    <w:p w:rsidR="000734A9" w:rsidRPr="00686E7F" w:rsidRDefault="000734A9" w:rsidP="000734A9">
      <w:pPr>
        <w:pStyle w:val="ConsPlusNonformat"/>
        <w:widowControl/>
        <w:jc w:val="both"/>
        <w:rPr>
          <w:rFonts w:ascii="Times New Roman" w:hAnsi="Times New Roman" w:cs="Times New Roman"/>
          <w:sz w:val="28"/>
          <w:szCs w:val="28"/>
        </w:rPr>
      </w:pP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ab/>
        <w:t>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по адресу: Оренбургская область</w:t>
      </w:r>
      <w:r>
        <w:rPr>
          <w:rFonts w:ascii="Times New Roman" w:hAnsi="Times New Roman" w:cs="Times New Roman"/>
          <w:sz w:val="28"/>
          <w:szCs w:val="28"/>
        </w:rPr>
        <w:t>, Саракташский район, с. Надеждинка, ул. Центральная, д. 57</w:t>
      </w:r>
      <w:r w:rsidRPr="00686E7F">
        <w:rPr>
          <w:rFonts w:ascii="Times New Roman" w:hAnsi="Times New Roman" w:cs="Times New Roman"/>
          <w:sz w:val="28"/>
          <w:szCs w:val="28"/>
        </w:rPr>
        <w:t>.</w:t>
      </w:r>
    </w:p>
    <w:p w:rsidR="000734A9" w:rsidRPr="00686E7F" w:rsidRDefault="000734A9" w:rsidP="000734A9">
      <w:pPr>
        <w:pStyle w:val="ConsPlusNonformat"/>
        <w:widowControl/>
        <w:rPr>
          <w:rFonts w:ascii="Times New Roman" w:hAnsi="Times New Roman" w:cs="Times New Roman"/>
          <w:sz w:val="28"/>
          <w:szCs w:val="28"/>
        </w:rPr>
      </w:pP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 xml:space="preserve">    Должностное лицо,</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 xml:space="preserve">    выдавшее предписание: </w:t>
      </w:r>
      <w:r w:rsidRPr="00686E7F">
        <w:rPr>
          <w:rFonts w:ascii="Times New Roman" w:hAnsi="Times New Roman" w:cs="Times New Roman"/>
          <w:sz w:val="28"/>
          <w:szCs w:val="28"/>
        </w:rPr>
        <w:tab/>
        <w:t xml:space="preserve"> __________________</w:t>
      </w:r>
      <w:r w:rsidRPr="00686E7F">
        <w:rPr>
          <w:rFonts w:ascii="Times New Roman" w:hAnsi="Times New Roman" w:cs="Times New Roman"/>
          <w:sz w:val="28"/>
          <w:szCs w:val="28"/>
        </w:rPr>
        <w:tab/>
      </w:r>
      <w:r w:rsidRPr="00686E7F">
        <w:rPr>
          <w:rFonts w:ascii="Times New Roman" w:hAnsi="Times New Roman" w:cs="Times New Roman"/>
          <w:sz w:val="28"/>
          <w:szCs w:val="28"/>
        </w:rPr>
        <w:tab/>
        <w:t>_________________</w:t>
      </w:r>
    </w:p>
    <w:p w:rsidR="000734A9" w:rsidRPr="00686E7F" w:rsidRDefault="000734A9" w:rsidP="000734A9">
      <w:pPr>
        <w:pStyle w:val="ConsPlusNonformat"/>
        <w:widowControl/>
        <w:ind w:left="1416" w:firstLine="708"/>
        <w:jc w:val="center"/>
        <w:rPr>
          <w:rFonts w:ascii="Times New Roman" w:hAnsi="Times New Roman" w:cs="Times New Roman"/>
          <w:sz w:val="28"/>
          <w:szCs w:val="28"/>
        </w:rPr>
      </w:pPr>
      <w:r w:rsidRPr="00686E7F">
        <w:rPr>
          <w:rFonts w:ascii="Times New Roman" w:hAnsi="Times New Roman" w:cs="Times New Roman"/>
          <w:sz w:val="28"/>
          <w:szCs w:val="28"/>
        </w:rPr>
        <w:t xml:space="preserve">                   (Ф.И.О.)         </w:t>
      </w:r>
      <w:r w:rsidRPr="00686E7F">
        <w:rPr>
          <w:rFonts w:ascii="Times New Roman" w:hAnsi="Times New Roman" w:cs="Times New Roman"/>
          <w:sz w:val="28"/>
          <w:szCs w:val="28"/>
        </w:rPr>
        <w:tab/>
      </w:r>
      <w:r w:rsidRPr="00686E7F">
        <w:rPr>
          <w:rFonts w:ascii="Times New Roman" w:hAnsi="Times New Roman" w:cs="Times New Roman"/>
          <w:sz w:val="28"/>
          <w:szCs w:val="28"/>
        </w:rPr>
        <w:tab/>
      </w:r>
      <w:r w:rsidRPr="00686E7F">
        <w:rPr>
          <w:rFonts w:ascii="Times New Roman" w:hAnsi="Times New Roman" w:cs="Times New Roman"/>
          <w:sz w:val="28"/>
          <w:szCs w:val="28"/>
        </w:rPr>
        <w:tab/>
        <w:t xml:space="preserve">          (подпись)</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 xml:space="preserve">    Должностное лицо,</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 xml:space="preserve">    получившее предписание: ________________ </w:t>
      </w:r>
      <w:r w:rsidRPr="00686E7F">
        <w:rPr>
          <w:rFonts w:ascii="Times New Roman" w:hAnsi="Times New Roman" w:cs="Times New Roman"/>
          <w:sz w:val="28"/>
          <w:szCs w:val="28"/>
        </w:rPr>
        <w:tab/>
      </w:r>
      <w:r w:rsidRPr="00686E7F">
        <w:rPr>
          <w:rFonts w:ascii="Times New Roman" w:hAnsi="Times New Roman" w:cs="Times New Roman"/>
          <w:sz w:val="28"/>
          <w:szCs w:val="28"/>
        </w:rPr>
        <w:tab/>
      </w:r>
      <w:r w:rsidRPr="00686E7F">
        <w:rPr>
          <w:rFonts w:ascii="Times New Roman" w:hAnsi="Times New Roman" w:cs="Times New Roman"/>
          <w:sz w:val="28"/>
          <w:szCs w:val="28"/>
        </w:rPr>
        <w:tab/>
        <w:t>____________</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 xml:space="preserve">                                </w:t>
      </w:r>
      <w:r w:rsidRPr="00686E7F">
        <w:rPr>
          <w:rFonts w:ascii="Times New Roman" w:hAnsi="Times New Roman" w:cs="Times New Roman"/>
          <w:sz w:val="28"/>
          <w:szCs w:val="28"/>
        </w:rPr>
        <w:tab/>
      </w:r>
      <w:r w:rsidRPr="00686E7F">
        <w:rPr>
          <w:rFonts w:ascii="Times New Roman" w:hAnsi="Times New Roman" w:cs="Times New Roman"/>
          <w:sz w:val="28"/>
          <w:szCs w:val="28"/>
        </w:rPr>
        <w:tab/>
      </w:r>
      <w:r w:rsidRPr="00686E7F">
        <w:rPr>
          <w:rFonts w:ascii="Times New Roman" w:hAnsi="Times New Roman" w:cs="Times New Roman"/>
          <w:sz w:val="28"/>
          <w:szCs w:val="28"/>
        </w:rPr>
        <w:tab/>
      </w:r>
      <w:r w:rsidRPr="00686E7F">
        <w:rPr>
          <w:rFonts w:ascii="Times New Roman" w:hAnsi="Times New Roman" w:cs="Times New Roman"/>
          <w:sz w:val="28"/>
          <w:szCs w:val="28"/>
        </w:rPr>
        <w:tab/>
        <w:t xml:space="preserve">(Ф.И.О.)        </w:t>
      </w:r>
      <w:r w:rsidRPr="00686E7F">
        <w:rPr>
          <w:rFonts w:ascii="Times New Roman" w:hAnsi="Times New Roman" w:cs="Times New Roman"/>
          <w:sz w:val="28"/>
          <w:szCs w:val="28"/>
        </w:rPr>
        <w:tab/>
      </w:r>
      <w:r w:rsidRPr="00686E7F">
        <w:rPr>
          <w:rFonts w:ascii="Times New Roman" w:hAnsi="Times New Roman" w:cs="Times New Roman"/>
          <w:sz w:val="28"/>
          <w:szCs w:val="28"/>
        </w:rPr>
        <w:tab/>
      </w:r>
      <w:r w:rsidRPr="00686E7F">
        <w:rPr>
          <w:rFonts w:ascii="Times New Roman" w:hAnsi="Times New Roman" w:cs="Times New Roman"/>
          <w:sz w:val="28"/>
          <w:szCs w:val="28"/>
        </w:rPr>
        <w:tab/>
        <w:t xml:space="preserve">           (подпись)</w:t>
      </w: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autoSpaceDE w:val="0"/>
        <w:autoSpaceDN w:val="0"/>
        <w:adjustRightInd w:val="0"/>
        <w:spacing w:after="0"/>
        <w:jc w:val="right"/>
        <w:outlineLvl w:val="1"/>
        <w:rPr>
          <w:rFonts w:ascii="Times New Roman" w:hAnsi="Times New Roman"/>
          <w:sz w:val="28"/>
          <w:szCs w:val="28"/>
        </w:rPr>
      </w:pPr>
      <w:r w:rsidRPr="00686E7F">
        <w:rPr>
          <w:rFonts w:ascii="Times New Roman" w:hAnsi="Times New Roman"/>
          <w:sz w:val="28"/>
          <w:szCs w:val="28"/>
        </w:rPr>
        <w:t>Приложение 2</w:t>
      </w:r>
    </w:p>
    <w:p w:rsidR="000734A9" w:rsidRPr="00686E7F" w:rsidRDefault="000734A9" w:rsidP="000734A9">
      <w:pPr>
        <w:autoSpaceDE w:val="0"/>
        <w:autoSpaceDN w:val="0"/>
        <w:adjustRightInd w:val="0"/>
        <w:spacing w:after="0"/>
        <w:jc w:val="right"/>
        <w:outlineLvl w:val="1"/>
        <w:rPr>
          <w:rFonts w:ascii="Times New Roman" w:hAnsi="Times New Roman"/>
          <w:sz w:val="28"/>
          <w:szCs w:val="28"/>
        </w:rPr>
      </w:pPr>
      <w:r w:rsidRPr="00686E7F">
        <w:rPr>
          <w:rFonts w:ascii="Times New Roman" w:hAnsi="Times New Roman"/>
          <w:sz w:val="28"/>
          <w:szCs w:val="28"/>
        </w:rPr>
        <w:t>к административному регламенту</w:t>
      </w: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pStyle w:val="ConsPlusNonformat"/>
        <w:widowControl/>
        <w:jc w:val="center"/>
        <w:rPr>
          <w:rFonts w:ascii="Times New Roman" w:hAnsi="Times New Roman" w:cs="Times New Roman"/>
          <w:b/>
          <w:sz w:val="28"/>
          <w:szCs w:val="28"/>
        </w:rPr>
      </w:pPr>
      <w:r w:rsidRPr="00686E7F">
        <w:rPr>
          <w:rFonts w:ascii="Times New Roman" w:hAnsi="Times New Roman" w:cs="Times New Roman"/>
          <w:b/>
          <w:sz w:val="28"/>
          <w:szCs w:val="28"/>
        </w:rPr>
        <w:t>АКТ</w:t>
      </w:r>
    </w:p>
    <w:p w:rsidR="000734A9" w:rsidRPr="00686E7F" w:rsidRDefault="000734A9" w:rsidP="000734A9">
      <w:pPr>
        <w:pStyle w:val="ConsPlusNonformat"/>
        <w:widowControl/>
        <w:jc w:val="center"/>
        <w:rPr>
          <w:rFonts w:ascii="Times New Roman" w:hAnsi="Times New Roman" w:cs="Times New Roman"/>
          <w:b/>
          <w:sz w:val="28"/>
          <w:szCs w:val="28"/>
        </w:rPr>
      </w:pPr>
      <w:r w:rsidRPr="00686E7F">
        <w:rPr>
          <w:rFonts w:ascii="Times New Roman" w:hAnsi="Times New Roman" w:cs="Times New Roman"/>
          <w:b/>
          <w:sz w:val="28"/>
          <w:szCs w:val="28"/>
        </w:rPr>
        <w:t>осмотра (обследования) территории (объекта)</w:t>
      </w:r>
    </w:p>
    <w:p w:rsidR="000734A9" w:rsidRPr="00686E7F"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 ____________ 20__ г. ____ ч. _____ мин.                  __________________________</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 xml:space="preserve"> (место составления акта)</w:t>
      </w:r>
    </w:p>
    <w:p w:rsidR="000734A9" w:rsidRPr="00686E7F" w:rsidRDefault="000734A9" w:rsidP="000734A9">
      <w:pPr>
        <w:pStyle w:val="ConsPlusNonformat"/>
        <w:widowControl/>
        <w:ind w:firstLine="720"/>
        <w:jc w:val="both"/>
        <w:rPr>
          <w:rFonts w:ascii="Times New Roman" w:hAnsi="Times New Roman" w:cs="Times New Roman"/>
          <w:sz w:val="28"/>
          <w:szCs w:val="28"/>
        </w:rPr>
      </w:pPr>
      <w:r w:rsidRPr="00686E7F">
        <w:rPr>
          <w:rFonts w:ascii="Times New Roman" w:hAnsi="Times New Roman" w:cs="Times New Roman"/>
          <w:sz w:val="28"/>
          <w:szCs w:val="28"/>
        </w:rPr>
        <w:t>Руководствуясь административным регламентом по осуществлению муниципального контроля в сфере благоустройства террито</w:t>
      </w:r>
      <w:r>
        <w:rPr>
          <w:rFonts w:ascii="Times New Roman" w:hAnsi="Times New Roman" w:cs="Times New Roman"/>
          <w:sz w:val="28"/>
          <w:szCs w:val="28"/>
        </w:rPr>
        <w:t>рии муниципального образования Надеждинский</w:t>
      </w:r>
      <w:r w:rsidRPr="00686E7F">
        <w:rPr>
          <w:rFonts w:ascii="Times New Roman" w:hAnsi="Times New Roman" w:cs="Times New Roman"/>
          <w:sz w:val="28"/>
          <w:szCs w:val="28"/>
        </w:rPr>
        <w:t xml:space="preserve"> сельсовет, мною, ________________________________________________</w:t>
      </w:r>
      <w:r>
        <w:rPr>
          <w:rFonts w:ascii="Times New Roman" w:hAnsi="Times New Roman" w:cs="Times New Roman"/>
          <w:sz w:val="28"/>
          <w:szCs w:val="28"/>
        </w:rPr>
        <w:t>___________________</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w:t>
      </w:r>
      <w:r w:rsidRPr="00686E7F">
        <w:rPr>
          <w:rFonts w:ascii="Times New Roman" w:hAnsi="Times New Roman" w:cs="Times New Roman"/>
          <w:sz w:val="28"/>
          <w:szCs w:val="28"/>
        </w:rPr>
        <w:t xml:space="preserve">, </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(должность, фамилия и инициалы лица, составившего акт)</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в присутствии ___________________________________________________________________</w:t>
      </w:r>
      <w:r>
        <w:rPr>
          <w:rFonts w:ascii="Times New Roman" w:hAnsi="Times New Roman" w:cs="Times New Roman"/>
          <w:sz w:val="28"/>
          <w:szCs w:val="28"/>
        </w:rPr>
        <w:t>_</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(ФИО, должность, подпись ответственного лица организации, присутствующего при проверке)</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Свидетели:</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1. __________________________________________</w:t>
      </w:r>
      <w:r>
        <w:rPr>
          <w:rFonts w:ascii="Times New Roman" w:hAnsi="Times New Roman" w:cs="Times New Roman"/>
          <w:sz w:val="28"/>
          <w:szCs w:val="28"/>
        </w:rPr>
        <w:t>__________________________</w:t>
      </w:r>
      <w:r w:rsidRPr="00686E7F">
        <w:rPr>
          <w:rFonts w:ascii="Times New Roman" w:hAnsi="Times New Roman" w:cs="Times New Roman"/>
          <w:sz w:val="28"/>
          <w:szCs w:val="28"/>
        </w:rPr>
        <w:t>,</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2. __________________________________________</w:t>
      </w:r>
      <w:r>
        <w:rPr>
          <w:rFonts w:ascii="Times New Roman" w:hAnsi="Times New Roman" w:cs="Times New Roman"/>
          <w:sz w:val="28"/>
          <w:szCs w:val="28"/>
        </w:rPr>
        <w:t>_________________________</w:t>
      </w:r>
      <w:r w:rsidRPr="00686E7F">
        <w:rPr>
          <w:rFonts w:ascii="Times New Roman" w:hAnsi="Times New Roman" w:cs="Times New Roman"/>
          <w:sz w:val="28"/>
          <w:szCs w:val="28"/>
        </w:rPr>
        <w:t>.</w:t>
      </w:r>
    </w:p>
    <w:p w:rsidR="000734A9" w:rsidRPr="00686E7F" w:rsidRDefault="000734A9" w:rsidP="000734A9">
      <w:pPr>
        <w:pStyle w:val="ConsPlusNonformat"/>
        <w:widowControl/>
        <w:rPr>
          <w:rFonts w:ascii="Times New Roman" w:hAnsi="Times New Roman" w:cs="Times New Roman"/>
          <w:sz w:val="28"/>
          <w:szCs w:val="28"/>
        </w:rPr>
      </w:pP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Сведения о юридическом лице (индивидуальном предпринимателе, гражданине):</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(наименование, местонахождение юридического лица (индивидуального предпринимателя)</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w:t>
      </w:r>
    </w:p>
    <w:p w:rsidR="000734A9" w:rsidRPr="00686E7F" w:rsidRDefault="000734A9" w:rsidP="000734A9">
      <w:pPr>
        <w:pStyle w:val="ConsPlusNonformat"/>
        <w:widowControl/>
        <w:rPr>
          <w:rFonts w:ascii="Times New Roman" w:hAnsi="Times New Roman" w:cs="Times New Roman"/>
          <w:sz w:val="28"/>
          <w:szCs w:val="28"/>
        </w:rPr>
      </w:pP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произведен осмотр _____________________________________________</w:t>
      </w:r>
      <w:r>
        <w:rPr>
          <w:rFonts w:ascii="Times New Roman" w:hAnsi="Times New Roman" w:cs="Times New Roman"/>
          <w:sz w:val="28"/>
          <w:szCs w:val="28"/>
        </w:rPr>
        <w:t>______________________</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_____________</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осмотром установлено:</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w:t>
      </w:r>
    </w:p>
    <w:p w:rsidR="000734A9" w:rsidRPr="00686E7F" w:rsidRDefault="000734A9" w:rsidP="000734A9">
      <w:pPr>
        <w:pStyle w:val="ConsPlusNonformat"/>
        <w:widowControl/>
        <w:rPr>
          <w:rFonts w:ascii="Times New Roman" w:hAnsi="Times New Roman" w:cs="Times New Roman"/>
          <w:sz w:val="28"/>
          <w:szCs w:val="28"/>
        </w:rPr>
      </w:pP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К акту прилагаются</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_______________________________________________________________________________________________________________</w:t>
      </w:r>
      <w:r>
        <w:rPr>
          <w:rFonts w:ascii="Times New Roman" w:hAnsi="Times New Roman" w:cs="Times New Roman"/>
          <w:sz w:val="28"/>
          <w:szCs w:val="28"/>
        </w:rPr>
        <w:t>_______________________</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(материалы кино-, фотосъемки, видеозаписи, предписание об устранении</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выявленных нарушений (недостатков) и т.д.)</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Подписи: _____________________________________________</w:t>
      </w:r>
      <w:r>
        <w:rPr>
          <w:rFonts w:ascii="Times New Roman" w:hAnsi="Times New Roman" w:cs="Times New Roman"/>
          <w:sz w:val="28"/>
          <w:szCs w:val="28"/>
        </w:rPr>
        <w:t>_______________________</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(подпись свидетелей)</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(подпись лица, составившего акт)</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Копию акта получил(а)</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0734A9" w:rsidRPr="00686E7F" w:rsidRDefault="000734A9" w:rsidP="000734A9">
      <w:pPr>
        <w:pStyle w:val="ConsPlusNonformat"/>
        <w:widowControl/>
        <w:jc w:val="center"/>
        <w:rPr>
          <w:rFonts w:ascii="Times New Roman" w:hAnsi="Times New Roman" w:cs="Times New Roman"/>
          <w:sz w:val="28"/>
          <w:szCs w:val="28"/>
        </w:rPr>
      </w:pPr>
      <w:r w:rsidRPr="00686E7F">
        <w:rPr>
          <w:rFonts w:ascii="Times New Roman" w:hAnsi="Times New Roman" w:cs="Times New Roman"/>
          <w:sz w:val="28"/>
          <w:szCs w:val="28"/>
        </w:rPr>
        <w:t>(фамилия, инициалы, подпись)</w:t>
      </w:r>
    </w:p>
    <w:p w:rsidR="000734A9" w:rsidRPr="00686E7F"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"_____" __________20___г</w:t>
      </w: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Default="000734A9" w:rsidP="000734A9">
      <w:pPr>
        <w:pStyle w:val="ConsPlusNonformat"/>
        <w:widowControl/>
        <w:rPr>
          <w:rFonts w:ascii="Times New Roman" w:hAnsi="Times New Roman" w:cs="Times New Roman"/>
          <w:sz w:val="28"/>
          <w:szCs w:val="28"/>
        </w:rPr>
      </w:pPr>
    </w:p>
    <w:p w:rsidR="000734A9" w:rsidRPr="00686E7F" w:rsidRDefault="000734A9" w:rsidP="000734A9">
      <w:pPr>
        <w:pStyle w:val="ConsPlusNonformat"/>
        <w:widowControl/>
        <w:rPr>
          <w:rFonts w:ascii="Times New Roman" w:hAnsi="Times New Roman" w:cs="Times New Roman"/>
          <w:sz w:val="28"/>
          <w:szCs w:val="28"/>
        </w:rPr>
      </w:pP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autoSpaceDE w:val="0"/>
        <w:autoSpaceDN w:val="0"/>
        <w:adjustRightInd w:val="0"/>
        <w:spacing w:after="0"/>
        <w:jc w:val="right"/>
        <w:outlineLvl w:val="1"/>
        <w:rPr>
          <w:rFonts w:ascii="Times New Roman" w:hAnsi="Times New Roman"/>
          <w:sz w:val="28"/>
          <w:szCs w:val="28"/>
        </w:rPr>
      </w:pPr>
      <w:r w:rsidRPr="00686E7F">
        <w:rPr>
          <w:rFonts w:ascii="Times New Roman" w:hAnsi="Times New Roman"/>
          <w:sz w:val="28"/>
          <w:szCs w:val="28"/>
        </w:rPr>
        <w:t>Приложение 3</w:t>
      </w:r>
    </w:p>
    <w:p w:rsidR="000734A9" w:rsidRPr="00686E7F" w:rsidRDefault="000734A9" w:rsidP="000734A9">
      <w:pPr>
        <w:autoSpaceDE w:val="0"/>
        <w:autoSpaceDN w:val="0"/>
        <w:adjustRightInd w:val="0"/>
        <w:spacing w:after="0"/>
        <w:jc w:val="right"/>
        <w:outlineLvl w:val="1"/>
        <w:rPr>
          <w:rFonts w:ascii="Times New Roman" w:hAnsi="Times New Roman"/>
          <w:sz w:val="28"/>
          <w:szCs w:val="28"/>
        </w:rPr>
      </w:pPr>
      <w:r w:rsidRPr="00686E7F">
        <w:rPr>
          <w:rFonts w:ascii="Times New Roman" w:hAnsi="Times New Roman"/>
          <w:sz w:val="28"/>
          <w:szCs w:val="28"/>
        </w:rPr>
        <w:t>к административному регламенту</w:t>
      </w:r>
    </w:p>
    <w:p w:rsidR="000734A9" w:rsidRPr="00686E7F" w:rsidRDefault="000734A9" w:rsidP="000734A9">
      <w:pPr>
        <w:pStyle w:val="ConsPlusNonformat"/>
        <w:widowControl/>
        <w:jc w:val="right"/>
        <w:rPr>
          <w:rFonts w:ascii="Times New Roman" w:hAnsi="Times New Roman" w:cs="Times New Roman"/>
          <w:sz w:val="28"/>
          <w:szCs w:val="28"/>
        </w:rPr>
      </w:pPr>
      <w:r w:rsidRPr="00686E7F">
        <w:rPr>
          <w:rFonts w:ascii="Times New Roman" w:hAnsi="Times New Roman" w:cs="Times New Roman"/>
          <w:sz w:val="28"/>
          <w:szCs w:val="28"/>
        </w:rPr>
        <w:t xml:space="preserve">                       _____________________________________________</w:t>
      </w:r>
    </w:p>
    <w:p w:rsidR="000734A9" w:rsidRPr="00686E7F" w:rsidRDefault="000734A9" w:rsidP="000734A9">
      <w:pPr>
        <w:pStyle w:val="ConsPlusNonformat"/>
        <w:widowControl/>
        <w:jc w:val="right"/>
        <w:rPr>
          <w:rFonts w:ascii="Times New Roman" w:hAnsi="Times New Roman" w:cs="Times New Roman"/>
          <w:sz w:val="28"/>
          <w:szCs w:val="28"/>
        </w:rPr>
      </w:pPr>
      <w:r w:rsidRPr="00686E7F">
        <w:rPr>
          <w:rFonts w:ascii="Times New Roman" w:hAnsi="Times New Roman" w:cs="Times New Roman"/>
          <w:sz w:val="28"/>
          <w:szCs w:val="28"/>
        </w:rPr>
        <w:t>(Лицо, в отношении которого возбуждается дело</w:t>
      </w:r>
    </w:p>
    <w:p w:rsidR="000734A9" w:rsidRPr="00686E7F" w:rsidRDefault="000734A9" w:rsidP="000734A9">
      <w:pPr>
        <w:pStyle w:val="ConsPlusNonformat"/>
        <w:widowControl/>
        <w:jc w:val="right"/>
        <w:rPr>
          <w:rFonts w:ascii="Times New Roman" w:hAnsi="Times New Roman" w:cs="Times New Roman"/>
          <w:sz w:val="28"/>
          <w:szCs w:val="28"/>
        </w:rPr>
      </w:pPr>
      <w:r w:rsidRPr="00686E7F">
        <w:rPr>
          <w:rFonts w:ascii="Times New Roman" w:hAnsi="Times New Roman" w:cs="Times New Roman"/>
          <w:sz w:val="28"/>
          <w:szCs w:val="28"/>
        </w:rPr>
        <w:t xml:space="preserve">                                        об административном правонарушении)                                                     _____________________________________________</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                                                                                                                     (адрес)</w:t>
      </w:r>
    </w:p>
    <w:p w:rsidR="000734A9" w:rsidRPr="00686E7F" w:rsidRDefault="000734A9" w:rsidP="000734A9">
      <w:pPr>
        <w:pStyle w:val="ConsPlusNonformat"/>
        <w:widowControl/>
        <w:jc w:val="both"/>
        <w:rPr>
          <w:rFonts w:ascii="Times New Roman" w:hAnsi="Times New Roman" w:cs="Times New Roman"/>
          <w:sz w:val="28"/>
          <w:szCs w:val="28"/>
        </w:rPr>
      </w:pPr>
    </w:p>
    <w:p w:rsidR="000734A9" w:rsidRPr="00686E7F" w:rsidRDefault="000734A9" w:rsidP="000734A9">
      <w:pPr>
        <w:pStyle w:val="ConsPlusNonformat"/>
        <w:widowControl/>
        <w:jc w:val="center"/>
        <w:rPr>
          <w:rFonts w:ascii="Times New Roman" w:hAnsi="Times New Roman" w:cs="Times New Roman"/>
          <w:b/>
          <w:sz w:val="28"/>
          <w:szCs w:val="28"/>
        </w:rPr>
      </w:pPr>
      <w:r w:rsidRPr="00686E7F">
        <w:rPr>
          <w:rFonts w:ascii="Times New Roman" w:hAnsi="Times New Roman" w:cs="Times New Roman"/>
          <w:b/>
          <w:sz w:val="28"/>
          <w:szCs w:val="28"/>
        </w:rPr>
        <w:t>УВЕДОМЛЕНИЕ</w:t>
      </w:r>
    </w:p>
    <w:p w:rsidR="000734A9" w:rsidRPr="00686E7F" w:rsidRDefault="000734A9" w:rsidP="000734A9">
      <w:pPr>
        <w:pStyle w:val="ConsPlusNonformat"/>
        <w:widowControl/>
        <w:jc w:val="center"/>
        <w:rPr>
          <w:rFonts w:ascii="Times New Roman" w:hAnsi="Times New Roman" w:cs="Times New Roman"/>
          <w:b/>
          <w:sz w:val="28"/>
          <w:szCs w:val="28"/>
        </w:rPr>
      </w:pPr>
      <w:r w:rsidRPr="00686E7F">
        <w:rPr>
          <w:rFonts w:ascii="Times New Roman" w:hAnsi="Times New Roman" w:cs="Times New Roman"/>
          <w:b/>
          <w:sz w:val="28"/>
          <w:szCs w:val="28"/>
        </w:rPr>
        <w:t xml:space="preserve"> о составлении протокола</w:t>
      </w:r>
    </w:p>
    <w:p w:rsidR="000734A9" w:rsidRPr="00686E7F" w:rsidRDefault="000734A9" w:rsidP="000734A9">
      <w:pPr>
        <w:pStyle w:val="ConsPlusNonformat"/>
        <w:widowControl/>
        <w:jc w:val="center"/>
        <w:rPr>
          <w:rFonts w:ascii="Times New Roman" w:hAnsi="Times New Roman" w:cs="Times New Roman"/>
          <w:b/>
          <w:sz w:val="28"/>
          <w:szCs w:val="28"/>
        </w:rPr>
      </w:pPr>
    </w:p>
    <w:p w:rsidR="000734A9" w:rsidRPr="00686E7F" w:rsidRDefault="000734A9" w:rsidP="000734A9">
      <w:pPr>
        <w:pStyle w:val="ab"/>
        <w:jc w:val="left"/>
        <w:rPr>
          <w:rFonts w:ascii="Times New Roman" w:hAnsi="Times New Roman" w:cs="Times New Roman"/>
          <w:sz w:val="28"/>
          <w:szCs w:val="28"/>
        </w:rPr>
      </w:pPr>
      <w:r w:rsidRPr="00686E7F">
        <w:rPr>
          <w:rFonts w:ascii="Times New Roman" w:hAnsi="Times New Roman" w:cs="Times New Roman"/>
          <w:sz w:val="28"/>
          <w:szCs w:val="28"/>
        </w:rPr>
        <w:t xml:space="preserve">   Настоящим  уведомляю,  что _______________________________________________________________</w:t>
      </w:r>
      <w:r>
        <w:rPr>
          <w:rFonts w:ascii="Times New Roman" w:hAnsi="Times New Roman" w:cs="Times New Roman"/>
          <w:sz w:val="28"/>
          <w:szCs w:val="28"/>
        </w:rPr>
        <w:t>_____</w:t>
      </w:r>
    </w:p>
    <w:p w:rsidR="000734A9" w:rsidRPr="00686E7F" w:rsidRDefault="000734A9" w:rsidP="000734A9">
      <w:pPr>
        <w:pStyle w:val="ab"/>
        <w:jc w:val="center"/>
        <w:rPr>
          <w:rFonts w:ascii="Times New Roman" w:hAnsi="Times New Roman" w:cs="Times New Roman"/>
          <w:sz w:val="28"/>
          <w:szCs w:val="28"/>
        </w:rPr>
      </w:pPr>
      <w:r w:rsidRPr="00686E7F">
        <w:rPr>
          <w:rFonts w:ascii="Times New Roman" w:hAnsi="Times New Roman" w:cs="Times New Roman"/>
          <w:sz w:val="28"/>
          <w:szCs w:val="28"/>
        </w:rPr>
        <w:t>(наименование структурного подразделения  администрации, осуществляющего контроль)</w:t>
      </w:r>
    </w:p>
    <w:p w:rsidR="000734A9" w:rsidRPr="00686E7F" w:rsidRDefault="000734A9" w:rsidP="000734A9">
      <w:pPr>
        <w:pStyle w:val="ab"/>
        <w:jc w:val="left"/>
        <w:rPr>
          <w:rFonts w:ascii="Times New Roman" w:hAnsi="Times New Roman" w:cs="Times New Roman"/>
          <w:sz w:val="28"/>
          <w:szCs w:val="28"/>
        </w:rPr>
      </w:pPr>
    </w:p>
    <w:p w:rsidR="000734A9" w:rsidRPr="00686E7F" w:rsidRDefault="000734A9" w:rsidP="000734A9">
      <w:pPr>
        <w:pStyle w:val="ab"/>
        <w:jc w:val="left"/>
        <w:rPr>
          <w:rFonts w:ascii="Times New Roman" w:hAnsi="Times New Roman" w:cs="Times New Roman"/>
          <w:sz w:val="28"/>
          <w:szCs w:val="28"/>
        </w:rPr>
      </w:pPr>
      <w:r w:rsidRPr="00686E7F">
        <w:rPr>
          <w:rFonts w:ascii="Times New Roman" w:hAnsi="Times New Roman" w:cs="Times New Roman"/>
          <w:sz w:val="28"/>
          <w:szCs w:val="28"/>
        </w:rPr>
        <w:t>возбуждается   производство по делу об административном правонарушении в отношении __________________________________________</w:t>
      </w:r>
      <w:r>
        <w:rPr>
          <w:rFonts w:ascii="Times New Roman" w:hAnsi="Times New Roman" w:cs="Times New Roman"/>
          <w:sz w:val="28"/>
          <w:szCs w:val="28"/>
        </w:rPr>
        <w:t>__________________________</w:t>
      </w:r>
    </w:p>
    <w:p w:rsidR="000734A9" w:rsidRPr="00686E7F" w:rsidRDefault="000734A9" w:rsidP="000734A9">
      <w:pPr>
        <w:pStyle w:val="ab"/>
        <w:jc w:val="left"/>
        <w:rPr>
          <w:rFonts w:ascii="Times New Roman" w:hAnsi="Times New Roman" w:cs="Times New Roman"/>
          <w:sz w:val="28"/>
          <w:szCs w:val="28"/>
        </w:rPr>
      </w:pPr>
    </w:p>
    <w:p w:rsidR="000734A9" w:rsidRPr="00686E7F" w:rsidRDefault="000734A9" w:rsidP="000734A9">
      <w:pPr>
        <w:pStyle w:val="ab"/>
        <w:rPr>
          <w:rFonts w:ascii="Times New Roman" w:hAnsi="Times New Roman" w:cs="Times New Roman"/>
          <w:sz w:val="28"/>
          <w:szCs w:val="28"/>
        </w:rPr>
      </w:pPr>
      <w:r w:rsidRPr="00686E7F">
        <w:rPr>
          <w:rFonts w:ascii="Times New Roman" w:hAnsi="Times New Roman" w:cs="Times New Roman"/>
          <w:sz w:val="28"/>
          <w:szCs w:val="28"/>
        </w:rPr>
        <w:t>по факту нарушения «Правил благоустройства территори</w:t>
      </w:r>
      <w:r>
        <w:rPr>
          <w:rFonts w:ascii="Times New Roman" w:hAnsi="Times New Roman" w:cs="Times New Roman"/>
          <w:sz w:val="28"/>
          <w:szCs w:val="28"/>
        </w:rPr>
        <w:t>и   муниципального образования Надеждинский</w:t>
      </w:r>
      <w:r w:rsidRPr="00686E7F">
        <w:rPr>
          <w:rFonts w:ascii="Times New Roman" w:hAnsi="Times New Roman" w:cs="Times New Roman"/>
          <w:sz w:val="28"/>
          <w:szCs w:val="28"/>
        </w:rPr>
        <w:t xml:space="preserve"> сельсовет»,  выразившееся в</w:t>
      </w:r>
    </w:p>
    <w:p w:rsidR="000734A9" w:rsidRPr="00686E7F" w:rsidRDefault="000734A9" w:rsidP="000734A9">
      <w:pPr>
        <w:pStyle w:val="ab"/>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0734A9" w:rsidRPr="00686E7F" w:rsidRDefault="000734A9" w:rsidP="000734A9">
      <w:pPr>
        <w:pStyle w:val="ab"/>
        <w:jc w:val="left"/>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________</w:t>
      </w:r>
    </w:p>
    <w:p w:rsidR="000734A9" w:rsidRPr="00686E7F" w:rsidRDefault="000734A9" w:rsidP="000734A9">
      <w:pPr>
        <w:pStyle w:val="ab"/>
        <w:rPr>
          <w:rFonts w:ascii="Times New Roman" w:hAnsi="Times New Roman" w:cs="Times New Roman"/>
          <w:sz w:val="28"/>
          <w:szCs w:val="28"/>
        </w:rPr>
      </w:pPr>
      <w:r w:rsidRPr="00686E7F">
        <w:rPr>
          <w:rFonts w:ascii="Times New Roman" w:hAnsi="Times New Roman" w:cs="Times New Roman"/>
          <w:sz w:val="28"/>
          <w:szCs w:val="28"/>
        </w:rPr>
        <w:tab/>
        <w:t xml:space="preserve">Ответственность за данное правонарушение предусмотрена ст. ________ </w:t>
      </w:r>
      <w:hyperlink r:id="rId37" w:history="1">
        <w:r w:rsidRPr="00686E7F">
          <w:rPr>
            <w:rStyle w:val="aa"/>
            <w:rFonts w:ascii="Times New Roman" w:hAnsi="Times New Roman" w:cs="Times New Roman"/>
            <w:sz w:val="28"/>
            <w:szCs w:val="28"/>
          </w:rPr>
          <w:t>Закона</w:t>
        </w:r>
      </w:hyperlink>
      <w:r w:rsidRPr="00686E7F">
        <w:rPr>
          <w:rFonts w:ascii="Times New Roman" w:hAnsi="Times New Roman" w:cs="Times New Roman"/>
          <w:sz w:val="28"/>
          <w:szCs w:val="28"/>
        </w:rPr>
        <w:t xml:space="preserve"> Оренбургской области  «Об  административных  правонарушениях  в Оренбургской области».</w:t>
      </w:r>
    </w:p>
    <w:p w:rsidR="000734A9" w:rsidRPr="00686E7F" w:rsidRDefault="000734A9" w:rsidP="000734A9">
      <w:pPr>
        <w:pStyle w:val="ab"/>
        <w:jc w:val="left"/>
        <w:rPr>
          <w:rFonts w:ascii="Times New Roman" w:hAnsi="Times New Roman" w:cs="Times New Roman"/>
          <w:sz w:val="28"/>
          <w:szCs w:val="28"/>
        </w:rPr>
      </w:pPr>
    </w:p>
    <w:p w:rsidR="000734A9" w:rsidRPr="00686E7F" w:rsidRDefault="000734A9" w:rsidP="000734A9">
      <w:pPr>
        <w:pStyle w:val="ab"/>
        <w:jc w:val="left"/>
        <w:rPr>
          <w:rFonts w:ascii="Times New Roman" w:hAnsi="Times New Roman" w:cs="Times New Roman"/>
          <w:sz w:val="28"/>
          <w:szCs w:val="28"/>
        </w:rPr>
      </w:pPr>
      <w:r w:rsidRPr="00686E7F">
        <w:rPr>
          <w:rFonts w:ascii="Times New Roman" w:hAnsi="Times New Roman" w:cs="Times New Roman"/>
          <w:sz w:val="28"/>
          <w:szCs w:val="28"/>
        </w:rPr>
        <w:lastRenderedPageBreak/>
        <w:t xml:space="preserve"> В связи с изложенным__________________________</w:t>
      </w:r>
      <w:r>
        <w:rPr>
          <w:rFonts w:ascii="Times New Roman" w:hAnsi="Times New Roman" w:cs="Times New Roman"/>
          <w:sz w:val="28"/>
          <w:szCs w:val="28"/>
        </w:rPr>
        <w:t>_______________________________</w:t>
      </w:r>
    </w:p>
    <w:p w:rsidR="000734A9" w:rsidRPr="00686E7F" w:rsidRDefault="000734A9" w:rsidP="000734A9">
      <w:pPr>
        <w:pStyle w:val="ConsPlusNonformat"/>
        <w:widowControl/>
        <w:rPr>
          <w:rFonts w:ascii="Times New Roman" w:hAnsi="Times New Roman" w:cs="Times New Roman"/>
          <w:sz w:val="28"/>
          <w:szCs w:val="28"/>
        </w:rPr>
      </w:pPr>
      <w:r w:rsidRPr="00686E7F">
        <w:rPr>
          <w:rFonts w:ascii="Times New Roman" w:hAnsi="Times New Roman" w:cs="Times New Roman"/>
          <w:sz w:val="28"/>
          <w:szCs w:val="28"/>
        </w:rPr>
        <w:t xml:space="preserve">                                                        (гражданин, ЮЛ, ИП)</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надлежит явиться   _______________________________  по адресу: _________________</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                                               (указывается дата и время)</w:t>
      </w:r>
    </w:p>
    <w:p w:rsidR="000734A9" w:rsidRPr="00686E7F" w:rsidRDefault="000734A9" w:rsidP="000734A9">
      <w:pPr>
        <w:pStyle w:val="ConsPlusNonformat"/>
        <w:widowControl/>
        <w:jc w:val="both"/>
        <w:rPr>
          <w:rFonts w:ascii="Times New Roman" w:hAnsi="Times New Roman" w:cs="Times New Roman"/>
          <w:sz w:val="28"/>
          <w:szCs w:val="28"/>
        </w:rPr>
      </w:pP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для дачи объяснений по факту нарушения,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административном производстве по делу  со всеми правами, предусмотренными </w:t>
      </w:r>
      <w:hyperlink r:id="rId38" w:history="1">
        <w:r w:rsidRPr="00686E7F">
          <w:rPr>
            <w:rFonts w:ascii="Times New Roman" w:hAnsi="Times New Roman" w:cs="Times New Roman"/>
            <w:sz w:val="28"/>
            <w:szCs w:val="28"/>
          </w:rPr>
          <w:t>статьей 25.5</w:t>
        </w:r>
      </w:hyperlink>
      <w:r w:rsidRPr="00686E7F">
        <w:rPr>
          <w:rFonts w:ascii="Times New Roman" w:hAnsi="Times New Roman" w:cs="Times New Roman"/>
          <w:sz w:val="28"/>
          <w:szCs w:val="28"/>
        </w:rPr>
        <w:t xml:space="preserve"> КоАП.</w:t>
      </w:r>
    </w:p>
    <w:p w:rsidR="000734A9" w:rsidRPr="00686E7F" w:rsidRDefault="000734A9" w:rsidP="000734A9">
      <w:pPr>
        <w:pStyle w:val="ConsPlusNonformat"/>
        <w:widowControl/>
        <w:ind w:firstLine="720"/>
        <w:jc w:val="both"/>
        <w:rPr>
          <w:rFonts w:ascii="Times New Roman" w:hAnsi="Times New Roman" w:cs="Times New Roman"/>
          <w:sz w:val="28"/>
          <w:szCs w:val="28"/>
        </w:rPr>
      </w:pPr>
      <w:r w:rsidRPr="00686E7F">
        <w:rPr>
          <w:rFonts w:ascii="Times New Roman" w:hAnsi="Times New Roman" w:cs="Times New Roman"/>
          <w:sz w:val="28"/>
          <w:szCs w:val="28"/>
        </w:rPr>
        <w:t xml:space="preserve">В соответствии с </w:t>
      </w:r>
      <w:hyperlink r:id="rId39" w:history="1">
        <w:r w:rsidRPr="00686E7F">
          <w:rPr>
            <w:rFonts w:ascii="Times New Roman" w:hAnsi="Times New Roman" w:cs="Times New Roman"/>
            <w:sz w:val="28"/>
            <w:szCs w:val="28"/>
          </w:rPr>
          <w:t>ч. 1 ст. 25.1</w:t>
        </w:r>
      </w:hyperlink>
      <w:r w:rsidRPr="00686E7F">
        <w:rPr>
          <w:rFonts w:ascii="Times New Roman" w:hAnsi="Times New Roman" w:cs="Times New Roman"/>
          <w:sz w:val="28"/>
          <w:szCs w:val="28"/>
        </w:rPr>
        <w:t xml:space="preserve">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40" w:history="1">
        <w:r w:rsidRPr="00686E7F">
          <w:rPr>
            <w:rFonts w:ascii="Times New Roman" w:hAnsi="Times New Roman" w:cs="Times New Roman"/>
            <w:sz w:val="28"/>
            <w:szCs w:val="28"/>
          </w:rPr>
          <w:t>Кодексом</w:t>
        </w:r>
      </w:hyperlink>
      <w:r w:rsidRPr="00686E7F">
        <w:rPr>
          <w:rFonts w:ascii="Times New Roman" w:hAnsi="Times New Roman" w:cs="Times New Roman"/>
          <w:sz w:val="28"/>
          <w:szCs w:val="28"/>
        </w:rPr>
        <w:t xml:space="preserve"> Российской Федерации об административных правонарушениях.</w:t>
      </w:r>
    </w:p>
    <w:p w:rsidR="000734A9" w:rsidRPr="00686E7F" w:rsidRDefault="000734A9" w:rsidP="000734A9">
      <w:pPr>
        <w:pStyle w:val="ConsPlusNonformat"/>
        <w:widowControl/>
        <w:ind w:firstLine="720"/>
        <w:jc w:val="both"/>
        <w:rPr>
          <w:rFonts w:ascii="Times New Roman" w:hAnsi="Times New Roman" w:cs="Times New Roman"/>
          <w:sz w:val="28"/>
          <w:szCs w:val="28"/>
        </w:rPr>
      </w:pPr>
    </w:p>
    <w:p w:rsidR="000734A9" w:rsidRPr="00686E7F" w:rsidRDefault="000734A9" w:rsidP="000734A9">
      <w:pPr>
        <w:pStyle w:val="ConsPlusNonformat"/>
        <w:widowControl/>
        <w:ind w:firstLine="720"/>
        <w:jc w:val="both"/>
        <w:rPr>
          <w:rFonts w:ascii="Times New Roman" w:hAnsi="Times New Roman" w:cs="Times New Roman"/>
          <w:sz w:val="28"/>
          <w:szCs w:val="28"/>
        </w:rPr>
      </w:pPr>
      <w:r w:rsidRPr="00686E7F">
        <w:rPr>
          <w:rFonts w:ascii="Times New Roman" w:hAnsi="Times New Roman" w:cs="Times New Roman"/>
          <w:sz w:val="28"/>
          <w:szCs w:val="28"/>
        </w:rPr>
        <w:t>Неявка в указанный срок будет расценена  как  отказ  от подписания протокола.</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___________________________          _______________________________</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  (подпись должностного лица, возбудившего          </w:t>
      </w:r>
      <w:r w:rsidRPr="00686E7F">
        <w:rPr>
          <w:rFonts w:ascii="Times New Roman" w:hAnsi="Times New Roman" w:cs="Times New Roman"/>
          <w:sz w:val="28"/>
          <w:szCs w:val="28"/>
        </w:rPr>
        <w:tab/>
      </w:r>
      <w:r w:rsidRPr="00686E7F">
        <w:rPr>
          <w:rFonts w:ascii="Times New Roman" w:hAnsi="Times New Roman" w:cs="Times New Roman"/>
          <w:sz w:val="28"/>
          <w:szCs w:val="28"/>
        </w:rPr>
        <w:tab/>
      </w:r>
      <w:r w:rsidRPr="00686E7F">
        <w:rPr>
          <w:rFonts w:ascii="Times New Roman" w:hAnsi="Times New Roman" w:cs="Times New Roman"/>
          <w:sz w:val="28"/>
          <w:szCs w:val="28"/>
        </w:rPr>
        <w:tab/>
        <w:t>(расшифровка подписи)</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  дело об административном правонарушении)</w:t>
      </w:r>
    </w:p>
    <w:p w:rsidR="000734A9" w:rsidRPr="00686E7F" w:rsidRDefault="000734A9" w:rsidP="000734A9">
      <w:pPr>
        <w:pStyle w:val="ConsPlusNonformat"/>
        <w:widowControl/>
        <w:jc w:val="both"/>
        <w:rPr>
          <w:rFonts w:ascii="Times New Roman" w:hAnsi="Times New Roman" w:cs="Times New Roman"/>
          <w:sz w:val="28"/>
          <w:szCs w:val="28"/>
        </w:rPr>
      </w:pP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Согласовано</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    _________________________            _____________________________</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     (подпись  руководителя  органа              </w:t>
      </w:r>
      <w:r w:rsidRPr="00686E7F">
        <w:rPr>
          <w:rFonts w:ascii="Times New Roman" w:hAnsi="Times New Roman" w:cs="Times New Roman"/>
          <w:sz w:val="28"/>
          <w:szCs w:val="28"/>
        </w:rPr>
        <w:tab/>
      </w:r>
      <w:r w:rsidRPr="00686E7F">
        <w:rPr>
          <w:rFonts w:ascii="Times New Roman" w:hAnsi="Times New Roman" w:cs="Times New Roman"/>
          <w:sz w:val="28"/>
          <w:szCs w:val="28"/>
        </w:rPr>
        <w:tab/>
        <w:t xml:space="preserve">                                          (расшифровка подписи)</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      муниципального  контроля)</w:t>
      </w:r>
    </w:p>
    <w:p w:rsidR="000734A9" w:rsidRPr="00686E7F" w:rsidRDefault="000734A9" w:rsidP="000734A9">
      <w:pPr>
        <w:pStyle w:val="ConsPlusNonformat"/>
        <w:widowControl/>
        <w:jc w:val="both"/>
        <w:rPr>
          <w:rFonts w:ascii="Times New Roman" w:hAnsi="Times New Roman" w:cs="Times New Roman"/>
          <w:sz w:val="28"/>
          <w:szCs w:val="28"/>
        </w:rPr>
      </w:pP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Копию настоящего уведомления получил:</w:t>
      </w:r>
    </w:p>
    <w:p w:rsidR="000734A9" w:rsidRPr="00686E7F" w:rsidRDefault="000734A9" w:rsidP="000734A9">
      <w:pPr>
        <w:jc w:val="right"/>
        <w:outlineLvl w:val="0"/>
        <w:rPr>
          <w:rFonts w:ascii="Times New Roman" w:hAnsi="Times New Roman"/>
          <w:sz w:val="28"/>
          <w:szCs w:val="28"/>
        </w:rPr>
      </w:pPr>
      <w:r w:rsidRPr="00686E7F">
        <w:rPr>
          <w:rFonts w:ascii="Times New Roman" w:hAnsi="Times New Roman"/>
          <w:sz w:val="28"/>
          <w:szCs w:val="28"/>
        </w:rPr>
        <w:t xml:space="preserve">    "____"_________              20____ г. _______________/__________________________/</w:t>
      </w:r>
      <w:r w:rsidRPr="00686E7F">
        <w:rPr>
          <w:rFonts w:ascii="Times New Roman" w:hAnsi="Times New Roman"/>
          <w:sz w:val="28"/>
          <w:szCs w:val="28"/>
        </w:rPr>
        <w:tab/>
      </w:r>
      <w:r w:rsidRPr="00686E7F">
        <w:rPr>
          <w:rFonts w:ascii="Times New Roman" w:hAnsi="Times New Roman"/>
          <w:sz w:val="28"/>
          <w:szCs w:val="28"/>
        </w:rPr>
        <w:tab/>
      </w:r>
    </w:p>
    <w:p w:rsidR="000734A9" w:rsidRPr="00686E7F" w:rsidRDefault="000734A9" w:rsidP="000734A9">
      <w:pPr>
        <w:jc w:val="right"/>
        <w:outlineLvl w:val="0"/>
        <w:rPr>
          <w:rFonts w:ascii="Times New Roman" w:hAnsi="Times New Roman"/>
          <w:sz w:val="28"/>
          <w:szCs w:val="28"/>
        </w:rPr>
      </w:pP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autoSpaceDE w:val="0"/>
        <w:autoSpaceDN w:val="0"/>
        <w:adjustRightInd w:val="0"/>
        <w:jc w:val="right"/>
        <w:outlineLvl w:val="1"/>
        <w:rPr>
          <w:rFonts w:ascii="Times New Roman" w:hAnsi="Times New Roman"/>
          <w:sz w:val="28"/>
          <w:szCs w:val="28"/>
        </w:rPr>
      </w:pPr>
    </w:p>
    <w:p w:rsidR="000734A9" w:rsidRPr="00686E7F" w:rsidRDefault="000734A9" w:rsidP="000734A9">
      <w:pPr>
        <w:autoSpaceDE w:val="0"/>
        <w:autoSpaceDN w:val="0"/>
        <w:adjustRightInd w:val="0"/>
        <w:spacing w:after="0" w:line="240" w:lineRule="auto"/>
        <w:jc w:val="right"/>
        <w:outlineLvl w:val="1"/>
        <w:rPr>
          <w:rFonts w:ascii="Times New Roman" w:hAnsi="Times New Roman"/>
          <w:sz w:val="28"/>
          <w:szCs w:val="28"/>
        </w:rPr>
      </w:pPr>
      <w:r w:rsidRPr="00686E7F">
        <w:rPr>
          <w:rFonts w:ascii="Times New Roman" w:hAnsi="Times New Roman"/>
          <w:sz w:val="28"/>
          <w:szCs w:val="28"/>
        </w:rPr>
        <w:t>Приложение 4</w:t>
      </w:r>
    </w:p>
    <w:p w:rsidR="000734A9" w:rsidRPr="00686E7F" w:rsidRDefault="000734A9" w:rsidP="000734A9">
      <w:pPr>
        <w:autoSpaceDE w:val="0"/>
        <w:autoSpaceDN w:val="0"/>
        <w:adjustRightInd w:val="0"/>
        <w:spacing w:after="0" w:line="240" w:lineRule="auto"/>
        <w:jc w:val="right"/>
        <w:outlineLvl w:val="1"/>
        <w:rPr>
          <w:rFonts w:ascii="Times New Roman" w:hAnsi="Times New Roman"/>
          <w:sz w:val="28"/>
          <w:szCs w:val="28"/>
        </w:rPr>
      </w:pPr>
      <w:r w:rsidRPr="00686E7F">
        <w:rPr>
          <w:rFonts w:ascii="Times New Roman" w:hAnsi="Times New Roman"/>
          <w:sz w:val="28"/>
          <w:szCs w:val="28"/>
        </w:rPr>
        <w:t>к административному регламенту</w:t>
      </w:r>
    </w:p>
    <w:p w:rsidR="000734A9" w:rsidRPr="00686E7F" w:rsidRDefault="000734A9" w:rsidP="000734A9">
      <w:pPr>
        <w:pStyle w:val="ConsPlusNonformat"/>
        <w:widowControl/>
        <w:jc w:val="both"/>
        <w:rPr>
          <w:rFonts w:ascii="Times New Roman" w:hAnsi="Times New Roman" w:cs="Times New Roman"/>
          <w:sz w:val="28"/>
          <w:szCs w:val="28"/>
        </w:rPr>
      </w:pPr>
      <w:r w:rsidRPr="00686E7F">
        <w:rPr>
          <w:rFonts w:ascii="Times New Roman" w:hAnsi="Times New Roman" w:cs="Times New Roman"/>
          <w:sz w:val="28"/>
          <w:szCs w:val="28"/>
        </w:rPr>
        <w:t xml:space="preserve">                       </w:t>
      </w:r>
    </w:p>
    <w:p w:rsidR="000734A9" w:rsidRPr="00686E7F" w:rsidRDefault="000734A9" w:rsidP="000734A9">
      <w:pPr>
        <w:pStyle w:val="ConsPlusNonformat"/>
        <w:jc w:val="center"/>
        <w:rPr>
          <w:rFonts w:ascii="Times New Roman" w:hAnsi="Times New Roman" w:cs="Times New Roman"/>
          <w:b/>
          <w:sz w:val="28"/>
          <w:szCs w:val="28"/>
        </w:rPr>
      </w:pPr>
    </w:p>
    <w:p w:rsidR="000734A9" w:rsidRPr="00686E7F" w:rsidRDefault="000734A9" w:rsidP="000734A9">
      <w:pPr>
        <w:pStyle w:val="ConsPlusNonformat"/>
        <w:jc w:val="center"/>
        <w:rPr>
          <w:rFonts w:ascii="Times New Roman" w:hAnsi="Times New Roman" w:cs="Times New Roman"/>
          <w:b/>
          <w:sz w:val="28"/>
          <w:szCs w:val="28"/>
        </w:rPr>
      </w:pPr>
    </w:p>
    <w:p w:rsidR="000734A9" w:rsidRPr="00686E7F" w:rsidRDefault="000734A9" w:rsidP="000734A9">
      <w:pPr>
        <w:pStyle w:val="ConsPlusNonformat"/>
        <w:jc w:val="center"/>
        <w:rPr>
          <w:rFonts w:ascii="Times New Roman" w:hAnsi="Times New Roman" w:cs="Times New Roman"/>
          <w:b/>
          <w:sz w:val="28"/>
          <w:szCs w:val="28"/>
        </w:rPr>
      </w:pPr>
      <w:r w:rsidRPr="00686E7F">
        <w:rPr>
          <w:rFonts w:ascii="Times New Roman" w:hAnsi="Times New Roman" w:cs="Times New Roman"/>
          <w:b/>
          <w:sz w:val="28"/>
          <w:szCs w:val="28"/>
        </w:rPr>
        <w:t>АКТ</w:t>
      </w:r>
    </w:p>
    <w:p w:rsidR="000734A9" w:rsidRPr="00686E7F" w:rsidRDefault="000734A9" w:rsidP="000734A9">
      <w:pPr>
        <w:pStyle w:val="ConsPlusNonformat"/>
        <w:jc w:val="center"/>
        <w:rPr>
          <w:rFonts w:ascii="Times New Roman" w:hAnsi="Times New Roman" w:cs="Times New Roman"/>
          <w:b/>
          <w:sz w:val="28"/>
          <w:szCs w:val="28"/>
        </w:rPr>
      </w:pPr>
      <w:r w:rsidRPr="00686E7F">
        <w:rPr>
          <w:rFonts w:ascii="Times New Roman" w:hAnsi="Times New Roman" w:cs="Times New Roman"/>
          <w:b/>
          <w:sz w:val="28"/>
          <w:szCs w:val="28"/>
        </w:rPr>
        <w:t>выявления нарушения правил в сфере благоустройства</w:t>
      </w:r>
    </w:p>
    <w:p w:rsidR="000734A9" w:rsidRPr="00686E7F" w:rsidRDefault="000734A9" w:rsidP="000734A9">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территории Надеждинского </w:t>
      </w:r>
      <w:r w:rsidRPr="00686E7F">
        <w:rPr>
          <w:rFonts w:ascii="Times New Roman" w:hAnsi="Times New Roman" w:cs="Times New Roman"/>
          <w:b/>
          <w:sz w:val="28"/>
          <w:szCs w:val="28"/>
        </w:rPr>
        <w:t>сельсовета Саракташского района Оренбургской области</w:t>
      </w:r>
    </w:p>
    <w:p w:rsidR="000734A9" w:rsidRPr="00686E7F" w:rsidRDefault="000734A9" w:rsidP="000734A9">
      <w:pPr>
        <w:pStyle w:val="ConsPlusNonformat"/>
        <w:jc w:val="both"/>
        <w:rPr>
          <w:rFonts w:ascii="Times New Roman" w:hAnsi="Times New Roman" w:cs="Times New Roman"/>
          <w:sz w:val="28"/>
          <w:szCs w:val="28"/>
        </w:rPr>
      </w:pP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 __________ 20__ г.                                     N ____________</w:t>
      </w:r>
    </w:p>
    <w:p w:rsidR="000734A9" w:rsidRPr="00686E7F" w:rsidRDefault="000734A9" w:rsidP="000734A9">
      <w:pPr>
        <w:pStyle w:val="ConsPlusNonformat"/>
        <w:jc w:val="both"/>
        <w:rPr>
          <w:rFonts w:ascii="Times New Roman" w:hAnsi="Times New Roman" w:cs="Times New Roman"/>
          <w:sz w:val="28"/>
          <w:szCs w:val="28"/>
        </w:rPr>
      </w:pP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Время "____" час. "____" мин.                             _________________</w:t>
      </w:r>
    </w:p>
    <w:p w:rsidR="000734A9" w:rsidRPr="00686E7F" w:rsidRDefault="000734A9" w:rsidP="000734A9">
      <w:pPr>
        <w:pStyle w:val="ConsPlusNonformat"/>
        <w:jc w:val="both"/>
        <w:rPr>
          <w:rFonts w:ascii="Times New Roman" w:hAnsi="Times New Roman" w:cs="Times New Roman"/>
          <w:sz w:val="28"/>
          <w:szCs w:val="28"/>
        </w:rPr>
      </w:pP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Администрация м</w:t>
      </w:r>
      <w:r>
        <w:rPr>
          <w:rFonts w:ascii="Times New Roman" w:hAnsi="Times New Roman" w:cs="Times New Roman"/>
          <w:sz w:val="28"/>
          <w:szCs w:val="28"/>
        </w:rPr>
        <w:t>униципального образования Надеждинский сельсовет</w:t>
      </w:r>
      <w:r w:rsidRPr="00686E7F">
        <w:rPr>
          <w:rFonts w:ascii="Times New Roman" w:hAnsi="Times New Roman" w:cs="Times New Roman"/>
          <w:sz w:val="28"/>
          <w:szCs w:val="28"/>
        </w:rPr>
        <w:t xml:space="preserve"> Саракташского района Оренбургской области в лице: __________________________________________________________________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 xml:space="preserve">                                                                (должность, ФИО)</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на основании поста</w:t>
      </w:r>
      <w:r>
        <w:rPr>
          <w:rFonts w:ascii="Times New Roman" w:hAnsi="Times New Roman" w:cs="Times New Roman"/>
          <w:sz w:val="28"/>
          <w:szCs w:val="28"/>
        </w:rPr>
        <w:t>новления  Администрации  Надеждинского с</w:t>
      </w:r>
      <w:r w:rsidRPr="00686E7F">
        <w:rPr>
          <w:rFonts w:ascii="Times New Roman" w:hAnsi="Times New Roman" w:cs="Times New Roman"/>
          <w:sz w:val="28"/>
          <w:szCs w:val="28"/>
        </w:rPr>
        <w:t>ельсовета</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от "___"     _______________   20___    г.    N    __________    с участием:</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 xml:space="preserve">                      (ФИО лица, принявшего участие)</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в присутствии: 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 xml:space="preserve">                   (наименование юридического лица, ФИО представителя</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 xml:space="preserve">                  (работника) юридического лица, ФИО физического лица)</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 xml:space="preserve">выявила  в  ходе  мониторинга   территории  поселения,  следующие нарушения Правил  в сфере благоустройства   территории   муниципального образования Надеждинский сельсовет Саракташского района Оренбургской области </w:t>
      </w:r>
      <w:r w:rsidRPr="00686E7F">
        <w:rPr>
          <w:rFonts w:ascii="Times New Roman" w:hAnsi="Times New Roman" w:cs="Times New Roman"/>
          <w:sz w:val="28"/>
          <w:szCs w:val="28"/>
        </w:rPr>
        <w:lastRenderedPageBreak/>
        <w:t>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 xml:space="preserve">                  (описание нарушений с указанием конкретной нормы)</w:t>
      </w:r>
    </w:p>
    <w:p w:rsidR="000734A9" w:rsidRPr="00686E7F" w:rsidRDefault="000734A9" w:rsidP="000734A9">
      <w:pPr>
        <w:pStyle w:val="ConsPlusNonformat"/>
        <w:jc w:val="both"/>
        <w:rPr>
          <w:rFonts w:ascii="Times New Roman" w:hAnsi="Times New Roman" w:cs="Times New Roman"/>
          <w:sz w:val="28"/>
          <w:szCs w:val="28"/>
        </w:rPr>
      </w:pP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С Актом ознакомлен, копию Акта получил 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 xml:space="preserve">                                        (ФИО, подпись, дата)</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Пометка об отказе ознакомления с Актом 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 xml:space="preserve">                                                                  (подпись лица, составившего акт)</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При выявлении нарушения производились:</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 xml:space="preserve">                                               (указать действия)</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Подпись лица (лиц), составившего Акт</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 xml:space="preserve">Пометка   об  исполнении  (неисполнении)  об  устранении  нарушений  </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__________________________________________________________________</w:t>
      </w:r>
    </w:p>
    <w:p w:rsidR="000734A9" w:rsidRPr="00686E7F" w:rsidRDefault="000734A9" w:rsidP="000734A9">
      <w:pPr>
        <w:pStyle w:val="ConsPlusNonformat"/>
        <w:jc w:val="both"/>
        <w:rPr>
          <w:rFonts w:ascii="Times New Roman" w:hAnsi="Times New Roman" w:cs="Times New Roman"/>
          <w:sz w:val="28"/>
          <w:szCs w:val="28"/>
        </w:rPr>
      </w:pP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Подпись лица (лиц), составившего Акт</w:t>
      </w:r>
    </w:p>
    <w:p w:rsidR="000734A9" w:rsidRPr="00686E7F" w:rsidRDefault="000734A9" w:rsidP="000734A9">
      <w:pPr>
        <w:pStyle w:val="ConsPlusNonformat"/>
        <w:jc w:val="both"/>
        <w:rPr>
          <w:rFonts w:ascii="Times New Roman" w:hAnsi="Times New Roman" w:cs="Times New Roman"/>
          <w:sz w:val="28"/>
          <w:szCs w:val="28"/>
        </w:rPr>
      </w:pPr>
      <w:r w:rsidRPr="00686E7F">
        <w:rPr>
          <w:rFonts w:ascii="Times New Roman" w:hAnsi="Times New Roman" w:cs="Times New Roman"/>
          <w:sz w:val="28"/>
          <w:szCs w:val="28"/>
        </w:rPr>
        <w:t>____________________________________________</w:t>
      </w:r>
    </w:p>
    <w:p w:rsidR="000734A9" w:rsidRPr="00686E7F" w:rsidRDefault="000734A9" w:rsidP="000734A9">
      <w:pPr>
        <w:rPr>
          <w:rFonts w:ascii="Times New Roman" w:hAnsi="Times New Roman"/>
          <w:sz w:val="28"/>
          <w:szCs w:val="28"/>
        </w:rPr>
      </w:pPr>
    </w:p>
    <w:p w:rsidR="000734A9" w:rsidRDefault="000734A9"/>
    <w:sectPr w:rsidR="000734A9" w:rsidSect="000734A9">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206" w:rsidRDefault="00A40206">
      <w:r>
        <w:separator/>
      </w:r>
    </w:p>
  </w:endnote>
  <w:endnote w:type="continuationSeparator" w:id="0">
    <w:p w:rsidR="00A40206" w:rsidRDefault="00A4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206" w:rsidRDefault="00A40206">
      <w:r>
        <w:separator/>
      </w:r>
    </w:p>
  </w:footnote>
  <w:footnote w:type="continuationSeparator" w:id="0">
    <w:p w:rsidR="00A40206" w:rsidRDefault="00A40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A9"/>
    <w:rsid w:val="000734A9"/>
    <w:rsid w:val="001B7388"/>
    <w:rsid w:val="00A40206"/>
    <w:rsid w:val="00AF5E5B"/>
    <w:rsid w:val="00CF5E2E"/>
    <w:rsid w:val="00D650B8"/>
    <w:rsid w:val="00D8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B25C1-A64C-490A-9F30-E38B98E7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4A9"/>
    <w:pPr>
      <w:spacing w:after="200" w:line="276" w:lineRule="auto"/>
    </w:pPr>
    <w:rPr>
      <w:rFonts w:ascii="Calibri" w:hAnsi="Calibri"/>
      <w:sz w:val="22"/>
      <w:szCs w:val="22"/>
      <w:lang w:eastAsia="en-US"/>
    </w:rPr>
  </w:style>
  <w:style w:type="paragraph" w:styleId="2">
    <w:name w:val="heading 2"/>
    <w:basedOn w:val="a"/>
    <w:next w:val="a"/>
    <w:link w:val="20"/>
    <w:qFormat/>
    <w:rsid w:val="000734A9"/>
    <w:pPr>
      <w:keepNext/>
      <w:overflowPunct w:val="0"/>
      <w:autoSpaceDE w:val="0"/>
      <w:autoSpaceDN w:val="0"/>
      <w:adjustRightInd w:val="0"/>
      <w:spacing w:after="0" w:line="240" w:lineRule="auto"/>
      <w:jc w:val="center"/>
      <w:outlineLvl w:val="1"/>
    </w:pPr>
    <w:rPr>
      <w:rFonts w:ascii="Times New Roman" w:hAnsi="Times New Roman"/>
      <w:b/>
      <w:bCs/>
      <w:sz w:val="28"/>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locked/>
    <w:rsid w:val="000734A9"/>
    <w:rPr>
      <w:b/>
      <w:bCs/>
      <w:sz w:val="28"/>
      <w:lang w:val="ru-RU" w:eastAsia="ru-RU" w:bidi="ar-SA"/>
    </w:rPr>
  </w:style>
  <w:style w:type="paragraph" w:styleId="a3">
    <w:name w:val="header"/>
    <w:basedOn w:val="a"/>
    <w:link w:val="a4"/>
    <w:rsid w:val="000734A9"/>
    <w:pPr>
      <w:widowControl w:val="0"/>
      <w:tabs>
        <w:tab w:val="center" w:pos="4677"/>
        <w:tab w:val="right" w:pos="9355"/>
      </w:tabs>
      <w:autoSpaceDE w:val="0"/>
      <w:autoSpaceDN w:val="0"/>
      <w:adjustRightInd w:val="0"/>
      <w:spacing w:after="0" w:line="240" w:lineRule="auto"/>
    </w:pPr>
    <w:rPr>
      <w:rFonts w:ascii="Arial" w:hAnsi="Arial" w:cs="Arial"/>
      <w:sz w:val="20"/>
      <w:szCs w:val="20"/>
      <w:lang w:eastAsia="ru-RU"/>
    </w:rPr>
  </w:style>
  <w:style w:type="character" w:customStyle="1" w:styleId="a4">
    <w:name w:val="Верхний колонтитул Знак"/>
    <w:link w:val="a3"/>
    <w:rsid w:val="000734A9"/>
    <w:rPr>
      <w:rFonts w:ascii="Arial" w:hAnsi="Arial" w:cs="Arial"/>
      <w:lang w:val="ru-RU" w:eastAsia="ru-RU" w:bidi="ar-SA"/>
    </w:rPr>
  </w:style>
  <w:style w:type="character" w:customStyle="1" w:styleId="a5">
    <w:name w:val="Обычный (веб) Знак"/>
    <w:link w:val="a6"/>
    <w:locked/>
    <w:rsid w:val="000734A9"/>
    <w:rPr>
      <w:sz w:val="24"/>
      <w:szCs w:val="24"/>
      <w:lang w:val="ru-RU" w:eastAsia="ru-RU" w:bidi="ar-SA"/>
    </w:rPr>
  </w:style>
  <w:style w:type="paragraph" w:styleId="a6">
    <w:name w:val="Normal (Web)"/>
    <w:basedOn w:val="a"/>
    <w:link w:val="a5"/>
    <w:rsid w:val="000734A9"/>
    <w:pPr>
      <w:spacing w:before="100" w:beforeAutospacing="1" w:after="100" w:afterAutospacing="1" w:line="240" w:lineRule="auto"/>
    </w:pPr>
    <w:rPr>
      <w:rFonts w:ascii="Times New Roman" w:hAnsi="Times New Roman"/>
      <w:sz w:val="24"/>
      <w:szCs w:val="24"/>
      <w:lang w:eastAsia="ru-RU"/>
    </w:rPr>
  </w:style>
  <w:style w:type="character" w:styleId="a7">
    <w:name w:val="Strong"/>
    <w:basedOn w:val="a0"/>
    <w:qFormat/>
    <w:rsid w:val="000734A9"/>
    <w:rPr>
      <w:b/>
      <w:bCs/>
    </w:rPr>
  </w:style>
  <w:style w:type="character" w:styleId="a8">
    <w:name w:val="Hyperlink"/>
    <w:unhideWhenUsed/>
    <w:rsid w:val="000734A9"/>
    <w:rPr>
      <w:color w:val="0000FF"/>
      <w:u w:val="single"/>
    </w:rPr>
  </w:style>
  <w:style w:type="paragraph" w:styleId="a9">
    <w:name w:val="Body Text"/>
    <w:basedOn w:val="a"/>
    <w:rsid w:val="000734A9"/>
    <w:pPr>
      <w:spacing w:after="120" w:line="240" w:lineRule="auto"/>
    </w:pPr>
    <w:rPr>
      <w:rFonts w:ascii="Times New Roman" w:hAnsi="Times New Roman"/>
      <w:sz w:val="24"/>
      <w:szCs w:val="24"/>
      <w:lang w:eastAsia="ar-SA"/>
    </w:rPr>
  </w:style>
  <w:style w:type="paragraph" w:customStyle="1" w:styleId="ConsPlusTitle">
    <w:name w:val="ConsPlusTitle"/>
    <w:rsid w:val="000734A9"/>
    <w:pPr>
      <w:suppressAutoHyphens/>
      <w:autoSpaceDE w:val="0"/>
    </w:pPr>
    <w:rPr>
      <w:b/>
      <w:bCs/>
      <w:sz w:val="28"/>
      <w:szCs w:val="28"/>
      <w:lang w:eastAsia="ar-SA"/>
    </w:rPr>
  </w:style>
  <w:style w:type="character" w:customStyle="1" w:styleId="aa">
    <w:name w:val="Гипертекстовая ссылка"/>
    <w:basedOn w:val="a0"/>
    <w:rsid w:val="000734A9"/>
    <w:rPr>
      <w:color w:val="106BBE"/>
    </w:rPr>
  </w:style>
  <w:style w:type="paragraph" w:customStyle="1" w:styleId="ConsPlusNonformat">
    <w:name w:val="ConsPlusNonformat"/>
    <w:rsid w:val="000734A9"/>
    <w:pPr>
      <w:widowControl w:val="0"/>
      <w:autoSpaceDE w:val="0"/>
      <w:autoSpaceDN w:val="0"/>
      <w:adjustRightInd w:val="0"/>
    </w:pPr>
    <w:rPr>
      <w:rFonts w:ascii="Courier New" w:eastAsia="Calibri" w:hAnsi="Courier New" w:cs="Courier New"/>
    </w:rPr>
  </w:style>
  <w:style w:type="paragraph" w:customStyle="1" w:styleId="ab">
    <w:name w:val="Таблицы (моноширинный)"/>
    <w:basedOn w:val="a"/>
    <w:next w:val="a"/>
    <w:rsid w:val="000734A9"/>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s1">
    <w:name w:val="s_1"/>
    <w:basedOn w:val="a"/>
    <w:rsid w:val="000734A9"/>
    <w:pPr>
      <w:spacing w:before="100" w:beforeAutospacing="1" w:after="100" w:afterAutospacing="1" w:line="240" w:lineRule="auto"/>
    </w:pPr>
    <w:rPr>
      <w:rFonts w:ascii="Times New Roman" w:hAnsi="Times New Roman"/>
      <w:sz w:val="24"/>
      <w:szCs w:val="24"/>
      <w:lang w:eastAsia="ru-RU"/>
    </w:rPr>
  </w:style>
  <w:style w:type="character" w:customStyle="1" w:styleId="blk">
    <w:name w:val="blk"/>
    <w:basedOn w:val="a0"/>
    <w:rsid w:val="0007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AB0BCB185E74C9AC60381395656E8C944BCC1A43D019991A33F4B1CAf0p8L" TargetMode="External"/><Relationship Id="rId18" Type="http://schemas.openxmlformats.org/officeDocument/2006/relationships/hyperlink" Target="consultantplus://offline/ref=60AB0BCB185E74C9AC60261E83093283914290104FDF11CF416CAFEC9D0107C8f2p5L" TargetMode="External"/><Relationship Id="rId26" Type="http://schemas.openxmlformats.org/officeDocument/2006/relationships/hyperlink" Target="consultantplus://offline/ref=60AB0BCB185E74C9AC60261E83093283914290104CD410C7456CAFEC9D0107C825861CB73C4D670A2539A1fEpDL" TargetMode="External"/><Relationship Id="rId39" Type="http://schemas.openxmlformats.org/officeDocument/2006/relationships/hyperlink" Target="consultantplus://offline/ref=60AB0BCB185E74C9AC60381395656E8C944BC61448D419991A33F4B1CA080D9F62C945F57842650Af2p6L" TargetMode="External"/><Relationship Id="rId21" Type="http://schemas.openxmlformats.org/officeDocument/2006/relationships/hyperlink" Target="mailto:lvb37Vland@yandex.ru" TargetMode="External"/><Relationship Id="rId34" Type="http://schemas.openxmlformats.org/officeDocument/2006/relationships/hyperlink" Target="consultantplus://offline/ref=60AB0BCB185E74C9AC60261E83093283914290104CD410C7456CAFEC9D0107C825861CB73C4D670A2538ADfEp3L" TargetMode="External"/><Relationship Id="rId42" Type="http://schemas.openxmlformats.org/officeDocument/2006/relationships/theme" Target="theme/theme1.xml"/><Relationship Id="rId7" Type="http://schemas.openxmlformats.org/officeDocument/2006/relationships/hyperlink" Target="consultantplus://offline/ref=60AB0BCB185E74C9AC60381395656E8C944BCC1A4AD519991A33F4B1CA080D9F62C945F778f4p5L" TargetMode="External"/><Relationship Id="rId2" Type="http://schemas.openxmlformats.org/officeDocument/2006/relationships/settings" Target="settings.xml"/><Relationship Id="rId16" Type="http://schemas.openxmlformats.org/officeDocument/2006/relationships/hyperlink" Target="consultantplus://offline/ref=60AB0BCB185E74C9AC60381395656E8C944BCA1B42D419991A33F4B1CA080D9F62C945F57840660Af2pCL" TargetMode="External"/><Relationship Id="rId20" Type="http://schemas.openxmlformats.org/officeDocument/2006/relationships/hyperlink" Target="consultantplus://offline/ref=7115E363B335638683A8803D7E211995A2097FC0F2FA0F65B6A83E9B6E1F233B50F9DF93D53E5A3FB2C1C4iFE2G" TargetMode="External"/><Relationship Id="rId29" Type="http://schemas.openxmlformats.org/officeDocument/2006/relationships/hyperlink" Target="http://ivo.garant.ru/"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60AB0BCB185E74C9AC60381395656E8C944BCF144DD719991A33F4B1CAf0p8L" TargetMode="External"/><Relationship Id="rId24" Type="http://schemas.openxmlformats.org/officeDocument/2006/relationships/hyperlink" Target="consultantplus://offline/ref=60AB0BCB185E74C9AC60381395656E8C944BC61448D419991A33F4B1CAf0p8L" TargetMode="External"/><Relationship Id="rId32" Type="http://schemas.openxmlformats.org/officeDocument/2006/relationships/hyperlink" Target="http://www.consultant.ru/document/cons_doc_LAW_304351/bee4fe4ca4e76ef8f2352c1ee26a65200dc4f2ed/" TargetMode="External"/><Relationship Id="rId37" Type="http://schemas.openxmlformats.org/officeDocument/2006/relationships/hyperlink" Target="garantf1://28229767.0/" TargetMode="External"/><Relationship Id="rId40" Type="http://schemas.openxmlformats.org/officeDocument/2006/relationships/hyperlink" Target="consultantplus://offline/ref=60AB0BCB185E74C9AC60381395656E8C944BC61448D419991A33F4B1CAf0p8L" TargetMode="External"/><Relationship Id="rId5" Type="http://schemas.openxmlformats.org/officeDocument/2006/relationships/endnotes" Target="endnotes.xml"/><Relationship Id="rId15" Type="http://schemas.openxmlformats.org/officeDocument/2006/relationships/hyperlink" Target="consultantplus://offline/ref=60AB0BCB185E74C9AC60381395656E8C9449CD1C4FD319991A33F4B1CAf0p8L" TargetMode="External"/><Relationship Id="rId23" Type="http://schemas.openxmlformats.org/officeDocument/2006/relationships/hyperlink" Target="http://www//admnadegdinka.ru" TargetMode="External"/><Relationship Id="rId28" Type="http://schemas.openxmlformats.org/officeDocument/2006/relationships/hyperlink" Target="consultantplus://offline/ref=60AB0BCB185E74C9AC60381395656E8C944BCA1B42D419991A33F4B1CA080D9F62C945F5f7p9L" TargetMode="External"/><Relationship Id="rId36" Type="http://schemas.openxmlformats.org/officeDocument/2006/relationships/hyperlink" Target="consultantplus://offline/ref=60AB0BCB185E74C9AC60261E83093283914290104CD410C7456CAFEC9D0107C825861CB73C4D670A2538AFfEp4L" TargetMode="External"/><Relationship Id="rId10" Type="http://schemas.openxmlformats.org/officeDocument/2006/relationships/hyperlink" Target="consultantplus://offline/ref=60AB0BCB185E74C9AC60381395656E8C944BCC1A4AD519991A33F4B1CAf0p8L" TargetMode="External"/><Relationship Id="rId19" Type="http://schemas.openxmlformats.org/officeDocument/2006/relationships/hyperlink" Target="consultantplus://offline/ref=60AB0BCB185E74C9AC60261E83093283914290104FD01AC7406CAFEC9D0107C8f2p5L" TargetMode="External"/><Relationship Id="rId31" Type="http://schemas.openxmlformats.org/officeDocument/2006/relationships/hyperlink" Target="consultantplus://offline/ref=60AB0BCB185E74C9AC60381395656E8C944BCF1B4CD419991A33F4B1CA080D9F62C945F6f7p9L" TargetMode="External"/><Relationship Id="rId4" Type="http://schemas.openxmlformats.org/officeDocument/2006/relationships/footnotes" Target="footnotes.xml"/><Relationship Id="rId9" Type="http://schemas.openxmlformats.org/officeDocument/2006/relationships/hyperlink" Target="consultantplus://offline/ref=60AB0BCB185E74C9AC60381395656E8C944BC71F4DD119991A33F4B1CAf0p8L" TargetMode="External"/><Relationship Id="rId14" Type="http://schemas.openxmlformats.org/officeDocument/2006/relationships/hyperlink" Target="consultantplus://offline/ref=60AB0BCB185E74C9AC60381395656E8C944BC61448D419991A33F4B1CAf0p8L" TargetMode="External"/><Relationship Id="rId22" Type="http://schemas.openxmlformats.org/officeDocument/2006/relationships/hyperlink" Target="mailto:nad-adm2014iakovleva.ru@yandex.ru" TargetMode="External"/><Relationship Id="rId27" Type="http://schemas.openxmlformats.org/officeDocument/2006/relationships/hyperlink" Target="consultantplus://offline/ref=60AB0BCB185E74C9AC60381395656E8C944BCF1B4CD419991A33F4B1CA080D9F62C945F2f7pBL" TargetMode="External"/><Relationship Id="rId30" Type="http://schemas.openxmlformats.org/officeDocument/2006/relationships/hyperlink" Target="consultantplus://offline/ref=60AB0BCB185E74C9AC60261E83093283914290104CD410C7456CAFEC9D0107C825861CB73C4D670A2539A1fEpDL" TargetMode="External"/><Relationship Id="rId35" Type="http://schemas.openxmlformats.org/officeDocument/2006/relationships/hyperlink" Target="consultantplus://offline/ref=60AB0BCB185E74C9AC60261E83093283914290104CD410C7456CAFEC9D0107C825861CB73C4D670A2538AEfEp4L" TargetMode="External"/><Relationship Id="rId8" Type="http://schemas.openxmlformats.org/officeDocument/2006/relationships/hyperlink" Target="consultantplus://offline/ref=60AB0BCB185E74C9AC60261E83093283914290104CD410C7456CAFEC9D0107C825861CB73C4D670A2539A9fEp4L" TargetMode="External"/><Relationship Id="rId3" Type="http://schemas.openxmlformats.org/officeDocument/2006/relationships/webSettings" Target="webSettings.xml"/><Relationship Id="rId12" Type="http://schemas.openxmlformats.org/officeDocument/2006/relationships/hyperlink" Target="consultantplus://offline/ref=60AB0BCB185E74C9AC60381395656E8C944BCF1E4BD519991A33F4B1CAf0p8L" TargetMode="External"/><Relationship Id="rId17" Type="http://schemas.openxmlformats.org/officeDocument/2006/relationships/hyperlink" Target="consultantplus://offline/ref=60AB0BCB185E74C9AC60381395656E8C944BCF1B4CD419991A33F4B1CAf0p8L" TargetMode="External"/><Relationship Id="rId25" Type="http://schemas.openxmlformats.org/officeDocument/2006/relationships/hyperlink" Target="consultantplus://offline/ref=60AB0BCB185E74C9AC60261E83093283914290104FDF11CF416CAFEC9D0107C8f2p5L" TargetMode="External"/><Relationship Id="rId33" Type="http://schemas.openxmlformats.org/officeDocument/2006/relationships/hyperlink" Target="consultantplus://offline/ref=60AB0BCB185E74C9AC60381395656E8C944BCF1B4CD419991A33F4B1CA080D9F62C945F578f4p2L" TargetMode="External"/><Relationship Id="rId38" Type="http://schemas.openxmlformats.org/officeDocument/2006/relationships/hyperlink" Target="consultantplus://offline/ref=60AB0BCB185E74C9AC60381395656E8C944BC61448D419991A33F4B1CA080D9F62C945F578426508f2p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8859</Words>
  <Characters>50497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59238</CharactersWithSpaces>
  <SharedDoc>false</SharedDoc>
  <HLinks>
    <vt:vector size="204" baseType="variant">
      <vt:variant>
        <vt:i4>6029403</vt:i4>
      </vt:variant>
      <vt:variant>
        <vt:i4>99</vt:i4>
      </vt:variant>
      <vt:variant>
        <vt:i4>0</vt:i4>
      </vt:variant>
      <vt:variant>
        <vt:i4>5</vt:i4>
      </vt:variant>
      <vt:variant>
        <vt:lpwstr>consultantplus://offline/ref=60AB0BCB185E74C9AC60381395656E8C944BC61448D419991A33F4B1CAf0p8L</vt:lpwstr>
      </vt:variant>
      <vt:variant>
        <vt:lpwstr/>
      </vt:variant>
      <vt:variant>
        <vt:i4>6750264</vt:i4>
      </vt:variant>
      <vt:variant>
        <vt:i4>96</vt:i4>
      </vt:variant>
      <vt:variant>
        <vt:i4>0</vt:i4>
      </vt:variant>
      <vt:variant>
        <vt:i4>5</vt:i4>
      </vt:variant>
      <vt:variant>
        <vt:lpwstr>consultantplus://offline/ref=60AB0BCB185E74C9AC60381395656E8C944BC61448D419991A33F4B1CA080D9F62C945F57842650Af2p6L</vt:lpwstr>
      </vt:variant>
      <vt:variant>
        <vt:lpwstr/>
      </vt:variant>
      <vt:variant>
        <vt:i4>6750310</vt:i4>
      </vt:variant>
      <vt:variant>
        <vt:i4>93</vt:i4>
      </vt:variant>
      <vt:variant>
        <vt:i4>0</vt:i4>
      </vt:variant>
      <vt:variant>
        <vt:i4>5</vt:i4>
      </vt:variant>
      <vt:variant>
        <vt:lpwstr>consultantplus://offline/ref=60AB0BCB185E74C9AC60381395656E8C944BC61448D419991A33F4B1CA080D9F62C945F578426508f2p1L</vt:lpwstr>
      </vt:variant>
      <vt:variant>
        <vt:lpwstr/>
      </vt:variant>
      <vt:variant>
        <vt:i4>6553650</vt:i4>
      </vt:variant>
      <vt:variant>
        <vt:i4>90</vt:i4>
      </vt:variant>
      <vt:variant>
        <vt:i4>0</vt:i4>
      </vt:variant>
      <vt:variant>
        <vt:i4>5</vt:i4>
      </vt:variant>
      <vt:variant>
        <vt:lpwstr>garantf1://28229767.0/</vt:lpwstr>
      </vt:variant>
      <vt:variant>
        <vt:lpwstr/>
      </vt:variant>
      <vt:variant>
        <vt:i4>6160398</vt:i4>
      </vt:variant>
      <vt:variant>
        <vt:i4>87</vt:i4>
      </vt:variant>
      <vt:variant>
        <vt:i4>0</vt:i4>
      </vt:variant>
      <vt:variant>
        <vt:i4>5</vt:i4>
      </vt:variant>
      <vt:variant>
        <vt:lpwstr>consultantplus://offline/ref=60AB0BCB185E74C9AC60261E83093283914290104CD410C7456CAFEC9D0107C825861CB73C4D670A2538AFfEp4L</vt:lpwstr>
      </vt:variant>
      <vt:variant>
        <vt:lpwstr/>
      </vt:variant>
      <vt:variant>
        <vt:i4>6160397</vt:i4>
      </vt:variant>
      <vt:variant>
        <vt:i4>84</vt:i4>
      </vt:variant>
      <vt:variant>
        <vt:i4>0</vt:i4>
      </vt:variant>
      <vt:variant>
        <vt:i4>5</vt:i4>
      </vt:variant>
      <vt:variant>
        <vt:lpwstr>consultantplus://offline/ref=60AB0BCB185E74C9AC60261E83093283914290104CD410C7456CAFEC9D0107C825861CB73C4D670A2538AEfEp4L</vt:lpwstr>
      </vt:variant>
      <vt:variant>
        <vt:lpwstr/>
      </vt:variant>
      <vt:variant>
        <vt:i4>6160395</vt:i4>
      </vt:variant>
      <vt:variant>
        <vt:i4>81</vt:i4>
      </vt:variant>
      <vt:variant>
        <vt:i4>0</vt:i4>
      </vt:variant>
      <vt:variant>
        <vt:i4>5</vt:i4>
      </vt:variant>
      <vt:variant>
        <vt:lpwstr>consultantplus://offline/ref=60AB0BCB185E74C9AC60261E83093283914290104CD410C7456CAFEC9D0107C825861CB73C4D670A2538ADfEp3L</vt:lpwstr>
      </vt:variant>
      <vt:variant>
        <vt:lpwstr/>
      </vt:variant>
      <vt:variant>
        <vt:i4>5570561</vt:i4>
      </vt:variant>
      <vt:variant>
        <vt:i4>78</vt:i4>
      </vt:variant>
      <vt:variant>
        <vt:i4>0</vt:i4>
      </vt:variant>
      <vt:variant>
        <vt:i4>5</vt:i4>
      </vt:variant>
      <vt:variant>
        <vt:lpwstr>consultantplus://offline/ref=60AB0BCB185E74C9AC60381395656E8C944BCF1B4CD419991A33F4B1CA080D9F62C945F578f4p2L</vt:lpwstr>
      </vt:variant>
      <vt:variant>
        <vt:lpwstr/>
      </vt:variant>
      <vt:variant>
        <vt:i4>3735629</vt:i4>
      </vt:variant>
      <vt:variant>
        <vt:i4>75</vt:i4>
      </vt:variant>
      <vt:variant>
        <vt:i4>0</vt:i4>
      </vt:variant>
      <vt:variant>
        <vt:i4>5</vt:i4>
      </vt:variant>
      <vt:variant>
        <vt:lpwstr>http://www.consultant.ru/document/cons_doc_LAW_304351/bee4fe4ca4e76ef8f2352c1ee26a65200dc4f2ed/</vt:lpwstr>
      </vt:variant>
      <vt:variant>
        <vt:lpwstr>dst100076</vt:lpwstr>
      </vt:variant>
      <vt:variant>
        <vt:i4>6422578</vt:i4>
      </vt:variant>
      <vt:variant>
        <vt:i4>72</vt:i4>
      </vt:variant>
      <vt:variant>
        <vt:i4>0</vt:i4>
      </vt:variant>
      <vt:variant>
        <vt:i4>5</vt:i4>
      </vt:variant>
      <vt:variant>
        <vt:lpwstr>consultantplus://offline/ref=60AB0BCB185E74C9AC60381395656E8C944BCF1B4CD419991A33F4B1CA080D9F62C945F6f7p9L</vt:lpwstr>
      </vt:variant>
      <vt:variant>
        <vt:lpwstr/>
      </vt:variant>
      <vt:variant>
        <vt:i4>6160392</vt:i4>
      </vt:variant>
      <vt:variant>
        <vt:i4>69</vt:i4>
      </vt:variant>
      <vt:variant>
        <vt:i4>0</vt:i4>
      </vt:variant>
      <vt:variant>
        <vt:i4>5</vt:i4>
      </vt:variant>
      <vt:variant>
        <vt:lpwstr>consultantplus://offline/ref=60AB0BCB185E74C9AC60261E83093283914290104CD410C7456CAFEC9D0107C825861CB73C4D670A2539A1fEpDL</vt:lpwstr>
      </vt:variant>
      <vt:variant>
        <vt:lpwstr/>
      </vt:variant>
      <vt:variant>
        <vt:i4>7667821</vt:i4>
      </vt:variant>
      <vt:variant>
        <vt:i4>66</vt:i4>
      </vt:variant>
      <vt:variant>
        <vt:i4>0</vt:i4>
      </vt:variant>
      <vt:variant>
        <vt:i4>5</vt:i4>
      </vt:variant>
      <vt:variant>
        <vt:lpwstr>http://ivo.garant.ru/</vt:lpwstr>
      </vt:variant>
      <vt:variant>
        <vt:lpwstr>/document/12185071/entry/0</vt:lpwstr>
      </vt:variant>
      <vt:variant>
        <vt:i4>6422631</vt:i4>
      </vt:variant>
      <vt:variant>
        <vt:i4>63</vt:i4>
      </vt:variant>
      <vt:variant>
        <vt:i4>0</vt:i4>
      </vt:variant>
      <vt:variant>
        <vt:i4>5</vt:i4>
      </vt:variant>
      <vt:variant>
        <vt:lpwstr>consultantplus://offline/ref=60AB0BCB185E74C9AC60381395656E8C944BCA1B42D419991A33F4B1CA080D9F62C945F5f7p9L</vt:lpwstr>
      </vt:variant>
      <vt:variant>
        <vt:lpwstr/>
      </vt:variant>
      <vt:variant>
        <vt:i4>6422637</vt:i4>
      </vt:variant>
      <vt:variant>
        <vt:i4>60</vt:i4>
      </vt:variant>
      <vt:variant>
        <vt:i4>0</vt:i4>
      </vt:variant>
      <vt:variant>
        <vt:i4>5</vt:i4>
      </vt:variant>
      <vt:variant>
        <vt:lpwstr>consultantplus://offline/ref=60AB0BCB185E74C9AC60381395656E8C944BCF1B4CD419991A33F4B1CA080D9F62C945F2f7pBL</vt:lpwstr>
      </vt:variant>
      <vt:variant>
        <vt:lpwstr/>
      </vt:variant>
      <vt:variant>
        <vt:i4>6160392</vt:i4>
      </vt:variant>
      <vt:variant>
        <vt:i4>57</vt:i4>
      </vt:variant>
      <vt:variant>
        <vt:i4>0</vt:i4>
      </vt:variant>
      <vt:variant>
        <vt:i4>5</vt:i4>
      </vt:variant>
      <vt:variant>
        <vt:lpwstr>consultantplus://offline/ref=60AB0BCB185E74C9AC60261E83093283914290104CD410C7456CAFEC9D0107C825861CB73C4D670A2539A1fEpDL</vt:lpwstr>
      </vt:variant>
      <vt:variant>
        <vt:lpwstr/>
      </vt:variant>
      <vt:variant>
        <vt:i4>6684726</vt:i4>
      </vt:variant>
      <vt:variant>
        <vt:i4>54</vt:i4>
      </vt:variant>
      <vt:variant>
        <vt:i4>0</vt:i4>
      </vt:variant>
      <vt:variant>
        <vt:i4>5</vt:i4>
      </vt:variant>
      <vt:variant>
        <vt:lpwstr>consultantplus://offline/ref=60AB0BCB185E74C9AC60261E83093283914290104FDF11CF416CAFEC9D0107C8f2p5L</vt:lpwstr>
      </vt:variant>
      <vt:variant>
        <vt:lpwstr/>
      </vt:variant>
      <vt:variant>
        <vt:i4>6029403</vt:i4>
      </vt:variant>
      <vt:variant>
        <vt:i4>51</vt:i4>
      </vt:variant>
      <vt:variant>
        <vt:i4>0</vt:i4>
      </vt:variant>
      <vt:variant>
        <vt:i4>5</vt:i4>
      </vt:variant>
      <vt:variant>
        <vt:lpwstr>consultantplus://offline/ref=60AB0BCB185E74C9AC60381395656E8C944BC61448D419991A33F4B1CAf0p8L</vt:lpwstr>
      </vt:variant>
      <vt:variant>
        <vt:lpwstr/>
      </vt:variant>
      <vt:variant>
        <vt:i4>5505088</vt:i4>
      </vt:variant>
      <vt:variant>
        <vt:i4>48</vt:i4>
      </vt:variant>
      <vt:variant>
        <vt:i4>0</vt:i4>
      </vt:variant>
      <vt:variant>
        <vt:i4>5</vt:i4>
      </vt:variant>
      <vt:variant>
        <vt:lpwstr>http://www//admnadegdinka.ru</vt:lpwstr>
      </vt:variant>
      <vt:variant>
        <vt:lpwstr/>
      </vt:variant>
      <vt:variant>
        <vt:i4>393260</vt:i4>
      </vt:variant>
      <vt:variant>
        <vt:i4>45</vt:i4>
      </vt:variant>
      <vt:variant>
        <vt:i4>0</vt:i4>
      </vt:variant>
      <vt:variant>
        <vt:i4>5</vt:i4>
      </vt:variant>
      <vt:variant>
        <vt:lpwstr>mailto:nad-adm2014iakovleva.ru@yandex.ru</vt:lpwstr>
      </vt:variant>
      <vt:variant>
        <vt:lpwstr/>
      </vt:variant>
      <vt:variant>
        <vt:i4>1441824</vt:i4>
      </vt:variant>
      <vt:variant>
        <vt:i4>42</vt:i4>
      </vt:variant>
      <vt:variant>
        <vt:i4>0</vt:i4>
      </vt:variant>
      <vt:variant>
        <vt:i4>5</vt:i4>
      </vt:variant>
      <vt:variant>
        <vt:lpwstr>mailto:lvb37Vland@yandex.ru</vt:lpwstr>
      </vt:variant>
      <vt:variant>
        <vt:lpwstr/>
      </vt:variant>
      <vt:variant>
        <vt:i4>4915215</vt:i4>
      </vt:variant>
      <vt:variant>
        <vt:i4>39</vt:i4>
      </vt:variant>
      <vt:variant>
        <vt:i4>0</vt:i4>
      </vt:variant>
      <vt:variant>
        <vt:i4>5</vt:i4>
      </vt:variant>
      <vt:variant>
        <vt:lpwstr>consultantplus://offline/ref=7115E363B335638683A8803D7E211995A2097FC0F2FA0F65B6A83E9B6E1F233B50F9DF93D53E5A3FB2C1C4iFE2G</vt:lpwstr>
      </vt:variant>
      <vt:variant>
        <vt:lpwstr/>
      </vt:variant>
      <vt:variant>
        <vt:i4>6684768</vt:i4>
      </vt:variant>
      <vt:variant>
        <vt:i4>36</vt:i4>
      </vt:variant>
      <vt:variant>
        <vt:i4>0</vt:i4>
      </vt:variant>
      <vt:variant>
        <vt:i4>5</vt:i4>
      </vt:variant>
      <vt:variant>
        <vt:lpwstr>consultantplus://offline/ref=60AB0BCB185E74C9AC60261E83093283914290104FD01AC7406CAFEC9D0107C8f2p5L</vt:lpwstr>
      </vt:variant>
      <vt:variant>
        <vt:lpwstr/>
      </vt:variant>
      <vt:variant>
        <vt:i4>6684726</vt:i4>
      </vt:variant>
      <vt:variant>
        <vt:i4>33</vt:i4>
      </vt:variant>
      <vt:variant>
        <vt:i4>0</vt:i4>
      </vt:variant>
      <vt:variant>
        <vt:i4>5</vt:i4>
      </vt:variant>
      <vt:variant>
        <vt:lpwstr>consultantplus://offline/ref=60AB0BCB185E74C9AC60261E83093283914290104FDF11CF416CAFEC9D0107C8f2p5L</vt:lpwstr>
      </vt:variant>
      <vt:variant>
        <vt:lpwstr/>
      </vt:variant>
      <vt:variant>
        <vt:i4>6029318</vt:i4>
      </vt:variant>
      <vt:variant>
        <vt:i4>30</vt:i4>
      </vt:variant>
      <vt:variant>
        <vt:i4>0</vt:i4>
      </vt:variant>
      <vt:variant>
        <vt:i4>5</vt:i4>
      </vt:variant>
      <vt:variant>
        <vt:lpwstr>consultantplus://offline/ref=60AB0BCB185E74C9AC60381395656E8C944BCF1B4CD419991A33F4B1CAf0p8L</vt:lpwstr>
      </vt:variant>
      <vt:variant>
        <vt:lpwstr/>
      </vt:variant>
      <vt:variant>
        <vt:i4>6750311</vt:i4>
      </vt:variant>
      <vt:variant>
        <vt:i4>27</vt:i4>
      </vt:variant>
      <vt:variant>
        <vt:i4>0</vt:i4>
      </vt:variant>
      <vt:variant>
        <vt:i4>5</vt:i4>
      </vt:variant>
      <vt:variant>
        <vt:lpwstr>consultantplus://offline/ref=60AB0BCB185E74C9AC60381395656E8C944BCA1B42D419991A33F4B1CA080D9F62C945F57840660Af2pCL</vt:lpwstr>
      </vt:variant>
      <vt:variant>
        <vt:lpwstr/>
      </vt:variant>
      <vt:variant>
        <vt:i4>6029404</vt:i4>
      </vt:variant>
      <vt:variant>
        <vt:i4>24</vt:i4>
      </vt:variant>
      <vt:variant>
        <vt:i4>0</vt:i4>
      </vt:variant>
      <vt:variant>
        <vt:i4>5</vt:i4>
      </vt:variant>
      <vt:variant>
        <vt:lpwstr>consultantplus://offline/ref=60AB0BCB185E74C9AC60381395656E8C9449CD1C4FD319991A33F4B1CAf0p8L</vt:lpwstr>
      </vt:variant>
      <vt:variant>
        <vt:lpwstr/>
      </vt:variant>
      <vt:variant>
        <vt:i4>6029403</vt:i4>
      </vt:variant>
      <vt:variant>
        <vt:i4>21</vt:i4>
      </vt:variant>
      <vt:variant>
        <vt:i4>0</vt:i4>
      </vt:variant>
      <vt:variant>
        <vt:i4>5</vt:i4>
      </vt:variant>
      <vt:variant>
        <vt:lpwstr>consultantplus://offline/ref=60AB0BCB185E74C9AC60381395656E8C944BC61448D419991A33F4B1CAf0p8L</vt:lpwstr>
      </vt:variant>
      <vt:variant>
        <vt:lpwstr/>
      </vt:variant>
      <vt:variant>
        <vt:i4>6029396</vt:i4>
      </vt:variant>
      <vt:variant>
        <vt:i4>18</vt:i4>
      </vt:variant>
      <vt:variant>
        <vt:i4>0</vt:i4>
      </vt:variant>
      <vt:variant>
        <vt:i4>5</vt:i4>
      </vt:variant>
      <vt:variant>
        <vt:lpwstr>consultantplus://offline/ref=60AB0BCB185E74C9AC60381395656E8C944BCC1A43D019991A33F4B1CAf0p8L</vt:lpwstr>
      </vt:variant>
      <vt:variant>
        <vt:lpwstr/>
      </vt:variant>
      <vt:variant>
        <vt:i4>6029313</vt:i4>
      </vt:variant>
      <vt:variant>
        <vt:i4>15</vt:i4>
      </vt:variant>
      <vt:variant>
        <vt:i4>0</vt:i4>
      </vt:variant>
      <vt:variant>
        <vt:i4>5</vt:i4>
      </vt:variant>
      <vt:variant>
        <vt:lpwstr>consultantplus://offline/ref=60AB0BCB185E74C9AC60381395656E8C944BCF1E4BD519991A33F4B1CAf0p8L</vt:lpwstr>
      </vt:variant>
      <vt:variant>
        <vt:lpwstr/>
      </vt:variant>
      <vt:variant>
        <vt:i4>6029396</vt:i4>
      </vt:variant>
      <vt:variant>
        <vt:i4>12</vt:i4>
      </vt:variant>
      <vt:variant>
        <vt:i4>0</vt:i4>
      </vt:variant>
      <vt:variant>
        <vt:i4>5</vt:i4>
      </vt:variant>
      <vt:variant>
        <vt:lpwstr>consultantplus://offline/ref=60AB0BCB185E74C9AC60381395656E8C944BCF144DD719991A33F4B1CAf0p8L</vt:lpwstr>
      </vt:variant>
      <vt:variant>
        <vt:lpwstr/>
      </vt:variant>
      <vt:variant>
        <vt:i4>6029315</vt:i4>
      </vt:variant>
      <vt:variant>
        <vt:i4>9</vt:i4>
      </vt:variant>
      <vt:variant>
        <vt:i4>0</vt:i4>
      </vt:variant>
      <vt:variant>
        <vt:i4>5</vt:i4>
      </vt:variant>
      <vt:variant>
        <vt:lpwstr>consultantplus://offline/ref=60AB0BCB185E74C9AC60381395656E8C944BCC1A4AD519991A33F4B1CAf0p8L</vt:lpwstr>
      </vt:variant>
      <vt:variant>
        <vt:lpwstr/>
      </vt:variant>
      <vt:variant>
        <vt:i4>6029393</vt:i4>
      </vt:variant>
      <vt:variant>
        <vt:i4>6</vt:i4>
      </vt:variant>
      <vt:variant>
        <vt:i4>0</vt:i4>
      </vt:variant>
      <vt:variant>
        <vt:i4>5</vt:i4>
      </vt:variant>
      <vt:variant>
        <vt:lpwstr>consultantplus://offline/ref=60AB0BCB185E74C9AC60381395656E8C944BC71F4DD119991A33F4B1CAf0p8L</vt:lpwstr>
      </vt:variant>
      <vt:variant>
        <vt:lpwstr/>
      </vt:variant>
      <vt:variant>
        <vt:i4>6160464</vt:i4>
      </vt:variant>
      <vt:variant>
        <vt:i4>3</vt:i4>
      </vt:variant>
      <vt:variant>
        <vt:i4>0</vt:i4>
      </vt:variant>
      <vt:variant>
        <vt:i4>5</vt:i4>
      </vt:variant>
      <vt:variant>
        <vt:lpwstr>consultantplus://offline/ref=60AB0BCB185E74C9AC60261E83093283914290104CD410C7456CAFEC9D0107C825861CB73C4D670A2539A9fEp4L</vt:lpwstr>
      </vt:variant>
      <vt:variant>
        <vt:lpwstr/>
      </vt:variant>
      <vt:variant>
        <vt:i4>5570561</vt:i4>
      </vt:variant>
      <vt:variant>
        <vt:i4>0</vt:i4>
      </vt:variant>
      <vt:variant>
        <vt:i4>0</vt:i4>
      </vt:variant>
      <vt:variant>
        <vt:i4>5</vt:i4>
      </vt:variant>
      <vt:variant>
        <vt:lpwstr>consultantplus://offline/ref=60AB0BCB185E74C9AC60381395656E8C944BCC1A4AD519991A33F4B1CA080D9F62C945F778f4p5L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2019-07-07T17:55:00Z</dcterms:created>
  <dcterms:modified xsi:type="dcterms:W3CDTF">2019-07-07T17:55:00Z</dcterms:modified>
</cp:coreProperties>
</file>