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2F" w:rsidRDefault="00EE5B2F" w:rsidP="00EE5B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828675"/>
            <wp:effectExtent l="19050" t="0" r="9525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2F" w:rsidRDefault="00EE5B2F" w:rsidP="00EE5B2F">
      <w:pPr>
        <w:pStyle w:val="2"/>
        <w:rPr>
          <w:szCs w:val="28"/>
        </w:rPr>
      </w:pPr>
      <w:r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B2F" w:rsidRDefault="00EE5B2F" w:rsidP="00EE5B2F">
      <w:pPr>
        <w:pStyle w:val="a5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02.03.2020                               с. Надеждинка                                      № 13-п</w:t>
      </w:r>
    </w:p>
    <w:p w:rsidR="00EE5B2F" w:rsidRDefault="00EE5B2F" w:rsidP="00EE5B2F">
      <w:pPr>
        <w:spacing w:after="0"/>
        <w:ind w:right="425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5761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9"/>
      </w:tblGrid>
      <w:tr w:rsidR="00EE5B2F" w:rsidTr="00EE5B2F">
        <w:trPr>
          <w:trHeight w:val="2580"/>
        </w:trPr>
        <w:tc>
          <w:tcPr>
            <w:tcW w:w="7579" w:type="dxa"/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оказанию содействия избирательным комиссиям в подготовке проведения общероссийского голосования по вопросу одобрения изменений в Конституцию Российской Федерации на территории муниципального образования Надеждинский сельсовет Саракташского района Оренбургской области</w:t>
            </w:r>
          </w:p>
        </w:tc>
      </w:tr>
    </w:tbl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2F26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32F26" w:rsidRDefault="00632F26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632F26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5B2F">
        <w:rPr>
          <w:rFonts w:ascii="Times New Roman" w:hAnsi="Times New Roman" w:cs="Times New Roman"/>
          <w:sz w:val="28"/>
          <w:szCs w:val="28"/>
        </w:rPr>
        <w:t>В соответствии с распоряжением Президента Российской Федерации от 14.02.2020 № 32-рп, постановлением Правительства Оренбургской области от 20.02.2020 № 107-пп «О мерах по оказанию содействия избирательным комиссиям в подготовке проведения общероссийского голосования по вопросу одобрения изменений в Конституцию Российской Федерации на территории Оренбургской области»: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Образовать рабочую группу по оказанию содействия избирательным комиссиям в подготовке проведения общероссийского голосования по вопросу одобрения изменений в Конституцию Российской Федерации на территории муниципального образования Надеждинский сельсовет  Саракташского района Оренбургской области и утвердить её состав согласно приложению № 1.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Утвердить план организационно-технических мероприятий по обеспечению подготовки проведения общероссийского голосования по вопросу одобрения изменений в Конституцию Российской Федерации на территории муниципального образования Надеждинский сельсовет  Саракташского района Оренбургской области (далее – план мероприятий) согласно приложению № 2.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Контроль за исполнением настоящего постановления возложить на специалиста сельсовета Яковлеву Ю.Л.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Постановление вступает в силу со дня его подписания.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МО 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Надеждинский сельсовет                                                                     О.А.Тимко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Яковлевой Ю.Л., членам рабочей группы, территориальной избирательной комиссии Саракташского района, орготделу, прокуратуре района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E5B2F" w:rsidRDefault="00EE5B2F" w:rsidP="00EE5B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E5B2F" w:rsidRDefault="00EE5B2F" w:rsidP="00EE5B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Надеждинский сельсовет</w:t>
      </w:r>
    </w:p>
    <w:p w:rsidR="00EE5B2F" w:rsidRDefault="00EE5B2F" w:rsidP="00EE5B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02.03.2020 № 13-п</w:t>
      </w: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 С Т А В</w:t>
      </w: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группы по оказанию содействия избирательным комиссиям в подготовке проведения общероссийского голосования по вопросу одобрения изменений в Конституцию Российской Федерации на территории муниципального образования Надеждинский сельсовет </w:t>
      </w: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1"/>
        <w:gridCol w:w="423"/>
        <w:gridCol w:w="5677"/>
      </w:tblGrid>
      <w:tr w:rsidR="00EE5B2F" w:rsidTr="00EE5B2F">
        <w:tc>
          <w:tcPr>
            <w:tcW w:w="3471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Тимко Оксана Анатольевна </w:t>
            </w:r>
          </w:p>
        </w:tc>
        <w:tc>
          <w:tcPr>
            <w:tcW w:w="423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группы, глава администрации МО Надеждинский сельсовет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B2F" w:rsidTr="00EE5B2F">
        <w:tc>
          <w:tcPr>
            <w:tcW w:w="3471" w:type="dxa"/>
            <w:hideMark/>
          </w:tcPr>
          <w:p w:rsidR="00EE5B2F" w:rsidRDefault="00632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Каштанова Татьяна Александровна</w:t>
            </w:r>
          </w:p>
        </w:tc>
        <w:tc>
          <w:tcPr>
            <w:tcW w:w="423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рабочей групп</w:t>
            </w:r>
            <w:r w:rsidR="00DB53CC"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 w:rsidR="00632F2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B53CC">
              <w:rPr>
                <w:rFonts w:ascii="Times New Roman" w:hAnsi="Times New Roman" w:cs="Times New Roman"/>
                <w:sz w:val="28"/>
                <w:szCs w:val="28"/>
              </w:rPr>
              <w:t>председате</w:t>
            </w:r>
            <w:r w:rsidR="00632F26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="00DB5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Надеждинского сельсовета Саракташского района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B2F" w:rsidTr="00EE5B2F">
        <w:tc>
          <w:tcPr>
            <w:tcW w:w="3471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Юлия Леонтьевна</w:t>
            </w:r>
          </w:p>
        </w:tc>
        <w:tc>
          <w:tcPr>
            <w:tcW w:w="423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группы, специалист сельсовета</w:t>
            </w:r>
          </w:p>
        </w:tc>
      </w:tr>
      <w:tr w:rsidR="00EE5B2F" w:rsidTr="00EE5B2F">
        <w:tc>
          <w:tcPr>
            <w:tcW w:w="9571" w:type="dxa"/>
            <w:gridSpan w:val="3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5B2F" w:rsidTr="00EE5B2F">
        <w:tc>
          <w:tcPr>
            <w:tcW w:w="3471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Тимко Анна Владимировна</w:t>
            </w:r>
          </w:p>
        </w:tc>
        <w:tc>
          <w:tcPr>
            <w:tcW w:w="423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Надеждинским ДК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B2F" w:rsidTr="00EE5B2F">
        <w:tc>
          <w:tcPr>
            <w:tcW w:w="3471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Ирина Станиславовна </w:t>
            </w:r>
          </w:p>
        </w:tc>
        <w:tc>
          <w:tcPr>
            <w:tcW w:w="423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Надеждинской СОШ, секретарь избирательной комиссии 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B2F" w:rsidTr="00EE5B2F">
        <w:tc>
          <w:tcPr>
            <w:tcW w:w="3471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Мисько Ирина Александровна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Яковлевским клубом</w:t>
            </w:r>
          </w:p>
        </w:tc>
      </w:tr>
      <w:tr w:rsidR="00EE5B2F" w:rsidTr="00EE5B2F">
        <w:tc>
          <w:tcPr>
            <w:tcW w:w="3471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Говорова Лариса Николаевна</w:t>
            </w:r>
          </w:p>
        </w:tc>
        <w:tc>
          <w:tcPr>
            <w:tcW w:w="423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 Надеждинского ДК 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EE5B2F" w:rsidTr="00EE5B2F">
        <w:tc>
          <w:tcPr>
            <w:tcW w:w="4842" w:type="dxa"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МО Надеждинский сельсовет 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02.03.2020   № 13-п</w:t>
            </w:r>
          </w:p>
        </w:tc>
      </w:tr>
    </w:tbl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Л А Н</w:t>
      </w: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организационно-технических мероприятий по обеспечению подготовки проведения общероссийского голосования по вопросу одобрения изменений в Конституцию Российской Федерации на территории муниципального образования Надеждинский сельсовет Саракташского района </w:t>
      </w: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974"/>
        <w:gridCol w:w="1843"/>
        <w:gridCol w:w="2836"/>
      </w:tblGrid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рабочей группы по оказанию содействия избирательным комиссиям в подготовке проведения общероссийского голосования по вопросу одобрения изменений в Конституцию Российской Федерации на территории муниципального образования Надеждинский сельсовет Саракташского района 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(далее - голосование)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Тимко О.А. – председатель комиссии;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проведении совещаний с председателями, секретарями участковых избирательных комиссий по вопросам подготовки проведения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Тимко О.А. – председатель комиссии;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Чуркина Н.Н. председатель  избирательной комиссии 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избирательным комиссиям на безвозмездной основе необходимых помещений, включая помещения для голосования и помещения для 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документации, (в том числе обеспечение охраны таких помещений и документации), транспортных средств, средств связи и технического оборудования, а также оказание при необходимости иной помощи, направленной на обеспечение выполнения избирательными комиссиями проведения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соответствующих заявок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Надеждинский сельсовет 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избирательных участков оборудованием, специальными приспособлениями, позволяющими инвалидам и лицам с ограниченными возможностями здоровья принять участие в голосовании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подготовки проведения голосования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муниципального образования Надеждинский сельсовет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требований пожарной безопасности и антитеррористической защищенности в помещениях для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</w:t>
            </w:r>
          </w:p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муниципального образования Надеждинский сельсовет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реализации мероприятий, связанных с организацией видеонаблюдения в помещениях для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подготовки проведения голосования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Администрация муниципального образования Надеждинский сельсовет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подготовке проведения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подготовки проведения голосования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муниципального образования Надеждинский сельсовет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оптимального функци-онирования общественного транспорта с целью прибытия избирателей к помещениям для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муниципального образования Надеждинский сельсовет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помещений участковых избирательных комиссий в день голосования переносными металлодетекторами и техническими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средствами объективного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подготовки проведения голосования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муниципального образования Надеждинский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</w:t>
            </w:r>
          </w:p>
        </w:tc>
      </w:tr>
      <w:tr w:rsidR="00EE5B2F" w:rsidTr="00EE5B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помещений для голосования резервным автономным энергоснабжением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2F" w:rsidRDefault="00EE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Надеждинский сельсовет </w:t>
            </w:r>
          </w:p>
        </w:tc>
      </w:tr>
    </w:tbl>
    <w:p w:rsidR="00EE5B2F" w:rsidRDefault="00EE5B2F" w:rsidP="00EE5B2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Привлечение в качестве ответственных исполнителей мероприятий настоящего Плана органов и организаций, не являющимися органами местного самоуправления Саракташского района, осуществляется по согласованию или на договорной основе.                                  </w:t>
      </w:r>
    </w:p>
    <w:p w:rsidR="00EE5B2F" w:rsidRDefault="00EE5B2F" w:rsidP="00EE5B2F">
      <w:pPr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EE5B2F" w:rsidRDefault="00EE5B2F" w:rsidP="00EE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B2F" w:rsidRDefault="00EE5B2F" w:rsidP="00EE5B2F">
      <w:pPr>
        <w:pStyle w:val="a4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</w:p>
    <w:p w:rsidR="00EE5B2F" w:rsidRDefault="00EE5B2F" w:rsidP="00EE5B2F">
      <w:pPr>
        <w:pStyle w:val="ConsPlusNormal0"/>
        <w:jc w:val="center"/>
      </w:pPr>
    </w:p>
    <w:p w:rsidR="0018048A" w:rsidRDefault="0018048A"/>
    <w:sectPr w:rsidR="0018048A" w:rsidSect="007E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2F"/>
    <w:rsid w:val="0018048A"/>
    <w:rsid w:val="004D53E3"/>
    <w:rsid w:val="00632F26"/>
    <w:rsid w:val="007E5BDA"/>
    <w:rsid w:val="00DB53CC"/>
    <w:rsid w:val="00E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6EDCA-454D-491A-9991-DACD056F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DA"/>
  </w:style>
  <w:style w:type="paragraph" w:styleId="2">
    <w:name w:val="heading 2"/>
    <w:basedOn w:val="a"/>
    <w:next w:val="a"/>
    <w:link w:val="20"/>
    <w:semiHidden/>
    <w:unhideWhenUsed/>
    <w:qFormat/>
    <w:rsid w:val="00EE5B2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5B2F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Обычный (веб) Знак"/>
    <w:link w:val="a4"/>
    <w:semiHidden/>
    <w:locked/>
    <w:rsid w:val="00EE5B2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EE5B2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header"/>
    <w:basedOn w:val="a"/>
    <w:link w:val="a6"/>
    <w:semiHidden/>
    <w:unhideWhenUsed/>
    <w:rsid w:val="00EE5B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E5B2F"/>
    <w:rPr>
      <w:rFonts w:ascii="Arial" w:eastAsia="Times New Roman" w:hAnsi="Arial" w:cs="Arial"/>
      <w:sz w:val="20"/>
      <w:szCs w:val="2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EE5B2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uiPriority w:val="99"/>
    <w:rsid w:val="00EE5B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E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2020-03-14T04:09:00Z</dcterms:created>
  <dcterms:modified xsi:type="dcterms:W3CDTF">2020-03-14T04:09:00Z</dcterms:modified>
</cp:coreProperties>
</file>