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B6" w:rsidRPr="003E2C91" w:rsidRDefault="00A543B6" w:rsidP="00A543B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  <w:r w:rsidRPr="003E2C91">
        <w:rPr>
          <w:rFonts w:ascii="Times New Roman" w:hAnsi="Times New Roman" w:cs="Times New Roman"/>
          <w:noProof/>
        </w:rPr>
        <w:drawing>
          <wp:inline distT="0" distB="0" distL="0" distR="0">
            <wp:extent cx="657225" cy="828675"/>
            <wp:effectExtent l="19050" t="0" r="9525" b="0"/>
            <wp:docPr id="1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3B6" w:rsidRPr="0015624A" w:rsidRDefault="00A543B6" w:rsidP="00A543B6">
      <w:pPr>
        <w:pStyle w:val="2"/>
        <w:rPr>
          <w:szCs w:val="28"/>
        </w:rPr>
      </w:pPr>
      <w:r w:rsidRPr="0015624A">
        <w:rPr>
          <w:szCs w:val="28"/>
        </w:rPr>
        <w:t>АДМИНИСТРАЦИЯ НАДЕЖДИНСКОГО СЕЛЬСОВЕТА САРАКТАШСКОГО РАЙОНА ОРЕНБУРГСКОЙ ОБЛАСТИ</w:t>
      </w:r>
    </w:p>
    <w:p w:rsidR="00A543B6" w:rsidRPr="0015624A" w:rsidRDefault="00A543B6" w:rsidP="00A543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3B6" w:rsidRPr="0015624A" w:rsidRDefault="00A543B6" w:rsidP="00A543B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24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543B6" w:rsidRPr="0015624A" w:rsidRDefault="00A543B6" w:rsidP="00A543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3B6" w:rsidRPr="0015624A" w:rsidRDefault="00A543B6" w:rsidP="00A543B6">
      <w:pPr>
        <w:pStyle w:val="a3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06.03</w:t>
      </w:r>
      <w:r w:rsidRPr="0015624A">
        <w:rPr>
          <w:rFonts w:ascii="Times New Roman" w:hAnsi="Times New Roman" w:cs="Times New Roman"/>
          <w:sz w:val="28"/>
          <w:szCs w:val="28"/>
        </w:rPr>
        <w:t xml:space="preserve">.2020                               с. Надеждинка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 14</w:t>
      </w:r>
      <w:r w:rsidRPr="0015624A">
        <w:rPr>
          <w:rFonts w:ascii="Times New Roman" w:hAnsi="Times New Roman" w:cs="Times New Roman"/>
          <w:sz w:val="28"/>
          <w:szCs w:val="28"/>
        </w:rPr>
        <w:t>-п</w:t>
      </w:r>
    </w:p>
    <w:p w:rsidR="00A543B6" w:rsidRPr="0015624A" w:rsidRDefault="00A543B6" w:rsidP="00A543B6">
      <w:pPr>
        <w:spacing w:after="0"/>
        <w:ind w:right="4251"/>
        <w:rPr>
          <w:rFonts w:ascii="Times New Roman" w:hAnsi="Times New Roman" w:cs="Times New Roman"/>
          <w:sz w:val="28"/>
          <w:szCs w:val="28"/>
        </w:rPr>
      </w:pPr>
    </w:p>
    <w:p w:rsidR="00A543B6" w:rsidRDefault="00A543B6" w:rsidP="00A543B6">
      <w:pPr>
        <w:pStyle w:val="ConsPlusNormal"/>
        <w:jc w:val="center"/>
      </w:pPr>
    </w:p>
    <w:p w:rsidR="00A543B6" w:rsidRDefault="00A543B6" w:rsidP="00A543B6">
      <w:pPr>
        <w:pStyle w:val="ConsPlusNormal"/>
      </w:pPr>
    </w:p>
    <w:p w:rsidR="00A543B6" w:rsidRPr="00DD6DD7" w:rsidRDefault="00A543B6" w:rsidP="00A543B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6DD7">
        <w:rPr>
          <w:rFonts w:ascii="Times New Roman" w:hAnsi="Times New Roman" w:cs="Times New Roman"/>
          <w:sz w:val="28"/>
          <w:szCs w:val="28"/>
        </w:rPr>
        <w:t>Об утверждении Положения о порядке применения взысканий, предусмотренных статьями 14.1., 15 и 27 Федерального Закона</w:t>
      </w:r>
    </w:p>
    <w:p w:rsidR="00A543B6" w:rsidRPr="00DD6DD7" w:rsidRDefault="00A543B6" w:rsidP="00A543B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6DD7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Федерации», за несоблюдение ограничений и запретов, требований о предотвращении или об</w:t>
      </w:r>
    </w:p>
    <w:p w:rsidR="00A543B6" w:rsidRPr="00DD6DD7" w:rsidRDefault="00A543B6" w:rsidP="00A543B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474747"/>
          <w:sz w:val="28"/>
          <w:szCs w:val="28"/>
          <w:bdr w:val="none" w:sz="0" w:space="0" w:color="auto" w:frame="1"/>
        </w:rPr>
      </w:pPr>
      <w:r w:rsidRPr="00DD6DD7">
        <w:rPr>
          <w:rFonts w:ascii="Times New Roman" w:hAnsi="Times New Roman" w:cs="Times New Roman"/>
          <w:sz w:val="28"/>
          <w:szCs w:val="28"/>
        </w:rPr>
        <w:t>урегулировании конфликта интересов и неисполнение обязанностей, установленных в целях противодействия коррупции</w:t>
      </w:r>
    </w:p>
    <w:p w:rsidR="00A543B6" w:rsidRPr="00DD6DD7" w:rsidRDefault="00AA7DAD" w:rsidP="00A543B6">
      <w:pPr>
        <w:pStyle w:val="a7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-1160145</wp:posOffset>
                </wp:positionH>
                <wp:positionV relativeFrom="page">
                  <wp:posOffset>4069080</wp:posOffset>
                </wp:positionV>
                <wp:extent cx="183515" cy="635"/>
                <wp:effectExtent l="11430" t="11430" r="14605" b="698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868F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1.35pt,320.4pt" to="-76.9pt,3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1mKKQ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-702945</wp:posOffset>
                </wp:positionH>
                <wp:positionV relativeFrom="page">
                  <wp:posOffset>4411980</wp:posOffset>
                </wp:positionV>
                <wp:extent cx="635" cy="183515"/>
                <wp:effectExtent l="11430" t="11430" r="6985" b="1460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5E92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5.35pt,347.4pt" to="-55.3pt,3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-702945</wp:posOffset>
                </wp:positionH>
                <wp:positionV relativeFrom="page">
                  <wp:posOffset>4526280</wp:posOffset>
                </wp:positionV>
                <wp:extent cx="183515" cy="635"/>
                <wp:effectExtent l="11430" t="11430" r="14605" b="69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4047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5.35pt,356.4pt" to="-40.9pt,3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ZAKQ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-588645</wp:posOffset>
                </wp:positionH>
                <wp:positionV relativeFrom="page">
                  <wp:posOffset>4526280</wp:posOffset>
                </wp:positionV>
                <wp:extent cx="635" cy="183515"/>
                <wp:effectExtent l="11430" t="11430" r="6985" b="1460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50E51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46.35pt,356.4pt" to="-46.3pt,3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A543B6" w:rsidRPr="00DD6DD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 от 25 декабря 2008 года  № 273-ФЗ «О противодействии коррупции»,  от 02 марта 2007 года </w:t>
      </w:r>
      <w:hyperlink r:id="rId5" w:history="1">
        <w:r w:rsidR="00A543B6" w:rsidRPr="00DD6DD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N 25-ФЗ</w:t>
        </w:r>
      </w:hyperlink>
      <w:r w:rsidR="00A543B6" w:rsidRPr="00DD6DD7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</w:t>
      </w:r>
    </w:p>
    <w:p w:rsidR="00A543B6" w:rsidRPr="00DD6DD7" w:rsidRDefault="00A543B6" w:rsidP="00A543B6">
      <w:pPr>
        <w:pStyle w:val="a7"/>
        <w:shd w:val="clear" w:color="auto" w:fill="FFFFFF"/>
        <w:spacing w:before="5" w:beforeAutospacing="0" w:after="0" w:afterAutospacing="0"/>
        <w:ind w:right="1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DD7">
        <w:rPr>
          <w:rFonts w:ascii="Times New Roman" w:hAnsi="Times New Roman" w:cs="Times New Roman"/>
          <w:sz w:val="28"/>
          <w:szCs w:val="28"/>
        </w:rPr>
        <w:t>1. Утвердить Положение о порядке применения взысканий, предусмотренных статьями 14.1., 15 и 27 Федерального закона от 02 марта 2007 года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 согласно приложению.</w:t>
      </w:r>
    </w:p>
    <w:p w:rsidR="00A543B6" w:rsidRPr="00DD6DD7" w:rsidRDefault="00A543B6" w:rsidP="00A543B6">
      <w:pPr>
        <w:pStyle w:val="a7"/>
        <w:shd w:val="clear" w:color="auto" w:fill="FFFFFF"/>
        <w:spacing w:before="5" w:beforeAutospacing="0" w:after="0" w:afterAutospacing="0"/>
        <w:ind w:right="1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3B6" w:rsidRPr="00DD6DD7" w:rsidRDefault="00A543B6" w:rsidP="00A543B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D6DD7">
        <w:rPr>
          <w:rFonts w:ascii="Times New Roman" w:hAnsi="Times New Roman" w:cs="Times New Roman"/>
          <w:sz w:val="28"/>
          <w:szCs w:val="28"/>
        </w:rPr>
        <w:t xml:space="preserve">        2. Признать утратившим силу постановление админист</w:t>
      </w:r>
      <w:r>
        <w:rPr>
          <w:rFonts w:ascii="Times New Roman" w:hAnsi="Times New Roman" w:cs="Times New Roman"/>
          <w:sz w:val="28"/>
          <w:szCs w:val="28"/>
        </w:rPr>
        <w:t>рации Саракташского района от 26.06.2012  № 39</w:t>
      </w:r>
      <w:r w:rsidRPr="00DD6DD7">
        <w:rPr>
          <w:rFonts w:ascii="Times New Roman" w:hAnsi="Times New Roman" w:cs="Times New Roman"/>
          <w:sz w:val="28"/>
          <w:szCs w:val="28"/>
        </w:rPr>
        <w:t>-п  «</w:t>
      </w:r>
      <w:r w:rsidRPr="006865C7">
        <w:rPr>
          <w:rFonts w:ascii="Times New Roman" w:hAnsi="Times New Roman" w:cs="Times New Roman"/>
          <w:sz w:val="28"/>
          <w:szCs w:val="28"/>
        </w:rPr>
        <w:t>Об утверждении Положения о порядке применения взысканий, предусмотренных статьями 14.1., 15 и 27 Федерального Закона «О муниципальной службе в Российской Федерации»,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DD6DD7">
        <w:rPr>
          <w:rFonts w:ascii="Times New Roman" w:hAnsi="Times New Roman" w:cs="Times New Roman"/>
          <w:sz w:val="28"/>
          <w:szCs w:val="28"/>
        </w:rPr>
        <w:t>».</w:t>
      </w:r>
    </w:p>
    <w:p w:rsidR="00A543B6" w:rsidRPr="00DD6DD7" w:rsidRDefault="00A543B6" w:rsidP="00A543B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6DD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   3. Настоящее постановление вступает в силу со дня его обнародования и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образования Надеждинский сельсовет </w:t>
      </w:r>
      <w:r w:rsidRPr="00DD6DD7">
        <w:rPr>
          <w:rFonts w:ascii="Times New Roman" w:hAnsi="Times New Roman" w:cs="Times New Roman"/>
          <w:sz w:val="28"/>
          <w:szCs w:val="28"/>
          <w:lang w:eastAsia="en-US"/>
        </w:rPr>
        <w:t xml:space="preserve">Саракташского района. </w:t>
      </w:r>
    </w:p>
    <w:p w:rsidR="00A543B6" w:rsidRPr="00DD6DD7" w:rsidRDefault="00A543B6" w:rsidP="00A543B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6DD7">
        <w:rPr>
          <w:rFonts w:ascii="Times New Roman" w:hAnsi="Times New Roman" w:cs="Times New Roman"/>
          <w:sz w:val="28"/>
          <w:szCs w:val="28"/>
          <w:lang w:eastAsia="en-US"/>
        </w:rPr>
        <w:t xml:space="preserve">   4. </w:t>
      </w:r>
      <w:r w:rsidRPr="00DD6DD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>на специалиста сельсовета Яковлеву Ю.Л.</w:t>
      </w:r>
    </w:p>
    <w:p w:rsidR="00A543B6" w:rsidRPr="00DD6DD7" w:rsidRDefault="00A543B6" w:rsidP="00A543B6">
      <w:pPr>
        <w:tabs>
          <w:tab w:val="left" w:pos="900"/>
        </w:tabs>
        <w:suppressAutoHyphens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A543B6" w:rsidRDefault="00A543B6" w:rsidP="00A54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A543B6" w:rsidRPr="00DD6DD7" w:rsidRDefault="00A543B6" w:rsidP="00A54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Надеждинский сельсовет</w:t>
      </w:r>
      <w:r w:rsidRPr="00DD6DD7">
        <w:rPr>
          <w:rFonts w:ascii="Times New Roman" w:hAnsi="Times New Roman" w:cs="Times New Roman"/>
          <w:sz w:val="28"/>
          <w:szCs w:val="28"/>
        </w:rPr>
        <w:tab/>
      </w:r>
      <w:r w:rsidRPr="00DD6DD7">
        <w:rPr>
          <w:rFonts w:ascii="Times New Roman" w:hAnsi="Times New Roman" w:cs="Times New Roman"/>
          <w:sz w:val="28"/>
          <w:szCs w:val="28"/>
        </w:rPr>
        <w:tab/>
      </w:r>
      <w:r w:rsidRPr="00DD6DD7">
        <w:rPr>
          <w:rFonts w:ascii="Times New Roman" w:hAnsi="Times New Roman" w:cs="Times New Roman"/>
          <w:sz w:val="28"/>
          <w:szCs w:val="28"/>
        </w:rPr>
        <w:tab/>
      </w:r>
      <w:r w:rsidRPr="00DD6DD7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О.А.Тимко</w:t>
      </w:r>
    </w:p>
    <w:p w:rsidR="00A543B6" w:rsidRPr="00DD6DD7" w:rsidRDefault="00A543B6" w:rsidP="00A543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3B6" w:rsidRPr="00DD6DD7" w:rsidRDefault="00A543B6" w:rsidP="00A543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3B6" w:rsidRPr="00DD6DD7" w:rsidRDefault="00A543B6" w:rsidP="00A543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Яковлевой Ю.Л., </w:t>
      </w:r>
      <w:r w:rsidRPr="00DD6DD7">
        <w:rPr>
          <w:rFonts w:ascii="Times New Roman" w:hAnsi="Times New Roman" w:cs="Times New Roman"/>
          <w:sz w:val="28"/>
          <w:szCs w:val="28"/>
        </w:rPr>
        <w:t xml:space="preserve">кадровой службе, финотделу,  РОО, ОК, комитету по спорту и туризму, КСО «Счетная палата»,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D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прокуратуре района </w:t>
      </w:r>
    </w:p>
    <w:p w:rsidR="00A543B6" w:rsidRPr="00DD6DD7" w:rsidRDefault="00A543B6" w:rsidP="00A543B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543B6" w:rsidRPr="00DD6DD7" w:rsidRDefault="00A543B6" w:rsidP="00A543B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543B6" w:rsidRPr="00DD6DD7" w:rsidRDefault="00A543B6" w:rsidP="00A543B6">
      <w:pPr>
        <w:jc w:val="both"/>
        <w:rPr>
          <w:rFonts w:ascii="Times New Roman" w:hAnsi="Times New Roman" w:cs="Times New Roman"/>
          <w:sz w:val="28"/>
          <w:szCs w:val="28"/>
        </w:rPr>
        <w:sectPr w:rsidR="00A543B6" w:rsidRPr="00DD6DD7" w:rsidSect="00DD6DD7">
          <w:pgSz w:w="11906" w:h="16838"/>
          <w:pgMar w:top="2552" w:right="851" w:bottom="170" w:left="1701" w:header="709" w:footer="709" w:gutter="0"/>
          <w:cols w:space="708"/>
          <w:docGrid w:linePitch="360"/>
        </w:sectPr>
      </w:pPr>
    </w:p>
    <w:p w:rsidR="00A543B6" w:rsidRPr="00DD6DD7" w:rsidRDefault="00A543B6" w:rsidP="00A543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6D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543B6" w:rsidRPr="00DD6DD7" w:rsidRDefault="00A543B6" w:rsidP="00A543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6DD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543B6" w:rsidRPr="00DD6DD7" w:rsidRDefault="00A543B6" w:rsidP="00A543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6DD7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A543B6" w:rsidRPr="00DD6DD7" w:rsidRDefault="00A543B6" w:rsidP="00A543B6">
      <w:pPr>
        <w:jc w:val="right"/>
        <w:rPr>
          <w:rFonts w:ascii="Times New Roman" w:hAnsi="Times New Roman" w:cs="Times New Roman"/>
          <w:sz w:val="28"/>
          <w:szCs w:val="28"/>
        </w:rPr>
      </w:pPr>
      <w:r w:rsidRPr="00DD6DD7"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sz w:val="28"/>
          <w:szCs w:val="28"/>
        </w:rPr>
        <w:t>06.03.2020  №  14</w:t>
      </w:r>
      <w:r w:rsidRPr="00DD6DD7">
        <w:rPr>
          <w:rFonts w:ascii="Times New Roman" w:hAnsi="Times New Roman" w:cs="Times New Roman"/>
          <w:sz w:val="28"/>
          <w:szCs w:val="28"/>
        </w:rPr>
        <w:t>-п</w:t>
      </w:r>
    </w:p>
    <w:p w:rsidR="00A543B6" w:rsidRPr="00DD6DD7" w:rsidRDefault="00A543B6" w:rsidP="00A543B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A543B6" w:rsidRPr="00DD6DD7" w:rsidRDefault="00A543B6" w:rsidP="00A543B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D6DD7">
        <w:rPr>
          <w:rFonts w:ascii="Times New Roman" w:hAnsi="Times New Roman" w:cs="Times New Roman"/>
          <w:sz w:val="28"/>
          <w:szCs w:val="28"/>
        </w:rPr>
        <w:t>Положение о порядке</w:t>
      </w:r>
    </w:p>
    <w:p w:rsidR="00A543B6" w:rsidRPr="00DD6DD7" w:rsidRDefault="00A543B6" w:rsidP="00A543B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D6DD7">
        <w:rPr>
          <w:rFonts w:ascii="Times New Roman" w:hAnsi="Times New Roman" w:cs="Times New Roman"/>
          <w:sz w:val="28"/>
          <w:szCs w:val="28"/>
        </w:rPr>
        <w:t xml:space="preserve">применения взысканий, предусмотренных статьями 14.1., 15 и 27 Федерального закона от 02.03.2007г. </w:t>
      </w:r>
      <w:hyperlink r:id="rId6" w:history="1">
        <w:r w:rsidRPr="00DD6DD7">
          <w:rPr>
            <w:rFonts w:ascii="Times New Roman" w:hAnsi="Times New Roman" w:cs="Times New Roman"/>
            <w:sz w:val="28"/>
            <w:szCs w:val="28"/>
          </w:rPr>
          <w:t>N 25-ФЗ</w:t>
        </w:r>
      </w:hyperlink>
      <w:r w:rsidRPr="00DD6DD7">
        <w:rPr>
          <w:rFonts w:ascii="Times New Roman" w:hAnsi="Times New Roman" w:cs="Times New Roman"/>
          <w:sz w:val="28"/>
          <w:szCs w:val="28"/>
        </w:rPr>
        <w:t xml:space="preserve"> «О муниципальной службе</w:t>
      </w:r>
    </w:p>
    <w:p w:rsidR="00A543B6" w:rsidRPr="00DD6DD7" w:rsidRDefault="00A543B6" w:rsidP="00A543B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D6DD7">
        <w:rPr>
          <w:rFonts w:ascii="Times New Roman" w:hAnsi="Times New Roman" w:cs="Times New Roman"/>
          <w:sz w:val="28"/>
          <w:szCs w:val="28"/>
        </w:rPr>
        <w:t>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A543B6" w:rsidRPr="00DD6DD7" w:rsidRDefault="00A543B6" w:rsidP="00A543B6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A543B6" w:rsidRPr="00DD6DD7" w:rsidRDefault="00A543B6" w:rsidP="00A543B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D6DD7">
        <w:rPr>
          <w:rFonts w:ascii="Times New Roman" w:hAnsi="Times New Roman" w:cs="Times New Roman"/>
          <w:sz w:val="28"/>
          <w:szCs w:val="28"/>
        </w:rPr>
        <w:t xml:space="preserve">1. Настоящим положением устанавливается порядок применения взысканий, предусмотренных статьями 14.1., 15 и 27 Федерального закона от 02 марта 2007года </w:t>
      </w:r>
      <w:hyperlink r:id="rId7" w:history="1">
        <w:r w:rsidRPr="00DD6DD7">
          <w:rPr>
            <w:rFonts w:ascii="Times New Roman" w:hAnsi="Times New Roman" w:cs="Times New Roman"/>
            <w:sz w:val="28"/>
            <w:szCs w:val="28"/>
          </w:rPr>
          <w:t>N 25-ФЗ</w:t>
        </w:r>
      </w:hyperlink>
      <w:r w:rsidRPr="00DD6DD7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взысканий, установленных в целях противодействия коррупции) в отношении муниципальных служащих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Надеждинский сельсовет Саракташского</w:t>
      </w:r>
      <w:r w:rsidRPr="00DD6DD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6DD7">
        <w:rPr>
          <w:rFonts w:ascii="Times New Roman" w:hAnsi="Times New Roman" w:cs="Times New Roman"/>
          <w:sz w:val="28"/>
          <w:szCs w:val="28"/>
        </w:rPr>
        <w:t xml:space="preserve"> (далее - муниципальный служащий).</w:t>
      </w:r>
    </w:p>
    <w:p w:rsidR="00A543B6" w:rsidRPr="00DD6DD7" w:rsidRDefault="00A543B6" w:rsidP="00A543B6">
      <w:pPr>
        <w:autoSpaceDE w:val="0"/>
        <w:autoSpaceDN w:val="0"/>
        <w:adjustRightInd w:val="0"/>
        <w:ind w:firstLine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6DD7">
        <w:rPr>
          <w:rFonts w:ascii="Times New Roman" w:hAnsi="Times New Roman" w:cs="Times New Roman"/>
          <w:sz w:val="28"/>
          <w:szCs w:val="28"/>
        </w:rPr>
        <w:t xml:space="preserve"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 марта 2007 года </w:t>
      </w:r>
      <w:hyperlink r:id="rId8" w:history="1">
        <w:r w:rsidRPr="00DD6DD7">
          <w:rPr>
            <w:rFonts w:ascii="Times New Roman" w:hAnsi="Times New Roman" w:cs="Times New Roman"/>
            <w:sz w:val="28"/>
            <w:szCs w:val="28"/>
          </w:rPr>
          <w:t>N 25-ФЗ</w:t>
        </w:r>
      </w:hyperlink>
      <w:r w:rsidRPr="00DD6DD7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от 25 декабря 2008 года  N 273-ФЗ «О противодействии коррупции», статьями 12,12.1. Закона Оренбургской области «О муниципальной службе в Оренбургской области»: налагаются следующие дисциплинарные взыскания (далее – взыскания):</w:t>
      </w:r>
    </w:p>
    <w:p w:rsidR="00A543B6" w:rsidRPr="00DD6DD7" w:rsidRDefault="00A543B6" w:rsidP="00A543B6">
      <w:pPr>
        <w:autoSpaceDE w:val="0"/>
        <w:autoSpaceDN w:val="0"/>
        <w:adjustRightInd w:val="0"/>
        <w:ind w:firstLine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6DD7">
        <w:rPr>
          <w:rFonts w:ascii="Times New Roman" w:hAnsi="Times New Roman" w:cs="Times New Roman"/>
          <w:sz w:val="28"/>
          <w:szCs w:val="28"/>
        </w:rPr>
        <w:t>1) замечание;</w:t>
      </w:r>
    </w:p>
    <w:p w:rsidR="00A543B6" w:rsidRPr="00DD6DD7" w:rsidRDefault="00A543B6" w:rsidP="00A543B6">
      <w:pPr>
        <w:autoSpaceDE w:val="0"/>
        <w:autoSpaceDN w:val="0"/>
        <w:adjustRightInd w:val="0"/>
        <w:ind w:firstLine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6DD7">
        <w:rPr>
          <w:rFonts w:ascii="Times New Roman" w:hAnsi="Times New Roman" w:cs="Times New Roman"/>
          <w:sz w:val="28"/>
          <w:szCs w:val="28"/>
        </w:rPr>
        <w:t>2) выговор;</w:t>
      </w:r>
    </w:p>
    <w:p w:rsidR="00A543B6" w:rsidRPr="00DD6DD7" w:rsidRDefault="00A543B6" w:rsidP="00A543B6">
      <w:pPr>
        <w:autoSpaceDE w:val="0"/>
        <w:autoSpaceDN w:val="0"/>
        <w:adjustRightInd w:val="0"/>
        <w:ind w:firstLine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6DD7">
        <w:rPr>
          <w:rFonts w:ascii="Times New Roman" w:hAnsi="Times New Roman" w:cs="Times New Roman"/>
          <w:sz w:val="28"/>
          <w:szCs w:val="28"/>
        </w:rPr>
        <w:t>3) увольнение с муниципальной службы по соответствующим основаниям.</w:t>
      </w:r>
    </w:p>
    <w:p w:rsidR="00A543B6" w:rsidRPr="00DD6DD7" w:rsidRDefault="00A543B6" w:rsidP="00A543B6">
      <w:pPr>
        <w:autoSpaceDE w:val="0"/>
        <w:autoSpaceDN w:val="0"/>
        <w:adjustRightInd w:val="0"/>
        <w:ind w:firstLine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6DD7">
        <w:rPr>
          <w:rFonts w:ascii="Times New Roman" w:hAnsi="Times New Roman" w:cs="Times New Roman"/>
          <w:sz w:val="28"/>
          <w:szCs w:val="28"/>
        </w:rPr>
        <w:lastRenderedPageBreak/>
        <w:t>3.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A543B6" w:rsidRPr="00DD6DD7" w:rsidRDefault="00A543B6" w:rsidP="00A543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</w:pPr>
      <w:r w:rsidRPr="00DD6DD7">
        <w:rPr>
          <w:rFonts w:ascii="Times New Roman" w:hAnsi="Times New Roman" w:cs="Times New Roman"/>
          <w:sz w:val="28"/>
          <w:szCs w:val="28"/>
        </w:rPr>
        <w:t xml:space="preserve">        4. Взыскания на муниципального служащего налагаются решением руководителя органа местного самоуправления на основании документов, указанных в пункте 7 настоящего Положения.</w:t>
      </w:r>
      <w:r w:rsidRPr="00DD6DD7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</w:t>
      </w:r>
    </w:p>
    <w:p w:rsidR="00A543B6" w:rsidRPr="00A70DA5" w:rsidRDefault="00A543B6" w:rsidP="00A543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DD7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       </w:t>
      </w:r>
      <w:r w:rsidRPr="00DD6D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5.</w:t>
      </w:r>
      <w:r w:rsidRPr="00DD6DD7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</w:t>
      </w:r>
      <w:r w:rsidRPr="00A70DA5">
        <w:rPr>
          <w:rFonts w:ascii="Times New Roman" w:hAnsi="Times New Roman" w:cs="Times New Roman"/>
          <w:sz w:val="28"/>
          <w:szCs w:val="28"/>
          <w:shd w:val="clear" w:color="auto" w:fill="FFFFFF"/>
        </w:rPr>
        <w:t>Копия решения работодателя о применении взыскания к муниципальному служащему с указанием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роспись в течение трех рабочих дней со дня издания решения. В случае отказа муниципального служащего ознакомиться с указанным решением под роспись составляется соответствующий акт</w:t>
      </w:r>
      <w:r w:rsidRPr="00A70D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A543B6" w:rsidRPr="00DD6DD7" w:rsidRDefault="00A543B6" w:rsidP="00A543B6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6DD7">
        <w:rPr>
          <w:rFonts w:ascii="Times New Roman" w:hAnsi="Times New Roman" w:cs="Times New Roman"/>
          <w:sz w:val="28"/>
          <w:szCs w:val="28"/>
        </w:rPr>
        <w:t xml:space="preserve">        6.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9" w:history="1">
        <w:r w:rsidRPr="00DD6DD7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DD6DD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DD6DD7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DD6DD7">
        <w:rPr>
          <w:rFonts w:ascii="Times New Roman" w:hAnsi="Times New Roman" w:cs="Times New Roman"/>
          <w:sz w:val="28"/>
          <w:szCs w:val="28"/>
        </w:rPr>
        <w:t xml:space="preserve"> Федерального закона от 02 марта 2007 года </w:t>
      </w:r>
      <w:hyperlink r:id="rId11" w:history="1">
        <w:r w:rsidRPr="00DD6DD7">
          <w:rPr>
            <w:rFonts w:ascii="Times New Roman" w:hAnsi="Times New Roman" w:cs="Times New Roman"/>
            <w:sz w:val="28"/>
            <w:szCs w:val="28"/>
          </w:rPr>
          <w:t>N 25-ФЗ</w:t>
        </w:r>
      </w:hyperlink>
      <w:r w:rsidRPr="00DD6DD7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 (далее – Федеральный закон) решением руководителя органа местного самоуправления.</w:t>
      </w:r>
    </w:p>
    <w:p w:rsidR="00A543B6" w:rsidRPr="00DD6DD7" w:rsidRDefault="00A543B6" w:rsidP="00A543B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DD7">
        <w:rPr>
          <w:rFonts w:ascii="Times New Roman" w:hAnsi="Times New Roman" w:cs="Times New Roman"/>
          <w:sz w:val="28"/>
          <w:szCs w:val="28"/>
        </w:rPr>
        <w:t xml:space="preserve">7. Взыскания, предусмотренные статьями 14.1, 15 и </w:t>
      </w:r>
      <w:hyperlink w:anchor="p480" w:history="1">
        <w:r w:rsidRPr="00DD6DD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27</w:t>
        </w:r>
      </w:hyperlink>
      <w:r w:rsidRPr="00DD6DD7">
        <w:rPr>
          <w:rFonts w:ascii="Times New Roman" w:hAnsi="Times New Roman" w:cs="Times New Roman"/>
          <w:sz w:val="28"/>
          <w:szCs w:val="28"/>
        </w:rPr>
        <w:t xml:space="preserve"> Федерального закона, применяются представителем нанимателя (работодателем) в порядке, установленном нормативными правовыми актами Оренбургской области и (или) муниципальными нормативными правовыми актами, на основании:</w:t>
      </w:r>
    </w:p>
    <w:p w:rsidR="00A543B6" w:rsidRPr="00DD6DD7" w:rsidRDefault="00A543B6" w:rsidP="00A543B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DD7">
        <w:rPr>
          <w:rFonts w:ascii="Times New Roman" w:hAnsi="Times New Roman" w:cs="Times New Roman"/>
          <w:sz w:val="28"/>
          <w:szCs w:val="28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A543B6" w:rsidRPr="00DD6DD7" w:rsidRDefault="00A543B6" w:rsidP="00A543B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DD7">
        <w:rPr>
          <w:rFonts w:ascii="Times New Roman" w:hAnsi="Times New Roman" w:cs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A543B6" w:rsidRPr="00DD6DD7" w:rsidRDefault="00A543B6" w:rsidP="00A543B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DD7">
        <w:rPr>
          <w:rFonts w:ascii="Times New Roman" w:hAnsi="Times New Roman" w:cs="Times New Roman"/>
          <w:sz w:val="28"/>
          <w:szCs w:val="28"/>
        </w:rPr>
        <w:lastRenderedPageBreak/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A543B6" w:rsidRPr="00DD6DD7" w:rsidRDefault="00A543B6" w:rsidP="00A543B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DD7">
        <w:rPr>
          <w:rFonts w:ascii="Times New Roman" w:hAnsi="Times New Roman" w:cs="Times New Roman"/>
          <w:sz w:val="28"/>
          <w:szCs w:val="28"/>
        </w:rPr>
        <w:t>3) объяснений муниципального служащего;</w:t>
      </w:r>
    </w:p>
    <w:p w:rsidR="00A543B6" w:rsidRPr="00DD6DD7" w:rsidRDefault="00A543B6" w:rsidP="00A543B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DD7">
        <w:rPr>
          <w:rFonts w:ascii="Times New Roman" w:hAnsi="Times New Roman" w:cs="Times New Roman"/>
          <w:sz w:val="28"/>
          <w:szCs w:val="28"/>
        </w:rPr>
        <w:t>4) иных материалов.</w:t>
      </w:r>
    </w:p>
    <w:p w:rsidR="00A543B6" w:rsidRPr="00DD6DD7" w:rsidRDefault="00A543B6" w:rsidP="00A543B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DD7">
        <w:rPr>
          <w:rFonts w:ascii="Times New Roman" w:hAnsi="Times New Roman" w:cs="Times New Roman"/>
          <w:sz w:val="28"/>
          <w:szCs w:val="28"/>
        </w:rPr>
        <w:t xml:space="preserve">8. При применении взысканий, предусмотренных статьями 14.1, 15 и </w:t>
      </w:r>
      <w:hyperlink w:anchor="p480" w:history="1">
        <w:r w:rsidRPr="00DD6DD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27</w:t>
        </w:r>
      </w:hyperlink>
      <w:r w:rsidRPr="00DD6DD7">
        <w:rPr>
          <w:rFonts w:ascii="Times New Roman" w:hAnsi="Times New Roman" w:cs="Times New Roman"/>
          <w:sz w:val="28"/>
          <w:szCs w:val="28"/>
        </w:rPr>
        <w:t xml:space="preserve">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A543B6" w:rsidRPr="00DD6DD7" w:rsidRDefault="00A543B6" w:rsidP="00A543B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DD7">
        <w:rPr>
          <w:rFonts w:ascii="Times New Roman" w:hAnsi="Times New Roman" w:cs="Times New Roman"/>
          <w:sz w:val="28"/>
          <w:szCs w:val="28"/>
        </w:rPr>
        <w:t>9.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указываются основания, предусмотренные пунктом 2 или 5 настоящей статьи.</w:t>
      </w:r>
    </w:p>
    <w:p w:rsidR="00A543B6" w:rsidRPr="00DD6DD7" w:rsidRDefault="00A543B6" w:rsidP="00A543B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DD7">
        <w:rPr>
          <w:rFonts w:ascii="Times New Roman" w:hAnsi="Times New Roman" w:cs="Times New Roman"/>
          <w:sz w:val="28"/>
          <w:szCs w:val="28"/>
        </w:rPr>
        <w:t xml:space="preserve">10. Взыскания, предусмотренные статьями 14.1, 15 и </w:t>
      </w:r>
      <w:hyperlink w:anchor="p480" w:history="1">
        <w:r w:rsidRPr="00DD6DD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27</w:t>
        </w:r>
      </w:hyperlink>
      <w:r w:rsidRPr="00DD6DD7">
        <w:rPr>
          <w:rFonts w:ascii="Times New Roman" w:hAnsi="Times New Roman" w:cs="Times New Roman"/>
          <w:sz w:val="28"/>
          <w:szCs w:val="28"/>
        </w:rPr>
        <w:t xml:space="preserve">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A543B6" w:rsidRPr="00DD6DD7" w:rsidRDefault="00A543B6" w:rsidP="00A543B6">
      <w:pPr>
        <w:jc w:val="both"/>
        <w:rPr>
          <w:rFonts w:ascii="Times New Roman" w:hAnsi="Times New Roman" w:cs="Times New Roman"/>
          <w:sz w:val="28"/>
          <w:szCs w:val="28"/>
        </w:rPr>
      </w:pPr>
      <w:r w:rsidRPr="00DD6DD7">
        <w:rPr>
          <w:rFonts w:ascii="Times New Roman" w:hAnsi="Times New Roman" w:cs="Times New Roman"/>
          <w:sz w:val="28"/>
          <w:szCs w:val="28"/>
        </w:rPr>
        <w:t xml:space="preserve">       11.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</w:t>
      </w:r>
    </w:p>
    <w:p w:rsidR="00A543B6" w:rsidRPr="00DD6DD7" w:rsidRDefault="00A543B6" w:rsidP="00A543B6">
      <w:pPr>
        <w:jc w:val="both"/>
        <w:rPr>
          <w:rFonts w:ascii="Times New Roman" w:hAnsi="Times New Roman" w:cs="Times New Roman"/>
          <w:sz w:val="28"/>
          <w:szCs w:val="28"/>
        </w:rPr>
      </w:pPr>
      <w:r w:rsidRPr="00DD6DD7">
        <w:rPr>
          <w:rFonts w:ascii="Times New Roman" w:hAnsi="Times New Roman" w:cs="Times New Roman"/>
          <w:sz w:val="28"/>
          <w:szCs w:val="28"/>
        </w:rPr>
        <w:lastRenderedPageBreak/>
        <w:t>N 273-ФЗ "О противодействии коррупции".</w:t>
      </w:r>
    </w:p>
    <w:p w:rsidR="00A543B6" w:rsidRPr="00A70DA5" w:rsidRDefault="00A543B6" w:rsidP="00A543B6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D6DD7">
        <w:rPr>
          <w:rFonts w:ascii="Times New Roman" w:hAnsi="Times New Roman" w:cs="Times New Roman"/>
          <w:color w:val="222222"/>
          <w:sz w:val="28"/>
          <w:szCs w:val="28"/>
        </w:rPr>
        <w:t xml:space="preserve">       12.Копия распоряжения о наложении взыскания на муниципального </w:t>
      </w:r>
      <w:r w:rsidRPr="00A70DA5">
        <w:rPr>
          <w:rFonts w:ascii="Times New Roman" w:hAnsi="Times New Roman" w:cs="Times New Roman"/>
          <w:sz w:val="28"/>
          <w:szCs w:val="28"/>
        </w:rPr>
        <w:t>служащего или об отказе применения к муниципальному служащему взыскания приобщается к личному делу муниципального служащего, и вручается муниципальному служащему под расписку в течение 5 дней со дня его издания.</w:t>
      </w:r>
    </w:p>
    <w:p w:rsidR="00A543B6" w:rsidRPr="00A70DA5" w:rsidRDefault="00A543B6" w:rsidP="00A543B6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70DA5">
        <w:rPr>
          <w:rFonts w:ascii="Times New Roman" w:hAnsi="Times New Roman" w:cs="Times New Roman"/>
          <w:sz w:val="28"/>
          <w:szCs w:val="28"/>
        </w:rPr>
        <w:t xml:space="preserve">       13. Муниципальный служащий вправе обжаловать дисциплинарное взыскание в государственную инспекцию труда и (или) в суд.</w:t>
      </w:r>
    </w:p>
    <w:p w:rsidR="00A543B6" w:rsidRPr="00A70DA5" w:rsidRDefault="00A543B6" w:rsidP="00A543B6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70DA5">
        <w:rPr>
          <w:rFonts w:ascii="Times New Roman" w:hAnsi="Times New Roman" w:cs="Times New Roman"/>
          <w:sz w:val="28"/>
          <w:szCs w:val="28"/>
        </w:rPr>
        <w:t xml:space="preserve">       14. 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пунктами 1 и 2 части 1 статьи 27 Федерального закона от 02.03.2007  № 25-ФЗ «О муниципальной службе в Российской Федерации», он считается не имеющим дисциплинарного взыскания.</w:t>
      </w:r>
    </w:p>
    <w:p w:rsidR="00A543B6" w:rsidRPr="00A70DA5" w:rsidRDefault="00A543B6" w:rsidP="00A543B6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70DA5">
        <w:rPr>
          <w:rFonts w:ascii="Times New Roman" w:hAnsi="Times New Roman" w:cs="Times New Roman"/>
          <w:sz w:val="28"/>
          <w:szCs w:val="28"/>
        </w:rPr>
        <w:t xml:space="preserve">       15.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A543B6" w:rsidRPr="00A70DA5" w:rsidRDefault="00A543B6" w:rsidP="00A543B6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70DA5">
        <w:rPr>
          <w:rFonts w:ascii="Times New Roman" w:hAnsi="Times New Roman" w:cs="Times New Roman"/>
          <w:sz w:val="28"/>
          <w:szCs w:val="28"/>
        </w:rPr>
        <w:t xml:space="preserve">       16. О досрочном снятии дисциплинарного взыскания с муниципального служащего издается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</w:r>
    </w:p>
    <w:p w:rsidR="00A543B6" w:rsidRPr="00DD6DD7" w:rsidRDefault="00A543B6" w:rsidP="00A543B6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3B6" w:rsidRDefault="00A543B6" w:rsidP="00A543B6">
      <w:pPr>
        <w:pStyle w:val="ConsPlusNormal"/>
        <w:jc w:val="center"/>
      </w:pPr>
    </w:p>
    <w:p w:rsidR="00A543B6" w:rsidRDefault="00A543B6" w:rsidP="00A543B6">
      <w:pPr>
        <w:pStyle w:val="ConsPlusNormal"/>
        <w:jc w:val="center"/>
      </w:pPr>
    </w:p>
    <w:p w:rsidR="00A543B6" w:rsidRDefault="00A543B6" w:rsidP="00A543B6">
      <w:pPr>
        <w:pStyle w:val="ConsPlusNormal"/>
        <w:jc w:val="center"/>
      </w:pPr>
    </w:p>
    <w:p w:rsidR="00A543B6" w:rsidRDefault="00A543B6" w:rsidP="00A543B6">
      <w:pPr>
        <w:pStyle w:val="ConsPlusNormal"/>
        <w:jc w:val="center"/>
      </w:pPr>
    </w:p>
    <w:p w:rsidR="00A543B6" w:rsidRDefault="00A543B6" w:rsidP="00A543B6">
      <w:pPr>
        <w:pStyle w:val="ConsPlusNormal"/>
        <w:jc w:val="center"/>
      </w:pPr>
    </w:p>
    <w:p w:rsidR="00A543B6" w:rsidRDefault="00A543B6" w:rsidP="00A543B6">
      <w:pPr>
        <w:pStyle w:val="ConsPlusNormal"/>
        <w:jc w:val="center"/>
      </w:pPr>
    </w:p>
    <w:p w:rsidR="00A543B6" w:rsidRDefault="00A543B6" w:rsidP="00A543B6">
      <w:pPr>
        <w:pStyle w:val="ConsPlusNormal"/>
        <w:jc w:val="center"/>
      </w:pPr>
    </w:p>
    <w:p w:rsidR="00A543B6" w:rsidRPr="0015624A" w:rsidRDefault="00A543B6" w:rsidP="00A543B6">
      <w:pPr>
        <w:pStyle w:val="ConsPlusNormal"/>
        <w:jc w:val="center"/>
      </w:pPr>
    </w:p>
    <w:p w:rsidR="00A543B6" w:rsidRPr="0015624A" w:rsidRDefault="00A543B6" w:rsidP="00A543B6">
      <w:pPr>
        <w:pStyle w:val="ConsPlusNormal"/>
        <w:jc w:val="center"/>
      </w:pPr>
    </w:p>
    <w:p w:rsidR="00B66B55" w:rsidRDefault="00B66B55"/>
    <w:sectPr w:rsidR="00B66B55" w:rsidSect="004E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B6"/>
    <w:rsid w:val="00A543B6"/>
    <w:rsid w:val="00AA7DAD"/>
    <w:rsid w:val="00B6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AB605-C51E-41B9-9914-42F217DA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543B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43B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rsid w:val="00A543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543B6"/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A543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543B6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rsid w:val="00A543B6"/>
    <w:rPr>
      <w:color w:val="0000FF"/>
      <w:u w:val="single"/>
    </w:rPr>
  </w:style>
  <w:style w:type="character" w:customStyle="1" w:styleId="a6">
    <w:name w:val="Обычный (веб) Знак"/>
    <w:link w:val="a7"/>
    <w:locked/>
    <w:rsid w:val="00A543B6"/>
    <w:rPr>
      <w:sz w:val="24"/>
      <w:szCs w:val="24"/>
    </w:rPr>
  </w:style>
  <w:style w:type="paragraph" w:styleId="a7">
    <w:name w:val="Normal (Web)"/>
    <w:basedOn w:val="a"/>
    <w:link w:val="a6"/>
    <w:unhideWhenUsed/>
    <w:rsid w:val="00A543B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5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4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12;fld=134;dst=10024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3612;fld=134;dst=10024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612;fld=134;dst=100241" TargetMode="External"/><Relationship Id="rId11" Type="http://schemas.openxmlformats.org/officeDocument/2006/relationships/hyperlink" Target="consultantplus://offline/main?base=LAW;n=113612;fld=134;dst=100241" TargetMode="External"/><Relationship Id="rId5" Type="http://schemas.openxmlformats.org/officeDocument/2006/relationships/hyperlink" Target="consultantplus://offline/main?base=LAW;n=113612;fld=134;dst=100241" TargetMode="External"/><Relationship Id="rId10" Type="http://schemas.openxmlformats.org/officeDocument/2006/relationships/hyperlink" Target="consultantplus://offline/ref=19B098465638D290D20A76D123EB0BDA38B4306CB1CEB1057B844628D894A4199B6C01917F002FF0pFh3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9B098465638D290D20A76D123EB0BDA38B4306CB1CEB1057B844628D894A4199B6C01917F002CFApFh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1527</Words>
  <Characters>8707</Characters>
  <Application>Microsoft Office Word</Application>
  <DocSecurity>0</DocSecurity>
  <Lines>72</Lines>
  <Paragraphs>20</Paragraphs>
  <ScaleCrop>false</ScaleCrop>
  <Company/>
  <LinksUpToDate>false</LinksUpToDate>
  <CharactersWithSpaces>10214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2020-03-14T04:09:00Z</dcterms:created>
  <dcterms:modified xsi:type="dcterms:W3CDTF">2020-03-14T04:09:00Z</dcterms:modified>
</cp:coreProperties>
</file>