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7AE" w:rsidRDefault="00DE57AE" w:rsidP="00DE57AE">
      <w:pPr>
        <w:pStyle w:val="2"/>
        <w:ind w:right="-284"/>
        <w:rPr>
          <w:szCs w:val="28"/>
        </w:rPr>
      </w:pPr>
      <w:bookmarkStart w:id="0" w:name="_GoBack"/>
      <w:bookmarkEnd w:id="0"/>
      <w:r>
        <w:rPr>
          <w:noProof/>
          <w:szCs w:val="28"/>
        </w:rPr>
        <w:drawing>
          <wp:inline distT="0" distB="0" distL="0" distR="0">
            <wp:extent cx="657225" cy="828675"/>
            <wp:effectExtent l="19050" t="0" r="9525" b="0"/>
            <wp:docPr id="35" name="Рисунок 4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7AE" w:rsidRDefault="00DE57AE" w:rsidP="00DE57AE">
      <w:pPr>
        <w:pStyle w:val="2"/>
        <w:ind w:right="-284"/>
        <w:jc w:val="left"/>
        <w:rPr>
          <w:szCs w:val="28"/>
        </w:rPr>
      </w:pPr>
    </w:p>
    <w:p w:rsidR="00DE57AE" w:rsidRDefault="00DE57AE" w:rsidP="00DE57AE">
      <w:pPr>
        <w:pStyle w:val="2"/>
        <w:ind w:right="-284"/>
        <w:rPr>
          <w:szCs w:val="28"/>
        </w:rPr>
      </w:pPr>
      <w:r>
        <w:rPr>
          <w:szCs w:val="28"/>
        </w:rPr>
        <w:t>АДМИНИСТРАЦИЯ НАДЕЖДИНСКОГО СЕЛЬСОВЕТА</w:t>
      </w:r>
    </w:p>
    <w:p w:rsidR="00DE57AE" w:rsidRDefault="00DE57AE" w:rsidP="00DE57AE">
      <w:pPr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DE57AE" w:rsidRDefault="00DE57AE" w:rsidP="00DE57AE">
      <w:pPr>
        <w:pBdr>
          <w:bottom w:val="single" w:sz="18" w:space="0" w:color="auto"/>
        </w:pBdr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:rsidR="00DE57AE" w:rsidRDefault="00DE57AE" w:rsidP="00DE57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20.04.2020 г.            с. Надеждинка                         №  34–п</w:t>
      </w:r>
    </w:p>
    <w:p w:rsidR="00DE57AE" w:rsidRDefault="00DE57AE" w:rsidP="00DE57AE">
      <w:pPr>
        <w:pStyle w:val="ConsPlusNormal"/>
      </w:pPr>
    </w:p>
    <w:p w:rsidR="00DE57AE" w:rsidRPr="00573BAA" w:rsidRDefault="00DE57AE" w:rsidP="00DE57AE">
      <w:pPr>
        <w:jc w:val="center"/>
        <w:rPr>
          <w:rFonts w:ascii="Times New Roman" w:hAnsi="Times New Roman" w:cs="Times New Roman"/>
        </w:rPr>
      </w:pPr>
      <w:r w:rsidRPr="00573BAA">
        <w:rPr>
          <w:rFonts w:ascii="Times New Roman" w:hAnsi="Times New Roman" w:cs="Times New Roman"/>
          <w:sz w:val="28"/>
          <w:szCs w:val="28"/>
        </w:rPr>
        <w:t>ОБ УТВЕРЖДЕНИИ ПОРЯДКА ПРИНЯТИЯ РЕШЕНИЙ О СНОСЕ САМОВОЛЬННЫХ ПОСТРОЕК ЛИБО РЕШЕНИЙ О СНОСЕ САМОВОЛЬННЫХ ПОСТРОЕК ИЛИ ПРИВИДЕНИЕ ИХ В СООТВЕТСТВИЕ С УСТАНОВЛЕННЫМИ ТРЕБОВАНИЯМИ, А ТАКЖЕ ОСУЩЕСТВЛЕНИЕ СНОСА САМОВОЛЬНЫХ ПОСТРОЕК НА ТЕРРИТОРИИ МУНИЦИПАЛЬНОГО ОБРАЗОВАНИЯ НАДЕЖДИНСКИЙ СЕЛЬСОВЕТ</w:t>
      </w:r>
    </w:p>
    <w:p w:rsidR="00DE57AE" w:rsidRDefault="00DE57AE" w:rsidP="00DE57AE">
      <w:pPr>
        <w:jc w:val="both"/>
      </w:pP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BB5E9D">
        <w:rPr>
          <w:rFonts w:ascii="Times New Roman" w:hAnsi="Times New Roman" w:cs="Times New Roman"/>
          <w:sz w:val="28"/>
          <w:szCs w:val="28"/>
        </w:rPr>
        <w:t>В целях обеспечения принятия решений о сносе самовольных построек либо решений о сносе самовольных построек или приведение их в соответствие с установленными требованиями, а также осуществление сноса самовольных построек на территории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Надеждинский сельсовет</w:t>
      </w:r>
      <w:r w:rsidRPr="00BB5E9D">
        <w:rPr>
          <w:rFonts w:ascii="Times New Roman" w:hAnsi="Times New Roman" w:cs="Times New Roman"/>
          <w:sz w:val="28"/>
          <w:szCs w:val="28"/>
        </w:rPr>
        <w:t>, в соответствии ст.222 Гражданского кодекса РФ,  Земельным кодексом РФ, Градостроительным кодексом РФ, руководствуясь Уставом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Надеждинский сельсовет</w:t>
      </w:r>
      <w:r w:rsidRPr="00BB5E9D">
        <w:rPr>
          <w:rFonts w:ascii="Times New Roman" w:hAnsi="Times New Roman" w:cs="Times New Roman"/>
          <w:sz w:val="28"/>
          <w:szCs w:val="28"/>
        </w:rPr>
        <w:t>, Администрация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Надеждинский сельсовет Саракташского </w:t>
      </w:r>
      <w:r w:rsidRPr="00BB5E9D">
        <w:rPr>
          <w:rFonts w:ascii="Times New Roman" w:hAnsi="Times New Roman" w:cs="Times New Roman"/>
          <w:sz w:val="28"/>
          <w:szCs w:val="28"/>
        </w:rPr>
        <w:t>района Оренбургской области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1.Утвердить прилагаемый порядок принятия решений о сносе самовольных построек либо решений о сносе самовольных построек или их приведение в соответствие с установленными требованиями, а также осуществление сноса самовольных построек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Надеждинский сельсовет</w:t>
      </w:r>
      <w:r w:rsidRPr="00BB5E9D">
        <w:rPr>
          <w:rFonts w:ascii="Times New Roman" w:hAnsi="Times New Roman" w:cs="Times New Roman"/>
          <w:sz w:val="28"/>
          <w:szCs w:val="28"/>
        </w:rPr>
        <w:t>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2.Опубликовать настоящее постан</w:t>
      </w:r>
      <w:r>
        <w:rPr>
          <w:rFonts w:ascii="Times New Roman" w:hAnsi="Times New Roman" w:cs="Times New Roman"/>
          <w:sz w:val="28"/>
          <w:szCs w:val="28"/>
        </w:rPr>
        <w:t>овление</w:t>
      </w:r>
      <w:r w:rsidRPr="00BB5E9D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Надеждинский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Саракташского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 w:rsidRPr="00BB5E9D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E57AE" w:rsidRPr="00BB5E9D" w:rsidRDefault="00DE57AE" w:rsidP="00DE57AE">
      <w:pPr>
        <w:autoSpaceDN w:val="0"/>
        <w:adjustRightInd w:val="0"/>
        <w:spacing w:after="24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ab/>
        <w:t>3.</w:t>
      </w:r>
      <w:r w:rsidRPr="00BB5E9D">
        <w:rPr>
          <w:rFonts w:ascii="Times New Roman" w:eastAsia="Calibri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E57AE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Надеждинский сельсовет</w:t>
      </w:r>
      <w:r w:rsidRPr="00BB5E9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О.А.Тимко</w:t>
      </w:r>
      <w:r w:rsidRPr="00BB5E9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Разослано: администрации р-на, прокурору р-на, в дело</w:t>
      </w: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Default="00DE57AE" w:rsidP="00DE57AE">
      <w:pPr>
        <w:rPr>
          <w:rFonts w:ascii="Times New Roman" w:hAnsi="Times New Roman"/>
          <w:sz w:val="28"/>
          <w:szCs w:val="28"/>
        </w:rPr>
      </w:pP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</w:p>
    <w:p w:rsidR="00DE57AE" w:rsidRPr="00BB5E9D" w:rsidRDefault="00DE57AE" w:rsidP="00DE57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DE57AE" w:rsidRPr="00BB5E9D" w:rsidRDefault="00DE57AE" w:rsidP="00DE57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E57AE" w:rsidRPr="00BB5E9D" w:rsidRDefault="00DE57AE" w:rsidP="00DE57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E57AE" w:rsidRPr="00BB5E9D" w:rsidRDefault="00DE57AE" w:rsidP="00DE57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Надеждинский</w:t>
      </w:r>
      <w:r w:rsidRPr="00BB5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</w:p>
    <w:p w:rsidR="00DE57AE" w:rsidRPr="00BB5E9D" w:rsidRDefault="00DE57AE" w:rsidP="00DE57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Саракташского </w:t>
      </w:r>
      <w:r w:rsidRPr="00BB5E9D">
        <w:rPr>
          <w:rFonts w:ascii="Times New Roman" w:hAnsi="Times New Roman" w:cs="Times New Roman"/>
          <w:sz w:val="28"/>
          <w:szCs w:val="28"/>
        </w:rPr>
        <w:t>района</w:t>
      </w:r>
    </w:p>
    <w:p w:rsidR="00DE57AE" w:rsidRPr="00BB5E9D" w:rsidRDefault="00DE57AE" w:rsidP="00DE57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DE57AE" w:rsidRPr="00BB5E9D" w:rsidRDefault="00DE57AE" w:rsidP="00DE57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20.04.2020 </w:t>
      </w:r>
      <w:r w:rsidRPr="00BB5E9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34-п</w:t>
      </w:r>
    </w:p>
    <w:p w:rsidR="00DE57AE" w:rsidRPr="00BB5E9D" w:rsidRDefault="00DE57AE" w:rsidP="00DE5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57AE" w:rsidRPr="00BB5E9D" w:rsidRDefault="00DE57AE" w:rsidP="00DE5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E9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1.1. Настоящий Порядок разработан в целях обеспечения принятия решения о сносе самовольной постройки либо решения о сносе самовольной постройки или приведения ее в соответствие с установленными требованиями, а также осуществление сноса самовольной постройки на территории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 Надеждинский</w:t>
      </w:r>
      <w:r w:rsidRPr="00BB5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Pr="00BB5E9D">
        <w:rPr>
          <w:rFonts w:ascii="Times New Roman" w:hAnsi="Times New Roman" w:cs="Times New Roman"/>
          <w:sz w:val="28"/>
          <w:szCs w:val="28"/>
        </w:rPr>
        <w:t>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1.2. Самовольная постройка – это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или строительных норм и правил,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 (п.1 ст.222 Гражданского кодекса РФ).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Не является самовольной постройкой здание, сооружение или другое строение, возведенные или созданные с нарушением установленных в соответствии с законом ограничений использования земельного участка, если собственник данного объекта не знал и не мог знать о действии указанных ограничений в отношении принадлежащего ему земельного участка.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 xml:space="preserve">1.3. Самовольная постройка подлежит сносу или приведению в соответствие с параметрами, установленными правилами землепользования и застройки, документацией по планировке территории, или обязательными </w:t>
      </w:r>
      <w:r w:rsidRPr="00BB5E9D">
        <w:rPr>
          <w:rFonts w:ascii="Times New Roman" w:hAnsi="Times New Roman" w:cs="Times New Roman"/>
          <w:sz w:val="28"/>
          <w:szCs w:val="28"/>
        </w:rPr>
        <w:lastRenderedPageBreak/>
        <w:t>требованиями к параметрам постройки, предусмотренными законами (далее – установленные требования), осуществляющим ее лицом либо за его счет, а при отсутствии сведений о нем лицом, в собственности, пожизненном наследуемом владении, постоянном (бессрочном) пользовании которого находится земельный участок, на котором возведена или создана самовольная постройка, или лицом, которому такой земельный участок, находящийся в государственной или муниципальной собственности, предоставлен во временное владение и пользование, либо за счет соответствующего лица, за исключением случаев, предусмотренных п.3 ст.222 Гражданского кодекса РФ, и случаев, если снос самовольной постройки или ее приведение в соответствие с установленными требованиями осуществляется в соответствии Порядком администрации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Надеждинский</w:t>
      </w:r>
      <w:r w:rsidRPr="00BB5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Pr="00BB5E9D">
        <w:rPr>
          <w:rFonts w:ascii="Times New Roman" w:hAnsi="Times New Roman" w:cs="Times New Roman"/>
          <w:sz w:val="28"/>
          <w:szCs w:val="28"/>
        </w:rPr>
        <w:t xml:space="preserve"> (п.2. ст.222 Гражданского кодекса РФ).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1.4. Снос самовольных построек или их приведение в соответствие с установленными требованиями в принудительном порядке осуществляется на основании решения суда или решения органа местного самоуправления, принимаемого в соответствии со ст.222 Гражданского кодекса РФ.</w:t>
      </w:r>
    </w:p>
    <w:p w:rsidR="00DE57AE" w:rsidRPr="00BB5E9D" w:rsidRDefault="00DE57AE" w:rsidP="00DE5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E9D">
        <w:rPr>
          <w:rFonts w:ascii="Times New Roman" w:hAnsi="Times New Roman" w:cs="Times New Roman"/>
          <w:b/>
          <w:sz w:val="28"/>
          <w:szCs w:val="28"/>
        </w:rPr>
        <w:t>2. Порядок принятия решений о сносе самовольных построек или их приведение в соответствии с установленными требованиями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Снос объектов капитального строительства, являющихся самовольными постройками,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самоуправления, принимаемого в соответствии со </w:t>
      </w:r>
      <w:hyperlink r:id="rId5" w:anchor="dst101187" w:history="1">
        <w:r w:rsidRPr="00BB5E9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статьей 222</w:t>
        </w:r>
      </w:hyperlink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 Гражданского кодекса Российской Федерации (п.1 ст. 55.32 Градостроительного кодекса РФ)</w:t>
      </w:r>
      <w:r w:rsidRPr="00BB5E9D">
        <w:rPr>
          <w:rFonts w:ascii="Times New Roman" w:hAnsi="Times New Roman" w:cs="Times New Roman"/>
          <w:sz w:val="28"/>
          <w:szCs w:val="28"/>
        </w:rPr>
        <w:t>.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 xml:space="preserve">2.2. Орган местного самоуправления в  срок, не превышающий двадцати рабочих дней со дня получения от исполнительных органов  </w:t>
      </w:r>
      <w:r w:rsidRPr="00BB5E9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власти, уполномоченных на осуществление государственного строительного надзора, государственного земельного надзора, государственного надзора в области использования и охраны водных объектов, государственного надзора в области охраны и использования особо охраняемых природных территорий,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наследия, от исполнительных органов государственной власти, уполномоченных на осуществление федерального государственного лесного надзора (лесной охраны), подведомственных им государственных учреждений, должностных </w:t>
      </w:r>
      <w:r w:rsidRPr="00BB5E9D">
        <w:rPr>
          <w:rFonts w:ascii="Times New Roman" w:eastAsia="Times New Roman" w:hAnsi="Times New Roman" w:cs="Times New Roman"/>
          <w:sz w:val="28"/>
          <w:szCs w:val="28"/>
        </w:rPr>
        <w:lastRenderedPageBreak/>
        <w:t>лиц государственных учреждений, осуществляющих управление особо охраняемыми природными территориями федерального и регионального значения, являющихся государственными инспекторами в области охраны окружающей среды, или от органов местного самоуправления, осуществляющих муниципальный земельный контроль или муниципальный контроль в области охраны и использования особо охраняемых природных территорий, уведомления о выявлении самовольной постройки и документов, подтверждающих наличие признаков самовольной постройки, предусмотренных </w:t>
      </w:r>
      <w:hyperlink r:id="rId6" w:anchor="dst10901" w:history="1">
        <w:r w:rsidRPr="00BB5E9D">
          <w:rPr>
            <w:rFonts w:ascii="Times New Roman" w:eastAsia="Times New Roman" w:hAnsi="Times New Roman" w:cs="Times New Roman"/>
            <w:sz w:val="28"/>
            <w:szCs w:val="28"/>
          </w:rPr>
          <w:t>пунктом 1 статьи 222</w:t>
        </w:r>
      </w:hyperlink>
      <w:r w:rsidRPr="00BB5E9D"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кодекса Российской Федерации, обязан рассмотреть указанные уведомление и документы и по результатам такого рассмотрения совершить одно из следующих действий (п.2 ст.55.32 Градостроительного кодекса РФ):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dst2784"/>
      <w:bookmarkEnd w:id="1"/>
      <w:r w:rsidRPr="00BB5E9D">
        <w:rPr>
          <w:rFonts w:ascii="Times New Roman" w:eastAsia="Times New Roman" w:hAnsi="Times New Roman" w:cs="Times New Roman"/>
          <w:sz w:val="28"/>
          <w:szCs w:val="28"/>
        </w:rPr>
        <w:t>1)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случаях, предусмотренных </w:t>
      </w:r>
      <w:hyperlink r:id="rId7" w:anchor="dst10908" w:history="1">
        <w:r w:rsidRPr="00BB5E9D">
          <w:rPr>
            <w:rFonts w:ascii="Times New Roman" w:eastAsia="Times New Roman" w:hAnsi="Times New Roman" w:cs="Times New Roman"/>
            <w:sz w:val="28"/>
            <w:szCs w:val="28"/>
          </w:rPr>
          <w:t>пунктом 4 статьи 222</w:t>
        </w:r>
      </w:hyperlink>
      <w:r w:rsidRPr="00BB5E9D">
        <w:rPr>
          <w:rFonts w:ascii="Times New Roman" w:eastAsia="Times New Roman" w:hAnsi="Times New Roman" w:cs="Times New Roman"/>
          <w:sz w:val="28"/>
          <w:szCs w:val="28"/>
        </w:rPr>
        <w:t> Гражданского кодекса Российской Федерации;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dst2785"/>
      <w:bookmarkEnd w:id="2"/>
      <w:r w:rsidRPr="00BB5E9D">
        <w:rPr>
          <w:rFonts w:ascii="Times New Roman" w:eastAsia="Times New Roman" w:hAnsi="Times New Roman" w:cs="Times New Roman"/>
          <w:sz w:val="28"/>
          <w:szCs w:val="28"/>
        </w:rPr>
        <w:t>2) обратиться в суд с иском о сносе самовольной постройки или ее приведении в соответствие с установленными требованиями;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3) направить,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том, что наличие признаков самовольной постройки не усматривается, в исполнительный орган государственной власти, должностному лицу, в государственное учреждение или орган местного самоуправления, от которых поступило уведомление о выявлении самовольной постройки.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2.3. Орган местного самоуправления принимает в порядке, установленной п.4 ст.222 Гражданского кодекса РФ: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9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BB5E9D">
        <w:rPr>
          <w:rFonts w:ascii="Times New Roman" w:eastAsia="Times New Roman" w:hAnsi="Times New Roman" w:cs="Times New Roman"/>
          <w:sz w:val="28"/>
          <w:szCs w:val="28"/>
        </w:rPr>
        <w:t>1) решение о сносе самовольной постройки в случае, если самовольная постройка возведена или создана на земельном участке,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объекта, либо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пользования;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dst11036"/>
      <w:bookmarkEnd w:id="3"/>
      <w:r w:rsidRPr="00BB5E9D">
        <w:rPr>
          <w:rFonts w:ascii="Times New Roman" w:eastAsia="Times New Roman" w:hAnsi="Times New Roman" w:cs="Times New Roman"/>
          <w:sz w:val="28"/>
          <w:szCs w:val="28"/>
        </w:rPr>
        <w:t xml:space="preserve">2) решение о сносе самовольной постройки или ее приведении в соответствие с установленными требованиями в случае, если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объекта, и данная постройка расположена в границах зоны с особыми условиями </w:t>
      </w:r>
      <w:r w:rsidRPr="00BB5E9D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использования территории при условии, что режим указанной зоны не допускает строительства такого объекта, либо в случае, если в отношении самовольной постройки отсутствует разрешение на строительство, при условии, что границы указанной зоны, необходимость наличия этого разрешения установлены в соответствии с законодательством на дату начала строительства такого объекта.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dst11037"/>
      <w:bookmarkEnd w:id="4"/>
      <w:r w:rsidRPr="00BB5E9D">
        <w:rPr>
          <w:rFonts w:ascii="Times New Roman" w:eastAsia="Times New Roman" w:hAnsi="Times New Roman" w:cs="Times New Roman"/>
          <w:sz w:val="28"/>
          <w:szCs w:val="28"/>
        </w:rPr>
        <w:t>Срок для сноса самовольной постройки устанавливается с учетом характера самовольной постройки, но не может составлять менее чем три месяца и более чем двенадцать месяцев, срок для приведения самовольной постройки в соответствие с установленными требованиями устанавливается с учетом характера самовольной постройки, но не может составлять менее чем шесть месяцев и более чем три года.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dst11038"/>
      <w:bookmarkEnd w:id="5"/>
      <w:r w:rsidRPr="00BB5E9D">
        <w:rPr>
          <w:rFonts w:ascii="Times New Roman" w:eastAsia="Times New Roman" w:hAnsi="Times New Roman" w:cs="Times New Roman"/>
          <w:sz w:val="28"/>
          <w:szCs w:val="28"/>
        </w:rPr>
        <w:t>Предусмотренные настоящим пунктом решения не могут быть приняты органами местного самоуправления в отношении самовольных построек, возведенных или созданных на земельных участках, не находящихся в государственной или муниципальной собственности, кроме случаев, если сохранение таких построек создает угрозу жизни и здоровью граждан.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имущества, право собственности на который зарегистрировано в Едином государственном реестре недвижимости или признано судом в соответствии с </w:t>
      </w:r>
      <w:hyperlink r:id="rId8" w:anchor="dst10903" w:history="1">
        <w:r w:rsidRPr="00BB5E9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пунктом 3</w:t>
        </w:r>
      </w:hyperlink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статьи 222 Гражданского кодекса РФ либо в отношении которого ранее судом принято решение об отказе в удовлетворении исковых требований о сносе самовольной постройки, или в отношении многоквартирного дома, жилого дома или садового дома.</w:t>
      </w:r>
    </w:p>
    <w:p w:rsidR="00DE57AE" w:rsidRPr="00BB5E9D" w:rsidRDefault="00DE57AE" w:rsidP="00DE57AE">
      <w:pPr>
        <w:shd w:val="clear" w:color="auto" w:fill="F4F3F8"/>
        <w:rPr>
          <w:rFonts w:ascii="Times New Roman" w:eastAsia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Положения данного пункта Порядка применяются также в отношении жилых домов </w:t>
      </w:r>
      <w:r w:rsidRPr="00BB5E9D">
        <w:rPr>
          <w:rFonts w:ascii="Times New Roman" w:eastAsia="Times New Roman" w:hAnsi="Times New Roman" w:cs="Times New Roman"/>
          <w:sz w:val="28"/>
          <w:szCs w:val="28"/>
        </w:rPr>
        <w:t>и жилых строений, созданных до 01.01.2019 соответственно на дачных и садовых земельных участках (ФЗ от 30.11.1994 N 52-ФЗ).</w:t>
      </w:r>
    </w:p>
    <w:p w:rsidR="00DE57AE" w:rsidRPr="00BB5E9D" w:rsidRDefault="00DE57AE" w:rsidP="00DE57AE">
      <w:pPr>
        <w:shd w:val="clear" w:color="auto" w:fill="F4F3F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color w:val="333333"/>
          <w:sz w:val="28"/>
          <w:szCs w:val="28"/>
          <w:shd w:val="clear" w:color="auto" w:fill="F4F3F8"/>
        </w:rPr>
        <w:tab/>
      </w:r>
      <w:r w:rsidRPr="00BB5E9D">
        <w:rPr>
          <w:rFonts w:ascii="Times New Roman" w:hAnsi="Times New Roman" w:cs="Times New Roman"/>
          <w:sz w:val="28"/>
          <w:szCs w:val="28"/>
          <w:shd w:val="clear" w:color="auto" w:fill="F4F3F8"/>
        </w:rPr>
        <w:t>П. 4 ст. 222 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Гражданского кодекса РФ</w:t>
      </w:r>
      <w:r w:rsidRPr="00BB5E9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dst100056" w:history="1">
        <w:r w:rsidRPr="00BB5E9D">
          <w:rPr>
            <w:rFonts w:ascii="Times New Roman" w:hAnsi="Times New Roman" w:cs="Times New Roman"/>
            <w:sz w:val="28"/>
            <w:szCs w:val="28"/>
            <w:shd w:val="clear" w:color="auto" w:fill="F4F3F8"/>
          </w:rPr>
          <w:t>не распространяется</w:t>
        </w:r>
      </w:hyperlink>
      <w:r w:rsidRPr="00BB5E9D">
        <w:rPr>
          <w:rFonts w:ascii="Times New Roman" w:hAnsi="Times New Roman" w:cs="Times New Roman"/>
          <w:sz w:val="28"/>
          <w:szCs w:val="28"/>
          <w:shd w:val="clear" w:color="auto" w:fill="F4F3F8"/>
        </w:rPr>
        <w:t> на самовольные постройки, относящиеся к </w:t>
      </w:r>
      <w:hyperlink r:id="rId10" w:anchor="dst100013" w:history="1">
        <w:r w:rsidRPr="00BB5E9D">
          <w:rPr>
            <w:rFonts w:ascii="Times New Roman" w:hAnsi="Times New Roman" w:cs="Times New Roman"/>
            <w:sz w:val="28"/>
            <w:szCs w:val="28"/>
            <w:shd w:val="clear" w:color="auto" w:fill="F4F3F8"/>
          </w:rPr>
          <w:t>имуществу</w:t>
        </w:r>
      </w:hyperlink>
      <w:r w:rsidRPr="00BB5E9D">
        <w:rPr>
          <w:rFonts w:ascii="Times New Roman" w:hAnsi="Times New Roman" w:cs="Times New Roman"/>
          <w:sz w:val="28"/>
          <w:szCs w:val="28"/>
          <w:shd w:val="clear" w:color="auto" w:fill="F4F3F8"/>
        </w:rPr>
        <w:t> религиозного назначения (ФЗ от 30.11.1994 N 52-ФЗ (ред. 03.08.2018)).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 xml:space="preserve">2.4. Решение о сносе самовольной постройки либо решение о сносе самовольной постройки  или ее приведении в соответствие с установленными требованиями не может быть принято в соответствии со ст. 222 Гражданского кодекса РФ в отношении объектов индивидуального жилищного строительства, построенных на земельных участках, </w:t>
      </w:r>
      <w:r w:rsidRPr="00BB5E9D">
        <w:rPr>
          <w:rFonts w:ascii="Times New Roman" w:hAnsi="Times New Roman" w:cs="Times New Roman"/>
          <w:sz w:val="28"/>
          <w:szCs w:val="28"/>
        </w:rPr>
        <w:lastRenderedPageBreak/>
        <w:t>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хозяйства, и в отношении жилых домов и жилых строений, созданных соответственно на дачных и садовых земельных участках, при наличии следующих условий: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1) права на эти объекты, жилые дома, жилые строения зарегистрированы до 01.09.2018;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2) параметры этих объектов, жилых домов, жилых строений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и (или) предельным параметрам таких объектов, жилых домов, жилых строений, установленным федеральным законом;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3) эти объекты, жилые дома, жилые строения расположены на земельных участках, принадлежащих на праве собственности или на ином законном основании собственникам этих объектов, жилых домов, жилых строений.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2.5. Положения пункта 2.4 Порядка применяются также в случае перехода прав на объекты индивидуального жилищного строительства, предназначенных для индивидуального жилищного строительства или предназначенных для ведения личного подсобного хозяйства, жилые дома и жилые строения, созданные соответственно на дачных и садовых земельных участках, после 01.09.2018.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2.6. Орган местного самоуправления не вправе принимать решение о сносе самовольной постройки либо решение о сносе самовольной постройки или приведении в соответствие с установленными требованиями, в соответствии со ст.222 Гражданского кодекса РФ: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1) в связи с отсутствием правоустанавливающих документов на земельный участок в отношении здания, сооружения или другого строения, созданных на земельном участке до дня вступления в силу Земельного кодекса РФ;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2) в связи с отсутствием разрешения на строительство в отношении здания, сооружения или другого строения, созданных до 14.05.1998.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 xml:space="preserve">В случаях, предусмотренных настоящим пунктом Порядка, решение о сносе самовольной постройки либо решение о сносе самовольной постройки </w:t>
      </w:r>
      <w:r w:rsidRPr="00BB5E9D">
        <w:rPr>
          <w:rFonts w:ascii="Times New Roman" w:hAnsi="Times New Roman" w:cs="Times New Roman"/>
          <w:sz w:val="28"/>
          <w:szCs w:val="28"/>
        </w:rPr>
        <w:lastRenderedPageBreak/>
        <w:t>или ее привидении в соответствие с установленными требованиями, может быть признано только судом.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2.7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случаях, предусмотренных п.4. ст.222 Гражданского кодекса РФ, принимается органом самоуправления путем издания правового акта в форме постановления.</w:t>
      </w:r>
    </w:p>
    <w:p w:rsidR="00DE57AE" w:rsidRPr="00BB5E9D" w:rsidRDefault="00DE57AE" w:rsidP="00DE5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E9D">
        <w:rPr>
          <w:rFonts w:ascii="Times New Roman" w:hAnsi="Times New Roman" w:cs="Times New Roman"/>
          <w:b/>
          <w:sz w:val="28"/>
          <w:szCs w:val="28"/>
        </w:rPr>
        <w:t>3. Организация работы по сносу самовольных построек или их приведению в соответствие с установленными требованиями на основании решения органа местного самоуправления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3.1 Организация работы по сносу самовольных построек или их приведению в соответствии с установленными требованиями осуществляется на основании Постановления.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3.2 Срок для добровольного сноса самовольной постройки или ее приведения в соответствие с установленными требованиями определяется в Постановлении.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 xml:space="preserve">3.3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самоуправления, принявший соответствующее решение, обязан направить копию соответствующего решения лицу, осуществившему самовольную постройку, а при отсутствии у органа местного самоуправления сведений о таком лице правообладателю земельного участка, на котором создана или возведена самовольная постройка (п.4. ст.55.32 Градостроительного кодекса РФ).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По истечении срока сноса самовольной постройки или ее приведения в соответствие с установленными требованиями, указанного в Постановлении, орган местного самоуправления осуществляет осмотр места расположения самовольной постройки с целью установления факта исполнения Постановления с составлением акта осмотра.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3.4.</w:t>
      </w:r>
      <w:r w:rsidRPr="00BB5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B5E9D">
        <w:rPr>
          <w:rFonts w:ascii="Times New Roman" w:eastAsia="Times New Roman" w:hAnsi="Times New Roman" w:cs="Times New Roman"/>
          <w:sz w:val="28"/>
          <w:szCs w:val="28"/>
        </w:rPr>
        <w:t>В случае, если лица, указанные в </w:t>
      </w:r>
      <w:hyperlink r:id="rId11" w:anchor="dst2788" w:history="1">
        <w:r w:rsidRPr="00BB5E9D">
          <w:rPr>
            <w:rFonts w:ascii="Times New Roman" w:eastAsia="Times New Roman" w:hAnsi="Times New Roman" w:cs="Times New Roman"/>
            <w:sz w:val="28"/>
            <w:szCs w:val="28"/>
          </w:rPr>
          <w:t>п.3.3</w:t>
        </w:r>
      </w:hyperlink>
      <w:r w:rsidRPr="00BB5E9D">
        <w:rPr>
          <w:rFonts w:ascii="Times New Roman" w:eastAsia="Times New Roman" w:hAnsi="Times New Roman" w:cs="Times New Roman"/>
          <w:sz w:val="28"/>
          <w:szCs w:val="28"/>
        </w:rPr>
        <w:t xml:space="preserve"> настоящего Положения, не были выявлены, орган местного самоуправления,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требованиями, в течение семи рабочих дней со дня принятия соответствующего решения обязан (п.5 ст.55.32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Градостроительного кодекса РФ):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dst2790"/>
      <w:bookmarkEnd w:id="6"/>
      <w:r w:rsidRPr="00BB5E9D">
        <w:rPr>
          <w:rFonts w:ascii="Times New Roman" w:eastAsia="Times New Roman" w:hAnsi="Times New Roman" w:cs="Times New Roman"/>
          <w:sz w:val="28"/>
          <w:szCs w:val="28"/>
        </w:rPr>
        <w:lastRenderedPageBreak/>
        <w:t>1) обеспечить опубликование в порядке, установленном уставом муниципального образования по месту нахождения земельного участка для официального опубликования (обнародования) муниципальных правовых актов, сообщения о планируемых сносе самовольной постройки или ее приведении в соответствие с установленными требованиями;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dst2791"/>
      <w:bookmarkEnd w:id="7"/>
      <w:r w:rsidRPr="00BB5E9D">
        <w:rPr>
          <w:rFonts w:ascii="Times New Roman" w:eastAsia="Times New Roman" w:hAnsi="Times New Roman" w:cs="Times New Roman"/>
          <w:sz w:val="28"/>
          <w:szCs w:val="28"/>
        </w:rPr>
        <w:t>2) обеспечить размещение на своем официальном сайте в информационно-телекоммуникационной сети "Интернет" сообщения о планируемых сносе самовольной постройки или ее приведении в соответствие с установленными требованиями;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dst2792"/>
      <w:bookmarkEnd w:id="8"/>
      <w:r w:rsidRPr="00BB5E9D">
        <w:rPr>
          <w:rFonts w:ascii="Times New Roman" w:eastAsia="Times New Roman" w:hAnsi="Times New Roman" w:cs="Times New Roman"/>
          <w:sz w:val="28"/>
          <w:szCs w:val="28"/>
        </w:rPr>
        <w:t>3) обеспечить размещение на информационном щите в границах земельного участка, на котором создана или возведена самовольная постройка, сообщения о планируемых сносе самовольной постройки или ее приведении в соответствие с установленными требованиями.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 xml:space="preserve">3.5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Снос самовольной постройки или ее приведение в соответствие с установленными требованиями осуществляет лицо, которое создало или возвело самовольную постройку, а при отсутствии сведений о таком лице правообладатель земельного участка, на котором создана или возведена самовольная постройка, в срок, установленный соответствующим решением суда или органа местного самоуправления (п.6 ст.55.32 Градостроительного кодекса РФ).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3.6 В случае осуществления сноса самовольной постройки или ее приведения в соответствие с установленными требованиями лицом, которое создало или возвело самовольную постройку, либо лицом, с которым органом местного самоуправления поселения по месту нахождения самовольной постройки или в случае, если самовольная постройка расположена на межселенной территории,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требованиями, которые не являются правообладателями земельного участка, на котором создана или возведена самовольная постройка, указанные лица выполняют функции застройщика (п.7. ст.55.32 Градостроительного кодекса РФ).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3.7</w:t>
      </w:r>
      <w:r w:rsidRPr="00BB5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случае, если в установленный срок лицами, указанными в </w:t>
      </w:r>
      <w:r w:rsidRPr="00BB5E9D">
        <w:rPr>
          <w:rFonts w:ascii="Times New Roman" w:hAnsi="Times New Roman" w:cs="Times New Roman"/>
          <w:sz w:val="28"/>
          <w:szCs w:val="28"/>
        </w:rPr>
        <w:t xml:space="preserve">п.3.5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Положения, не выполнены обязанности, предусмотренные </w:t>
      </w:r>
      <w:hyperlink r:id="rId12" w:anchor="dst2798" w:history="1">
        <w:r w:rsidRPr="00BB5E9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п.3.10</w:t>
        </w:r>
      </w:hyperlink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настоящего Положения,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сроки, установленные в соответствии с Земельным </w:t>
      </w:r>
      <w:hyperlink r:id="rId13" w:anchor="dst0" w:history="1">
        <w:r w:rsidRPr="00BB5E9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кодексом</w:t>
        </w:r>
      </w:hyperlink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Российской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Федерации, переходит к новому правообладателю земельного участка (п.8. ст.55.32 Градостроительного кодекса РФ).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3.8 В случае, если принято решение о сносе самовольной постройки или ее приведении в соответствие с установленными требованиями, лица, указанные в </w:t>
      </w:r>
      <w:hyperlink r:id="rId14" w:anchor="dst2793" w:history="1">
        <w:r w:rsidRPr="00BB5E9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п.3.5</w:t>
        </w:r>
      </w:hyperlink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настоящего Положения, а в случаях, предусмотренных </w:t>
      </w:r>
      <w:r w:rsidRPr="00BB5E9D">
        <w:rPr>
          <w:rFonts w:ascii="Times New Roman" w:hAnsi="Times New Roman" w:cs="Times New Roman"/>
          <w:sz w:val="28"/>
          <w:szCs w:val="28"/>
        </w:rPr>
        <w:t xml:space="preserve">пунктами 3.6 и 3.12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Положения, соответственно новый правообладатель земельного участка,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 (п.9. ст.55.32 Градостроительного кодекса РФ).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 xml:space="preserve">3.9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Снос самовольной постройки осуществляется в соответствии со </w:t>
      </w:r>
      <w:hyperlink r:id="rId15" w:anchor="dst2743" w:history="1">
        <w:r w:rsidRPr="00BB5E9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статьями 55.30</w:t>
        </w:r>
      </w:hyperlink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6" w:anchor="dst2752" w:history="1">
        <w:r w:rsidRPr="00BB5E9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55.31</w:t>
        </w:r>
      </w:hyperlink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 Градостроительного кодекса РФ. Приведение самовольной постройки в соответствие с установленными требованиями осуществляется путем ее реконструкции в порядке, установленном </w:t>
      </w:r>
      <w:hyperlink r:id="rId17" w:anchor="dst100737" w:history="1">
        <w:r w:rsidRPr="00BB5E9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главой 6</w:t>
        </w:r>
      </w:hyperlink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Градостроительного кодекса РФ (п.10 ст.55.32 Градостроительного кодекса РФ).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3.10 Лица, указанные в п.3.5 Порядка обязаны (п.11 ст.55.32 Градостроительного кодекса РФ):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1) осуществить снос самовольной постройки в случае, если принято решение о сносе самовольной постройки, в срок, установленный указанным решением;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2) </w:t>
      </w:r>
      <w:r w:rsidRPr="00BB5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осуществить снос самовольной постройки либо представить в орган местного самоуправления поселения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утвержденную проектную документацию, предусматривающую реконструкцию самовольной постройки в целях приведения ее в соответствие с установленными требованиями при условии, что принято решение о сносе самовольной постройки или ее приведении в соответствие с установленными требованиями, в срок, установленный указанным решением для сноса самовольной постройки;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3)</w:t>
      </w:r>
      <w:r w:rsidRPr="00BB5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осуществить приведение самовольной постройки в соответствие с установленными требованиями в случае, если принято решение о сносе самовольной постройки или ее приведении в соответствие с установленными требованиями, в срок, установленный указанным решением для приведения самовольной постройки в соответствие с установленными требованиями.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 этом необходимо, чтобы в срок, предусмотренный </w:t>
      </w:r>
      <w:hyperlink r:id="rId18" w:anchor="dst2800" w:history="1">
        <w:r w:rsidRPr="00BB5E9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подпунктом 2</w:t>
        </w:r>
      </w:hyperlink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настоящего пункта Положения, такие лица представили в орган местного самоуправления поселения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утвержденную проектную документацию, предусматривающую реконструкцию самовольной постройки в целях ее приведения в соответствие с установленными требованиями.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3.11 В случае, если указанными в п.3.5 Порядка лицами в установленные сроки не выполнены обязанности, предусмотренные п.3.10 Порядка, орган местного самоуправления, выполняет одно из следующих действий (п.12 ст.55.32 Градостроительного кодекса РФ):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>1)</w:t>
      </w:r>
      <w:r w:rsidRPr="00BB5E9D">
        <w:rPr>
          <w:rFonts w:ascii="Times New Roman" w:eastAsia="Times New Roman" w:hAnsi="Times New Roman" w:cs="Times New Roman"/>
          <w:sz w:val="28"/>
          <w:szCs w:val="28"/>
        </w:rPr>
        <w:t xml:space="preserve"> направляет в течение семи рабочих дней со дня истечения срока, предусмотренного </w:t>
      </w:r>
      <w:hyperlink r:id="rId19" w:anchor="dst2798" w:history="1">
        <w:r w:rsidRPr="00BB5E9D">
          <w:rPr>
            <w:rFonts w:ascii="Times New Roman" w:eastAsia="Times New Roman" w:hAnsi="Times New Roman" w:cs="Times New Roman"/>
            <w:sz w:val="28"/>
            <w:szCs w:val="28"/>
          </w:rPr>
          <w:t>п.3.10</w:t>
        </w:r>
      </w:hyperlink>
      <w:r w:rsidRPr="00BB5E9D">
        <w:rPr>
          <w:rFonts w:ascii="Times New Roman" w:eastAsia="Times New Roman" w:hAnsi="Times New Roman" w:cs="Times New Roman"/>
          <w:sz w:val="28"/>
          <w:szCs w:val="28"/>
        </w:rPr>
        <w:t xml:space="preserve"> Порядка  для выполнения соответствующей обязанности, уведомление об этом в исполнительный орган государственной власти или орган местного самоуправления, уполномоченные на предоставление земельных участков, находящихся в государственной или муниципальной собственности, при условии, что самовольная постройка создана или возведена на земельном участке, находящемся в государственной или муниципальной собственности;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dst2804"/>
      <w:bookmarkEnd w:id="9"/>
      <w:r w:rsidRPr="00BB5E9D">
        <w:rPr>
          <w:rFonts w:ascii="Times New Roman" w:eastAsia="Times New Roman" w:hAnsi="Times New Roman" w:cs="Times New Roman"/>
          <w:sz w:val="28"/>
          <w:szCs w:val="28"/>
        </w:rPr>
        <w:t>2) обращается в течение шести месяцев со дня истечения срока, предусмотренного </w:t>
      </w:r>
      <w:hyperlink r:id="rId20" w:anchor="dst2798" w:history="1">
        <w:r w:rsidRPr="00BB5E9D">
          <w:rPr>
            <w:rFonts w:ascii="Times New Roman" w:eastAsia="Times New Roman" w:hAnsi="Times New Roman" w:cs="Times New Roman"/>
            <w:sz w:val="28"/>
            <w:szCs w:val="28"/>
          </w:rPr>
          <w:t>п.</w:t>
        </w:r>
      </w:hyperlink>
      <w:r w:rsidRPr="00BB5E9D">
        <w:rPr>
          <w:rFonts w:ascii="Times New Roman" w:eastAsia="Times New Roman" w:hAnsi="Times New Roman" w:cs="Times New Roman"/>
          <w:sz w:val="28"/>
          <w:szCs w:val="28"/>
        </w:rPr>
        <w:t xml:space="preserve"> 3.10 Порядка  для выполнения соответствующей обязанности, в суд с требованием об изъятии земельного участка и о его продаже с публичных торгов при условии, что самовольная постройка создана или возведена на земельном участке, находящемся в частной собственности, за исключением случая, предусмотренного под</w:t>
      </w:r>
      <w:hyperlink r:id="rId21" w:anchor="dst2809" w:history="1">
        <w:r w:rsidRPr="00BB5E9D">
          <w:rPr>
            <w:rFonts w:ascii="Times New Roman" w:eastAsia="Times New Roman" w:hAnsi="Times New Roman" w:cs="Times New Roman"/>
            <w:sz w:val="28"/>
            <w:szCs w:val="28"/>
          </w:rPr>
          <w:t>пунктом 3 пункта  3.12</w:t>
        </w:r>
      </w:hyperlink>
      <w:r w:rsidRPr="00BB5E9D">
        <w:rPr>
          <w:rFonts w:ascii="Times New Roman" w:eastAsia="Times New Roman" w:hAnsi="Times New Roman" w:cs="Times New Roman"/>
          <w:sz w:val="28"/>
          <w:szCs w:val="28"/>
        </w:rPr>
        <w:t xml:space="preserve"> Порядка;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dst2805"/>
      <w:bookmarkEnd w:id="10"/>
      <w:r w:rsidRPr="00BB5E9D">
        <w:rPr>
          <w:rFonts w:ascii="Times New Roman" w:eastAsia="Times New Roman" w:hAnsi="Times New Roman" w:cs="Times New Roman"/>
          <w:sz w:val="28"/>
          <w:szCs w:val="28"/>
        </w:rPr>
        <w:t>3) обращается в течение шести месяцев со дня истечения срока, предусмотренного пунктом 3.10 Порядка для выполнения соответствующей обязанности, в суд с требованием об изъятии земельного участка и о его передаче в государственную или муниципальную собственность при условии, что самовольная постройка создана или возведена на земельном участке, находящемся в частной собственности, и такой земельный участок расположен в границах территории общего пользования, за исключением случая, предусмотренного под</w:t>
      </w:r>
      <w:hyperlink r:id="rId22" w:anchor="dst2809" w:history="1">
        <w:r w:rsidRPr="00BB5E9D">
          <w:rPr>
            <w:rFonts w:ascii="Times New Roman" w:eastAsia="Times New Roman" w:hAnsi="Times New Roman" w:cs="Times New Roman"/>
            <w:sz w:val="28"/>
            <w:szCs w:val="28"/>
          </w:rPr>
          <w:t xml:space="preserve">пунктом 3 пункта 3.12 Порядка.   </w:t>
        </w:r>
      </w:hyperlink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</w:rPr>
        <w:tab/>
        <w:t xml:space="preserve">Данный пункт Порядка применяется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4F3F8"/>
        </w:rPr>
        <w:t>также в случаях, если решение о сносе самовольной постройки принято в соответствии с </w:t>
      </w:r>
      <w:r w:rsidRPr="00BB5E9D">
        <w:rPr>
          <w:rFonts w:ascii="Times New Roman" w:hAnsi="Times New Roman" w:cs="Times New Roman"/>
          <w:sz w:val="28"/>
          <w:szCs w:val="28"/>
        </w:rPr>
        <w:t>ГК РФ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4F3F8"/>
        </w:rPr>
        <w:t> до 04.08.2018 и самовольная постройка не была снесена в срок, установленный данным решением.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E9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3.12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Снос самовольной постройки или ее приведение в соответствие с установленными требованиями осуществляется органом местного самоуправления поселения по месту нахождения самовольной постройки или в случае, если самовольная постройка расположена на межселенной территории, органом местного самоуправления муниципального района в следующих случаях (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4F3F8"/>
        </w:rPr>
        <w:t>п.13. ст. 55.32 Градостроительного кодекса РФ)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1)</w:t>
      </w:r>
      <w:r w:rsidRPr="00BB5E9D">
        <w:rPr>
          <w:rFonts w:ascii="Times New Roman" w:eastAsia="Times New Roman" w:hAnsi="Times New Roman" w:cs="Times New Roman"/>
          <w:sz w:val="28"/>
          <w:szCs w:val="28"/>
        </w:rPr>
        <w:t xml:space="preserve">  в течение двух месяцев со дня размещения на официальном сайте органа местного самоуправления в информационно-телекоммуникационной сети "Интернет" сообщения о планируемых сносе самовольной постройки или ее приведении в соответствие с установленными требованиями лица, указанные в п.3.5 Порядка, не были выявлены;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dst2808"/>
      <w:bookmarkEnd w:id="11"/>
      <w:r w:rsidRPr="00BB5E9D">
        <w:rPr>
          <w:rFonts w:ascii="Times New Roman" w:eastAsia="Times New Roman" w:hAnsi="Times New Roman" w:cs="Times New Roman"/>
          <w:sz w:val="28"/>
          <w:szCs w:val="28"/>
        </w:rPr>
        <w:t>2) в течение шести месяцев со дня истечения срока,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требованиями, лица, указанные в п.3.5 Порядка, не выполнили соответствующие обязанности, предусмотренные п.3.10 Порядка, и земельный участок, на котором создана или возведена самовольная постройка, не предоставлен иному лицу в пользование и (или) владение либо по результатам публичных торгов не приобретен иным лицом;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dst2809"/>
      <w:bookmarkEnd w:id="12"/>
      <w:r w:rsidRPr="00BB5E9D">
        <w:rPr>
          <w:rFonts w:ascii="Times New Roman" w:eastAsia="Times New Roman" w:hAnsi="Times New Roman" w:cs="Times New Roman"/>
          <w:sz w:val="28"/>
          <w:szCs w:val="28"/>
        </w:rPr>
        <w:t>3) в срок,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требованиями, лицами, указанными в п.3.5 Порядка, не выполнены соответствующие обязанности, предусмотренные п.3.10 Порядка, при условии, что самовольная постройка создана или возведена на неделимом земельном участке, на котором также расположены объекты капитального строительства, не являющиеся самовольными постройками.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4F3F8"/>
        </w:rPr>
      </w:pPr>
      <w:r w:rsidRPr="00BB5E9D">
        <w:rPr>
          <w:rFonts w:ascii="Times New Roman" w:hAnsi="Times New Roman" w:cs="Times New Roman"/>
          <w:sz w:val="28"/>
          <w:szCs w:val="28"/>
        </w:rPr>
        <w:t xml:space="preserve">Данный пункт Порядка применяется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4F3F8"/>
        </w:rPr>
        <w:t>также в случаях, если решение о сносе самовольной постройки принято в соответствии с </w:t>
      </w:r>
      <w:r w:rsidRPr="00BB5E9D">
        <w:rPr>
          <w:rFonts w:ascii="Times New Roman" w:hAnsi="Times New Roman" w:cs="Times New Roman"/>
          <w:sz w:val="28"/>
          <w:szCs w:val="28"/>
        </w:rPr>
        <w:t>ГК РФ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4F3F8"/>
        </w:rPr>
        <w:t> до 04.08.2018 и самовольная постройка не была снесена в срок, установленный данным решением.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E9D">
        <w:rPr>
          <w:rFonts w:ascii="Times New Roman" w:hAnsi="Times New Roman" w:cs="Times New Roman"/>
          <w:sz w:val="28"/>
          <w:szCs w:val="28"/>
          <w:shd w:val="clear" w:color="auto" w:fill="F4F3F8"/>
        </w:rPr>
        <w:t xml:space="preserve">3.13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двух месяцев со дня истечения сроков, указанных соответственно в подпунктах 1-3 п.3.12 Порядка, орган местного самоуправления поселения по месту нахождения самовольной постройки или в случае, если самовольная постройка расположена на межселенной территории,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сроков таких сноса, приведения в соответствие с установленными требованиями (п.14 ст.55.32 Градостроительного кодекса РФ).</w:t>
      </w:r>
    </w:p>
    <w:p w:rsidR="00DE57AE" w:rsidRPr="00BB5E9D" w:rsidRDefault="00DE57AE" w:rsidP="00DE57AE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3.14 В случаях, предусмотренных </w:t>
      </w:r>
      <w:r w:rsidRPr="00BB5E9D">
        <w:rPr>
          <w:rFonts w:ascii="Times New Roman" w:hAnsi="Times New Roman" w:cs="Times New Roman"/>
          <w:sz w:val="28"/>
          <w:szCs w:val="28"/>
        </w:rPr>
        <w:t>подпунктами 2 и 3 п.3.12 Порядка</w:t>
      </w:r>
      <w:r w:rsidRPr="00BB5E9D">
        <w:rPr>
          <w:rFonts w:ascii="Times New Roman" w:hAnsi="Times New Roman" w:cs="Times New Roman"/>
          <w:sz w:val="28"/>
          <w:szCs w:val="28"/>
          <w:shd w:val="clear" w:color="auto" w:fill="FFFFFF"/>
        </w:rPr>
        <w:t>, орган местного самоуправления, осуществивший снос самовольной постройки или ее приведение в соответствие с установленными требованиями,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лиц, указанных в п.3.5 Порядка, за исключением случая,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(п.15 ст.55.32 Градостроительного кодекса РФ).</w:t>
      </w: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57AE" w:rsidRPr="00BB5E9D" w:rsidRDefault="00DE57AE" w:rsidP="00DE5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CBE" w:rsidRDefault="00063CBE"/>
    <w:sectPr w:rsidR="0006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AE"/>
    <w:rsid w:val="00063CBE"/>
    <w:rsid w:val="00C10916"/>
    <w:rsid w:val="00D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59269-B266-4ACD-A0EA-F2FA10B6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E57AE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57AE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Normal">
    <w:name w:val="ConsPlusNormal"/>
    <w:link w:val="ConsPlusNormal0"/>
    <w:uiPriority w:val="99"/>
    <w:rsid w:val="00DE57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DE57AE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2579/f670878d88ab83726bd1804b82668b84b027802e/" TargetMode="External"/><Relationship Id="rId13" Type="http://schemas.openxmlformats.org/officeDocument/2006/relationships/hyperlink" Target="http://www.consultant.ru/document/cons_doc_LAW_327799/" TargetMode="External"/><Relationship Id="rId18" Type="http://schemas.openxmlformats.org/officeDocument/2006/relationships/hyperlink" Target="http://www.consultant.ru/document/cons_doc_LAW_315267/7cb66e0f239f00b0e1d59f167cd46beb2182ece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315267/7cb66e0f239f00b0e1d59f167cd46beb2182ece1/" TargetMode="External"/><Relationship Id="rId7" Type="http://schemas.openxmlformats.org/officeDocument/2006/relationships/hyperlink" Target="http://www.consultant.ru/document/cons_doc_LAW_312579/f670878d88ab83726bd1804b82668b84b027802e/" TargetMode="External"/><Relationship Id="rId12" Type="http://schemas.openxmlformats.org/officeDocument/2006/relationships/hyperlink" Target="http://www.consultant.ru/document/cons_doc_LAW_315267/7cb66e0f239f00b0e1d59f167cd46beb2182ece1/" TargetMode="External"/><Relationship Id="rId17" Type="http://schemas.openxmlformats.org/officeDocument/2006/relationships/hyperlink" Target="http://www.consultant.ru/document/cons_doc_LAW_315267/a64902fb612d76aff26a27bc1b3acbeb9c3e7be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15267/00bde8c90dadbd124e5d991aea7c4c0eec011ef8/" TargetMode="External"/><Relationship Id="rId20" Type="http://schemas.openxmlformats.org/officeDocument/2006/relationships/hyperlink" Target="http://www.consultant.ru/document/cons_doc_LAW_315267/7cb66e0f239f00b0e1d59f167cd46beb2182ece1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12579/f670878d88ab83726bd1804b82668b84b027802e/" TargetMode="External"/><Relationship Id="rId11" Type="http://schemas.openxmlformats.org/officeDocument/2006/relationships/hyperlink" Target="http://www.consultant.ru/document/cons_doc_LAW_315267/7cb66e0f239f00b0e1d59f167cd46beb2182ece1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/document/cons_doc_LAW_312579/f670878d88ab83726bd1804b82668b84b027802e/" TargetMode="External"/><Relationship Id="rId15" Type="http://schemas.openxmlformats.org/officeDocument/2006/relationships/hyperlink" Target="http://www.consultant.ru/document/cons_doc_LAW_315267/10a6891eac8e297d348c2ecab51075f1366db6b3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168427/" TargetMode="External"/><Relationship Id="rId19" Type="http://schemas.openxmlformats.org/officeDocument/2006/relationships/hyperlink" Target="http://www.consultant.ru/document/cons_doc_LAW_315267/7cb66e0f239f00b0e1d59f167cd46beb2182ece1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nsultant.ru/document/cons_doc_LAW_323986/9f7a3cf53239eca2edd88f48abffaae436a17f68/" TargetMode="External"/><Relationship Id="rId14" Type="http://schemas.openxmlformats.org/officeDocument/2006/relationships/hyperlink" Target="http://www.consultant.ru/document/cons_doc_LAW_315267/7cb66e0f239f00b0e1d59f167cd46beb2182ece1/" TargetMode="External"/><Relationship Id="rId22" Type="http://schemas.openxmlformats.org/officeDocument/2006/relationships/hyperlink" Target="http://www.consultant.ru/document/cons_doc_LAW_315267/7cb66e0f239f00b0e1d59f167cd46beb2182ece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4161</Words>
  <Characters>23720</Characters>
  <Application>Microsoft Office Word</Application>
  <DocSecurity>0</DocSecurity>
  <Lines>197</Lines>
  <Paragraphs>55</Paragraphs>
  <ScaleCrop>false</ScaleCrop>
  <Company/>
  <LinksUpToDate>false</LinksUpToDate>
  <CharactersWithSpaces>27826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2020-04-23T04:08:00Z</dcterms:created>
  <dcterms:modified xsi:type="dcterms:W3CDTF">2020-04-23T04:08:00Z</dcterms:modified>
</cp:coreProperties>
</file>