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C0B" w:rsidRDefault="00243C0B" w:rsidP="00243C0B">
      <w:pPr>
        <w:ind w:left="36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</w:t>
      </w:r>
      <w:r>
        <w:t xml:space="preserve">                                                 </w:t>
      </w:r>
      <w:r w:rsidR="00421D3A" w:rsidRPr="00CD7786">
        <w:rPr>
          <w:noProof/>
        </w:rPr>
        <w:drawing>
          <wp:inline distT="0" distB="0" distL="0" distR="0">
            <wp:extent cx="685800" cy="828675"/>
            <wp:effectExtent l="0" t="0" r="0" b="9525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</w:t>
      </w:r>
    </w:p>
    <w:p w:rsidR="00243C0B" w:rsidRDefault="00243C0B" w:rsidP="00243C0B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 xml:space="preserve">СОВЕТ ДЕПУТАТОВ </w:t>
      </w:r>
    </w:p>
    <w:p w:rsidR="00243C0B" w:rsidRDefault="00243C0B" w:rsidP="00243C0B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>МУНИЦИПАЛЬНОГО ОБРАЗОВАНИЯ</w:t>
      </w:r>
      <w:r>
        <w:t xml:space="preserve"> </w:t>
      </w:r>
      <w:r>
        <w:rPr>
          <w:color w:val="000000"/>
          <w:sz w:val="28"/>
          <w:szCs w:val="28"/>
        </w:rPr>
        <w:t>НАДЕЖДИНСКИЙ СЕЛЬСОВЕТ САРАКТАШСКОГО РАЙОНА</w:t>
      </w:r>
      <w:r>
        <w:t xml:space="preserve"> </w:t>
      </w:r>
      <w:r>
        <w:rPr>
          <w:color w:val="000000"/>
          <w:sz w:val="28"/>
          <w:szCs w:val="28"/>
        </w:rPr>
        <w:t>ОРЕНБУРГСКОЙ ОБЛАСТИ</w:t>
      </w:r>
    </w:p>
    <w:p w:rsidR="00243C0B" w:rsidRDefault="00243C0B" w:rsidP="00243C0B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>ТРЕТЬЕГО СОЗЫВА</w:t>
      </w:r>
    </w:p>
    <w:p w:rsidR="00243C0B" w:rsidRDefault="00243C0B" w:rsidP="00243C0B">
      <w:pPr>
        <w:pStyle w:val="a3"/>
        <w:spacing w:after="0"/>
        <w:jc w:val="center"/>
      </w:pPr>
    </w:p>
    <w:p w:rsidR="00243C0B" w:rsidRDefault="00243C0B" w:rsidP="00243C0B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>РЕШЕНИЕ</w:t>
      </w:r>
    </w:p>
    <w:p w:rsidR="00243C0B" w:rsidRDefault="00243C0B" w:rsidP="00243C0B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 xml:space="preserve"> Шестьдесят второго заседания Совета депутатов</w:t>
      </w:r>
    </w:p>
    <w:p w:rsidR="00243C0B" w:rsidRDefault="00243C0B" w:rsidP="00243C0B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>муниципального образования Надеждинский сельсовет</w:t>
      </w:r>
    </w:p>
    <w:p w:rsidR="00243C0B" w:rsidRDefault="00243C0B" w:rsidP="00243C0B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>третьего созыва</w:t>
      </w:r>
    </w:p>
    <w:p w:rsidR="00243C0B" w:rsidRDefault="00243C0B" w:rsidP="00243C0B">
      <w:pPr>
        <w:jc w:val="both"/>
        <w:rPr>
          <w:sz w:val="28"/>
          <w:szCs w:val="28"/>
        </w:rPr>
      </w:pPr>
    </w:p>
    <w:p w:rsidR="00243C0B" w:rsidRPr="00EA21EA" w:rsidRDefault="00243C0B" w:rsidP="00243C0B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20 май 2020 </w:t>
      </w:r>
      <w:r w:rsidRPr="00384B8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                                   </w:t>
      </w:r>
      <w:r w:rsidRPr="00384B88">
        <w:rPr>
          <w:sz w:val="28"/>
          <w:szCs w:val="28"/>
        </w:rPr>
        <w:t xml:space="preserve">   </w:t>
      </w:r>
      <w:r>
        <w:rPr>
          <w:sz w:val="28"/>
          <w:szCs w:val="28"/>
        </w:rPr>
        <w:t>№ 172</w:t>
      </w:r>
      <w:r w:rsidRPr="00384B88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          </w:t>
      </w:r>
      <w:r w:rsidRPr="00384B88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243C0B" w:rsidRDefault="00243C0B" w:rsidP="00243C0B"/>
    <w:tbl>
      <w:tblPr>
        <w:tblW w:w="0" w:type="auto"/>
        <w:tblLook w:val="01E0" w:firstRow="1" w:lastRow="1" w:firstColumn="1" w:lastColumn="1" w:noHBand="0" w:noVBand="0"/>
      </w:tblPr>
      <w:tblGrid>
        <w:gridCol w:w="9464"/>
      </w:tblGrid>
      <w:tr w:rsidR="00243C0B" w:rsidRPr="00EA21EA" w:rsidTr="00243C0B">
        <w:tc>
          <w:tcPr>
            <w:tcW w:w="9464" w:type="dxa"/>
          </w:tcPr>
          <w:p w:rsidR="00243C0B" w:rsidRPr="00EA21EA" w:rsidRDefault="00243C0B" w:rsidP="00243C0B">
            <w:pPr>
              <w:jc w:val="center"/>
              <w:rPr>
                <w:sz w:val="28"/>
                <w:szCs w:val="28"/>
              </w:rPr>
            </w:pPr>
            <w:r w:rsidRPr="00EA21EA">
              <w:rPr>
                <w:sz w:val="28"/>
                <w:szCs w:val="28"/>
              </w:rPr>
              <w:t>Об организации оздоровительного отдыха   и</w:t>
            </w:r>
          </w:p>
          <w:p w:rsidR="00243C0B" w:rsidRPr="00EA21EA" w:rsidRDefault="00243C0B" w:rsidP="00243C0B">
            <w:pPr>
              <w:jc w:val="center"/>
              <w:rPr>
                <w:sz w:val="28"/>
                <w:szCs w:val="28"/>
              </w:rPr>
            </w:pPr>
            <w:r w:rsidRPr="00EA21EA">
              <w:rPr>
                <w:sz w:val="28"/>
                <w:szCs w:val="28"/>
              </w:rPr>
              <w:t xml:space="preserve">занятости  </w:t>
            </w:r>
            <w:r>
              <w:rPr>
                <w:sz w:val="28"/>
                <w:szCs w:val="28"/>
              </w:rPr>
              <w:t>детей  и подростков летом  2020</w:t>
            </w:r>
            <w:r w:rsidRPr="00EA21EA">
              <w:rPr>
                <w:sz w:val="28"/>
                <w:szCs w:val="28"/>
              </w:rPr>
              <w:t xml:space="preserve"> года</w:t>
            </w:r>
          </w:p>
        </w:tc>
      </w:tr>
    </w:tbl>
    <w:p w:rsidR="00243C0B" w:rsidRPr="00EA21EA" w:rsidRDefault="00243C0B" w:rsidP="00243C0B">
      <w:pPr>
        <w:autoSpaceDE w:val="0"/>
        <w:autoSpaceDN w:val="0"/>
        <w:adjustRightInd w:val="0"/>
        <w:ind w:left="360"/>
        <w:jc w:val="center"/>
        <w:rPr>
          <w:sz w:val="28"/>
          <w:szCs w:val="28"/>
          <w:lang w:eastAsia="en-US"/>
        </w:rPr>
      </w:pPr>
      <w:r w:rsidRPr="00EA21EA">
        <w:rPr>
          <w:sz w:val="28"/>
          <w:szCs w:val="28"/>
          <w:lang w:eastAsia="en-US"/>
        </w:rPr>
        <w:t xml:space="preserve"> </w:t>
      </w:r>
    </w:p>
    <w:p w:rsidR="00243C0B" w:rsidRPr="00EA21EA" w:rsidRDefault="00243C0B" w:rsidP="00243C0B">
      <w:pPr>
        <w:jc w:val="both"/>
        <w:rPr>
          <w:sz w:val="28"/>
          <w:szCs w:val="28"/>
        </w:rPr>
      </w:pPr>
      <w:r w:rsidRPr="00EA21EA">
        <w:rPr>
          <w:sz w:val="28"/>
          <w:szCs w:val="28"/>
        </w:rPr>
        <w:t xml:space="preserve">               В целях обеспечения отдыха, занятости и оздоровления детей  и подростков в летний период  на территории  Надеждинского сельсовета заслушав  информацию директора </w:t>
      </w:r>
      <w:r>
        <w:rPr>
          <w:sz w:val="28"/>
          <w:szCs w:val="28"/>
        </w:rPr>
        <w:t>МОБУ «Надеждинская</w:t>
      </w:r>
      <w:r w:rsidRPr="00EA21EA">
        <w:rPr>
          <w:sz w:val="28"/>
          <w:szCs w:val="28"/>
        </w:rPr>
        <w:t xml:space="preserve"> СОШ</w:t>
      </w:r>
      <w:r>
        <w:rPr>
          <w:sz w:val="28"/>
          <w:szCs w:val="28"/>
        </w:rPr>
        <w:t>»</w:t>
      </w:r>
      <w:r w:rsidRPr="00EA21EA">
        <w:rPr>
          <w:sz w:val="28"/>
          <w:szCs w:val="28"/>
        </w:rPr>
        <w:t xml:space="preserve"> </w:t>
      </w:r>
      <w:r>
        <w:rPr>
          <w:sz w:val="28"/>
          <w:szCs w:val="28"/>
        </w:rPr>
        <w:t>Никитиной И.С</w:t>
      </w:r>
      <w:r w:rsidRPr="00EA21EA">
        <w:rPr>
          <w:sz w:val="28"/>
          <w:szCs w:val="28"/>
        </w:rPr>
        <w:t>. «Об организации оздоровительного  отдыха  и занятост</w:t>
      </w:r>
      <w:r>
        <w:rPr>
          <w:sz w:val="28"/>
          <w:szCs w:val="28"/>
        </w:rPr>
        <w:t>и детей и подростков летом  2020</w:t>
      </w:r>
      <w:r w:rsidRPr="00EA21EA">
        <w:rPr>
          <w:sz w:val="28"/>
          <w:szCs w:val="28"/>
        </w:rPr>
        <w:t xml:space="preserve"> года»</w:t>
      </w:r>
    </w:p>
    <w:p w:rsidR="00243C0B" w:rsidRPr="00EA21EA" w:rsidRDefault="00243C0B" w:rsidP="00243C0B">
      <w:pPr>
        <w:jc w:val="both"/>
        <w:rPr>
          <w:sz w:val="28"/>
          <w:szCs w:val="28"/>
        </w:rPr>
      </w:pPr>
      <w:r w:rsidRPr="00EA21EA">
        <w:rPr>
          <w:sz w:val="28"/>
          <w:szCs w:val="28"/>
        </w:rPr>
        <w:t>Совет депутатов Надеждинского сельсовета</w:t>
      </w:r>
    </w:p>
    <w:p w:rsidR="00243C0B" w:rsidRPr="00EA21EA" w:rsidRDefault="00243C0B" w:rsidP="00243C0B">
      <w:pPr>
        <w:jc w:val="both"/>
        <w:rPr>
          <w:sz w:val="28"/>
          <w:szCs w:val="28"/>
        </w:rPr>
      </w:pPr>
      <w:r w:rsidRPr="00EA21EA">
        <w:rPr>
          <w:sz w:val="28"/>
          <w:szCs w:val="28"/>
        </w:rPr>
        <w:t>РЕШИЛ:</w:t>
      </w:r>
    </w:p>
    <w:p w:rsidR="00243C0B" w:rsidRPr="00EA21EA" w:rsidRDefault="00243C0B" w:rsidP="00243C0B">
      <w:pPr>
        <w:jc w:val="both"/>
        <w:rPr>
          <w:sz w:val="28"/>
          <w:szCs w:val="28"/>
        </w:rPr>
      </w:pPr>
      <w:r w:rsidRPr="00EA21EA">
        <w:rPr>
          <w:sz w:val="28"/>
          <w:szCs w:val="28"/>
        </w:rPr>
        <w:t xml:space="preserve">  1.Информацию директора </w:t>
      </w:r>
      <w:r>
        <w:rPr>
          <w:sz w:val="28"/>
          <w:szCs w:val="28"/>
        </w:rPr>
        <w:t>МОБУ «Надеждинская</w:t>
      </w:r>
      <w:r w:rsidRPr="00EA21EA">
        <w:rPr>
          <w:sz w:val="28"/>
          <w:szCs w:val="28"/>
        </w:rPr>
        <w:t xml:space="preserve"> СОШ</w:t>
      </w:r>
      <w:r>
        <w:rPr>
          <w:sz w:val="28"/>
          <w:szCs w:val="28"/>
        </w:rPr>
        <w:t>»</w:t>
      </w:r>
      <w:r w:rsidRPr="00EA21EA">
        <w:rPr>
          <w:sz w:val="28"/>
          <w:szCs w:val="28"/>
        </w:rPr>
        <w:t xml:space="preserve"> </w:t>
      </w:r>
      <w:r>
        <w:rPr>
          <w:sz w:val="28"/>
          <w:szCs w:val="28"/>
        </w:rPr>
        <w:t>Никитиной И.С</w:t>
      </w:r>
      <w:r w:rsidRPr="00EA21EA">
        <w:rPr>
          <w:sz w:val="28"/>
          <w:szCs w:val="28"/>
        </w:rPr>
        <w:t>. «Об организации оздоровительного  отдыха  и занятости дет</w:t>
      </w:r>
      <w:r>
        <w:rPr>
          <w:sz w:val="28"/>
          <w:szCs w:val="28"/>
        </w:rPr>
        <w:t>ей и подростков летом  2020</w:t>
      </w:r>
      <w:r w:rsidRPr="00EA21EA">
        <w:rPr>
          <w:sz w:val="28"/>
          <w:szCs w:val="28"/>
        </w:rPr>
        <w:t xml:space="preserve"> года»  – принять  к сведению.</w:t>
      </w:r>
    </w:p>
    <w:p w:rsidR="00243C0B" w:rsidRPr="00EA21EA" w:rsidRDefault="00243C0B" w:rsidP="00243C0B">
      <w:pPr>
        <w:jc w:val="both"/>
        <w:rPr>
          <w:sz w:val="28"/>
          <w:szCs w:val="28"/>
        </w:rPr>
      </w:pPr>
      <w:r w:rsidRPr="00EA21EA">
        <w:rPr>
          <w:sz w:val="28"/>
          <w:szCs w:val="28"/>
        </w:rPr>
        <w:t xml:space="preserve">  2.Разработать  и утвердить  мероприятия  по организации оздоровительного отдыха и занятости  детей  и подростков лето</w:t>
      </w:r>
      <w:r>
        <w:rPr>
          <w:sz w:val="28"/>
          <w:szCs w:val="28"/>
        </w:rPr>
        <w:t>м  2020</w:t>
      </w:r>
      <w:r w:rsidRPr="00EA21EA">
        <w:rPr>
          <w:sz w:val="28"/>
          <w:szCs w:val="28"/>
        </w:rPr>
        <w:t xml:space="preserve"> года. </w:t>
      </w:r>
    </w:p>
    <w:p w:rsidR="00243C0B" w:rsidRPr="00EA21EA" w:rsidRDefault="00243C0B" w:rsidP="00243C0B">
      <w:pPr>
        <w:jc w:val="both"/>
        <w:rPr>
          <w:sz w:val="28"/>
          <w:szCs w:val="28"/>
        </w:rPr>
      </w:pPr>
      <w:r w:rsidRPr="00EA21EA">
        <w:rPr>
          <w:sz w:val="28"/>
          <w:szCs w:val="28"/>
        </w:rPr>
        <w:t xml:space="preserve">  3.Контроль за исполнением  данного решения возложить на постоянную комиссию   по социально-экономическому развитию  (Перегудова М.Н.)</w:t>
      </w:r>
    </w:p>
    <w:p w:rsidR="00243C0B" w:rsidRPr="00EA21EA" w:rsidRDefault="00243C0B" w:rsidP="00243C0B">
      <w:pPr>
        <w:jc w:val="both"/>
        <w:rPr>
          <w:sz w:val="28"/>
          <w:szCs w:val="28"/>
        </w:rPr>
      </w:pPr>
      <w:r w:rsidRPr="00EA21EA">
        <w:rPr>
          <w:sz w:val="28"/>
          <w:szCs w:val="28"/>
        </w:rPr>
        <w:t xml:space="preserve"> </w:t>
      </w:r>
    </w:p>
    <w:p w:rsidR="00243C0B" w:rsidRPr="00EA21EA" w:rsidRDefault="00243C0B" w:rsidP="00243C0B">
      <w:pPr>
        <w:jc w:val="both"/>
        <w:rPr>
          <w:sz w:val="28"/>
          <w:szCs w:val="28"/>
        </w:rPr>
      </w:pPr>
      <w:r w:rsidRPr="00EA21EA">
        <w:rPr>
          <w:sz w:val="28"/>
          <w:szCs w:val="28"/>
        </w:rPr>
        <w:t xml:space="preserve">Глава муниципального образования                                              </w:t>
      </w:r>
    </w:p>
    <w:p w:rsidR="00243C0B" w:rsidRPr="00EA21EA" w:rsidRDefault="00243C0B" w:rsidP="00243C0B">
      <w:pPr>
        <w:jc w:val="both"/>
        <w:rPr>
          <w:sz w:val="28"/>
          <w:szCs w:val="28"/>
        </w:rPr>
      </w:pPr>
      <w:r w:rsidRPr="00EA21EA">
        <w:rPr>
          <w:sz w:val="28"/>
          <w:szCs w:val="28"/>
        </w:rPr>
        <w:t xml:space="preserve">Председатель Совета депутатов                                                          О.А.Тимко </w:t>
      </w:r>
    </w:p>
    <w:p w:rsidR="00243C0B" w:rsidRPr="00EA21EA" w:rsidRDefault="00243C0B" w:rsidP="00243C0B">
      <w:pPr>
        <w:jc w:val="both"/>
        <w:rPr>
          <w:sz w:val="28"/>
          <w:szCs w:val="28"/>
        </w:rPr>
      </w:pPr>
      <w:r w:rsidRPr="00EA21EA">
        <w:rPr>
          <w:sz w:val="28"/>
          <w:szCs w:val="28"/>
        </w:rPr>
        <w:t>Разослано: администрации сельсовета, прокуратуре р-на, постоянной комиссии</w:t>
      </w:r>
    </w:p>
    <w:p w:rsidR="00243C0B" w:rsidRPr="00EA21EA" w:rsidRDefault="00243C0B" w:rsidP="00243C0B">
      <w:pPr>
        <w:jc w:val="both"/>
        <w:rPr>
          <w:sz w:val="28"/>
          <w:szCs w:val="28"/>
        </w:rPr>
      </w:pPr>
    </w:p>
    <w:p w:rsidR="00243C0B" w:rsidRDefault="00243C0B" w:rsidP="00243C0B">
      <w:pPr>
        <w:jc w:val="both"/>
        <w:rPr>
          <w:sz w:val="28"/>
          <w:szCs w:val="28"/>
        </w:rPr>
      </w:pPr>
    </w:p>
    <w:p w:rsidR="00243C0B" w:rsidRDefault="00243C0B" w:rsidP="00243C0B">
      <w:pPr>
        <w:jc w:val="both"/>
        <w:rPr>
          <w:sz w:val="28"/>
          <w:szCs w:val="28"/>
        </w:rPr>
      </w:pPr>
    </w:p>
    <w:p w:rsidR="00243C0B" w:rsidRDefault="00243C0B" w:rsidP="00243C0B">
      <w:pPr>
        <w:jc w:val="both"/>
        <w:rPr>
          <w:sz w:val="28"/>
          <w:szCs w:val="28"/>
        </w:rPr>
      </w:pPr>
    </w:p>
    <w:p w:rsidR="00243C0B" w:rsidRPr="00EA21EA" w:rsidRDefault="00243C0B" w:rsidP="00243C0B">
      <w:pPr>
        <w:jc w:val="both"/>
        <w:rPr>
          <w:sz w:val="28"/>
          <w:szCs w:val="28"/>
        </w:rPr>
      </w:pPr>
    </w:p>
    <w:p w:rsidR="00243C0B" w:rsidRPr="00EA21EA" w:rsidRDefault="00243C0B" w:rsidP="00243C0B">
      <w:pPr>
        <w:jc w:val="both"/>
        <w:rPr>
          <w:sz w:val="28"/>
          <w:szCs w:val="28"/>
        </w:rPr>
      </w:pPr>
    </w:p>
    <w:p w:rsidR="00E42D40" w:rsidRDefault="00E42D40"/>
    <w:sectPr w:rsidR="00E42D40" w:rsidSect="00E42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0B"/>
    <w:rsid w:val="00243C0B"/>
    <w:rsid w:val="00421D3A"/>
    <w:rsid w:val="00E4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2F7CD-34DA-4C8F-BD28-F292001F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C0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243C0B"/>
    <w:pPr>
      <w:spacing w:after="288"/>
    </w:pPr>
    <w:rPr>
      <w:rFonts w:eastAsia="Calibri"/>
      <w:lang w:val="x-none" w:eastAsia="x-none"/>
    </w:rPr>
  </w:style>
  <w:style w:type="character" w:customStyle="1" w:styleId="a4">
    <w:name w:val="Обычный (веб) Знак"/>
    <w:link w:val="a3"/>
    <w:locked/>
    <w:rsid w:val="00243C0B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243C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C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2020-06-02T06:46:00Z</dcterms:created>
  <dcterms:modified xsi:type="dcterms:W3CDTF">2020-06-02T06:46:00Z</dcterms:modified>
</cp:coreProperties>
</file>