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D8" w:rsidRDefault="002114D8" w:rsidP="002114D8">
      <w:pPr>
        <w:spacing w:after="0"/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</w:t>
      </w:r>
      <w:r w:rsidRPr="007F279F">
        <w:t xml:space="preserve">     </w:t>
      </w:r>
      <w:r w:rsidR="00F37C83" w:rsidRPr="008D7834">
        <w:rPr>
          <w:noProof/>
        </w:rPr>
        <w:drawing>
          <wp:inline distT="0" distB="0" distL="0" distR="0">
            <wp:extent cx="609600" cy="7429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2114D8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2114D8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2114D8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114D8" w:rsidRDefault="002114D8" w:rsidP="002114D8">
      <w:pPr>
        <w:pStyle w:val="a3"/>
        <w:spacing w:after="0"/>
        <w:jc w:val="center"/>
      </w:pPr>
    </w:p>
    <w:p w:rsidR="002114D8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2114D8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 внеочередного шестьдесят третьего заседания Совета депутатов</w:t>
      </w:r>
    </w:p>
    <w:p w:rsidR="002114D8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2114D8" w:rsidRPr="007F279F" w:rsidRDefault="002114D8" w:rsidP="002114D8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третьего созыва</w:t>
      </w:r>
    </w:p>
    <w:p w:rsidR="002114D8" w:rsidRPr="00EF3D36" w:rsidRDefault="002114D8" w:rsidP="002114D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22 июня 2020 г.</w:t>
      </w:r>
      <w:r w:rsidRPr="00384B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384B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174</w:t>
      </w:r>
      <w:r w:rsidRPr="00384B88">
        <w:rPr>
          <w:rFonts w:ascii="Times New Roman" w:hAnsi="Times New Roman"/>
          <w:sz w:val="28"/>
          <w:szCs w:val="28"/>
        </w:rPr>
        <w:t xml:space="preserve">      </w:t>
      </w: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</w:tblGrid>
      <w:tr w:rsidR="002114D8" w:rsidRPr="002114D8" w:rsidTr="002114D8">
        <w:tc>
          <w:tcPr>
            <w:tcW w:w="5811" w:type="dxa"/>
            <w:shd w:val="clear" w:color="auto" w:fill="auto"/>
            <w:hideMark/>
          </w:tcPr>
          <w:p w:rsidR="002114D8" w:rsidRPr="007605B2" w:rsidRDefault="002114D8" w:rsidP="002114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2114D8">
              <w:rPr>
                <w:rFonts w:ascii="Times New Roman" w:hAnsi="Times New Roman"/>
                <w:sz w:val="28"/>
                <w:szCs w:val="28"/>
              </w:rPr>
              <w:t>О назначении выборов депутатов Совета депутатов муниципального образования Надеждинский сельсовет Саракташского района Оренбургской области четвертого созыва</w:t>
            </w:r>
          </w:p>
        </w:tc>
      </w:tr>
    </w:tbl>
    <w:p w:rsidR="002114D8" w:rsidRPr="007F279F" w:rsidRDefault="002114D8" w:rsidP="002114D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</w:rPr>
      </w:pPr>
    </w:p>
    <w:p w:rsidR="002114D8" w:rsidRPr="007605B2" w:rsidRDefault="002114D8" w:rsidP="002114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 xml:space="preserve">           В соответствии со статьёй 10 Федерального закона от 12.06.2002 № 67-ФЗ «Об основных гарантиях избирательных прав и права на участие в референдуме граждан Российской Федерации», статьёй 7 Закона Оренбургской области от 05.11.2009 № 3209/719-IV-ОЗ «О выборах депутатов представительных органов муниципальных образований в О</w:t>
      </w:r>
      <w:r>
        <w:rPr>
          <w:rFonts w:ascii="Times New Roman" w:hAnsi="Times New Roman"/>
          <w:color w:val="000000"/>
          <w:sz w:val="28"/>
          <w:szCs w:val="28"/>
        </w:rPr>
        <w:t>ренбургской области», статьёй 9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Надеждинский сельсовет Саракташского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</w:t>
      </w:r>
    </w:p>
    <w:p w:rsidR="002114D8" w:rsidRPr="007605B2" w:rsidRDefault="002114D8" w:rsidP="002114D8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14D8" w:rsidRPr="00352847" w:rsidRDefault="002114D8" w:rsidP="002114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 xml:space="preserve">          Совет депутатов района</w:t>
      </w:r>
    </w:p>
    <w:p w:rsidR="002114D8" w:rsidRPr="007605B2" w:rsidRDefault="002114D8" w:rsidP="002114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2114D8" w:rsidRPr="007605B2" w:rsidRDefault="002114D8" w:rsidP="002114D8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14D8" w:rsidRPr="00352847" w:rsidRDefault="002114D8" w:rsidP="002114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 xml:space="preserve">          1. Назначить выборы депутатов Совета депутатов муниципального образования  </w:t>
      </w:r>
      <w:r>
        <w:rPr>
          <w:rFonts w:ascii="Times New Roman" w:hAnsi="Times New Roman"/>
          <w:color w:val="000000"/>
          <w:sz w:val="28"/>
          <w:szCs w:val="28"/>
        </w:rPr>
        <w:t>Надеждинский сельсовет Саракташского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созыва на воскресенье 13 сентября 2020 года.</w:t>
      </w:r>
    </w:p>
    <w:p w:rsidR="002114D8" w:rsidRPr="00352847" w:rsidRDefault="002114D8" w:rsidP="002114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 xml:space="preserve">2. Провести выборы депутатов Совета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Надеждинский сельсовет Саракташского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созыва за счет средств местного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бюджета.</w:t>
      </w:r>
    </w:p>
    <w:p w:rsidR="002114D8" w:rsidRPr="00352847" w:rsidRDefault="002114D8" w:rsidP="002114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решение в районной </w:t>
      </w:r>
      <w:r>
        <w:rPr>
          <w:rFonts w:ascii="Times New Roman" w:hAnsi="Times New Roman"/>
          <w:color w:val="000000"/>
          <w:sz w:val="28"/>
          <w:szCs w:val="28"/>
        </w:rPr>
        <w:t>газете «Пульс дня» не позднее 26</w:t>
      </w:r>
      <w:r w:rsidRPr="007605B2">
        <w:rPr>
          <w:rFonts w:ascii="Times New Roman" w:hAnsi="Times New Roman"/>
          <w:color w:val="000000"/>
          <w:sz w:val="28"/>
          <w:szCs w:val="28"/>
        </w:rPr>
        <w:t xml:space="preserve"> июня 2020 года.</w:t>
      </w:r>
    </w:p>
    <w:p w:rsidR="002114D8" w:rsidRPr="00352847" w:rsidRDefault="002114D8" w:rsidP="002114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>4. Контроль за исполнением данного решения оставляю за собой.</w:t>
      </w:r>
    </w:p>
    <w:p w:rsidR="002114D8" w:rsidRPr="007605B2" w:rsidRDefault="002114D8" w:rsidP="002114D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t>5. Решение вступает в силу после его официального опубликования.</w:t>
      </w:r>
    </w:p>
    <w:p w:rsidR="002114D8" w:rsidRPr="007F279F" w:rsidRDefault="002114D8" w:rsidP="002114D8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14D8" w:rsidRPr="007605B2" w:rsidRDefault="002114D8" w:rsidP="002114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605B2">
        <w:rPr>
          <w:rFonts w:ascii="Times New Roman" w:hAnsi="Times New Roman"/>
          <w:color w:val="000000"/>
          <w:sz w:val="28"/>
          <w:szCs w:val="28"/>
        </w:rPr>
        <w:lastRenderedPageBreak/>
        <w:t>Председатель Совета</w:t>
      </w:r>
    </w:p>
    <w:p w:rsidR="002114D8" w:rsidRPr="007605B2" w:rsidRDefault="002114D8" w:rsidP="002114D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 Надеждинского сельсовета                      О.А.Тимко</w:t>
      </w:r>
    </w:p>
    <w:p w:rsidR="002114D8" w:rsidRPr="007F279F" w:rsidRDefault="002114D8" w:rsidP="002114D8">
      <w:pPr>
        <w:spacing w:after="0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2114D8" w:rsidRPr="002114D8" w:rsidTr="002114D8">
        <w:tc>
          <w:tcPr>
            <w:tcW w:w="1668" w:type="dxa"/>
          </w:tcPr>
          <w:p w:rsidR="002114D8" w:rsidRPr="002114D8" w:rsidRDefault="002114D8" w:rsidP="002114D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4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Разослано: </w:t>
            </w:r>
          </w:p>
        </w:tc>
        <w:tc>
          <w:tcPr>
            <w:tcW w:w="7902" w:type="dxa"/>
          </w:tcPr>
          <w:p w:rsidR="002114D8" w:rsidRPr="002114D8" w:rsidRDefault="002114D8" w:rsidP="002114D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4D8">
              <w:rPr>
                <w:rFonts w:ascii="Times New Roman" w:hAnsi="Times New Roman"/>
                <w:color w:val="000000"/>
                <w:sz w:val="28"/>
                <w:szCs w:val="28"/>
              </w:rPr>
              <w:t>редакции районной газеты «Пульс дня», территориальной избирательной комиссии района, прокуратуре района, орготделу</w:t>
            </w:r>
          </w:p>
        </w:tc>
      </w:tr>
    </w:tbl>
    <w:p w:rsidR="002114D8" w:rsidRPr="00150947" w:rsidRDefault="002114D8" w:rsidP="002114D8">
      <w:pPr>
        <w:spacing w:after="0"/>
        <w:jc w:val="both"/>
        <w:rPr>
          <w:color w:val="000000"/>
          <w:sz w:val="16"/>
          <w:szCs w:val="16"/>
        </w:rPr>
      </w:pPr>
    </w:p>
    <w:p w:rsidR="002114D8" w:rsidRPr="00F745C2" w:rsidRDefault="002114D8" w:rsidP="002114D8">
      <w:pPr>
        <w:spacing w:after="0"/>
        <w:ind w:left="-142" w:firstLine="680"/>
        <w:contextualSpacing/>
        <w:jc w:val="both"/>
        <w:rPr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2114D8" w:rsidRDefault="002114D8" w:rsidP="002114D8">
      <w:pPr>
        <w:spacing w:after="0"/>
        <w:rPr>
          <w:rFonts w:ascii="Times New Roman" w:hAnsi="Times New Roman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8"/>
    <w:rsid w:val="002114D8"/>
    <w:rsid w:val="00A3173B"/>
    <w:rsid w:val="00A508F8"/>
    <w:rsid w:val="00F3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EFB41-F280-4589-A23A-387868E8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D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114D8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2114D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114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1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2020-06-29T05:07:00Z</dcterms:created>
  <dcterms:modified xsi:type="dcterms:W3CDTF">2020-06-29T05:07:00Z</dcterms:modified>
</cp:coreProperties>
</file>