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FA75D2" w:rsidRPr="007C7708" w:rsidTr="00FA75D2">
        <w:trPr>
          <w:trHeight w:val="961"/>
          <w:jc w:val="center"/>
        </w:trPr>
        <w:tc>
          <w:tcPr>
            <w:tcW w:w="3321" w:type="dxa"/>
          </w:tcPr>
          <w:p w:rsidR="00FA75D2" w:rsidRPr="007C7708" w:rsidRDefault="00FA75D2">
            <w:pPr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FA75D2" w:rsidRPr="007C7708" w:rsidRDefault="00E97627">
            <w:pPr>
              <w:ind w:right="-142"/>
              <w:jc w:val="center"/>
              <w:rPr>
                <w:b/>
                <w:sz w:val="28"/>
                <w:szCs w:val="28"/>
              </w:rPr>
            </w:pPr>
            <w:r w:rsidRPr="007C7708">
              <w:rPr>
                <w:noProof/>
              </w:rPr>
              <w:drawing>
                <wp:inline distT="0" distB="0" distL="0" distR="0">
                  <wp:extent cx="640080" cy="822960"/>
                  <wp:effectExtent l="0" t="0" r="7620" b="0"/>
                  <wp:docPr id="1" name="Рисунок 5" descr="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0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FA75D2" w:rsidRPr="007C7708" w:rsidRDefault="00FA75D2">
            <w:pPr>
              <w:ind w:left="460" w:right="-142"/>
              <w:rPr>
                <w:b/>
                <w:sz w:val="28"/>
                <w:szCs w:val="28"/>
              </w:rPr>
            </w:pPr>
            <w:r w:rsidRPr="007C7708">
              <w:rPr>
                <w:b/>
                <w:sz w:val="28"/>
                <w:szCs w:val="28"/>
              </w:rPr>
              <w:t xml:space="preserve"> </w:t>
            </w:r>
          </w:p>
          <w:p w:rsidR="00FA75D2" w:rsidRPr="007C7708" w:rsidRDefault="00FA75D2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A75D2" w:rsidRDefault="00FA75D2" w:rsidP="00FA75D2">
      <w:pPr>
        <w:rPr>
          <w:sz w:val="28"/>
          <w:szCs w:val="28"/>
        </w:rPr>
      </w:pPr>
    </w:p>
    <w:p w:rsidR="00FA75D2" w:rsidRDefault="00FA75D2" w:rsidP="00FA75D2">
      <w:pPr>
        <w:pStyle w:val="2"/>
        <w:rPr>
          <w:szCs w:val="28"/>
        </w:rPr>
      </w:pPr>
      <w:r>
        <w:rPr>
          <w:szCs w:val="28"/>
        </w:rPr>
        <w:t>АДМИНИСТРАЦИЯ НАДЕЖДИНСКОГО СЕЛЬСОВЕТА САРАКТАШСКОГО РАЙОНА ОРЕНБУРГСКОЙ ОБЛАСТИ</w:t>
      </w:r>
    </w:p>
    <w:p w:rsidR="00FA75D2" w:rsidRDefault="00FA75D2" w:rsidP="00FA75D2">
      <w:pPr>
        <w:spacing w:after="0"/>
        <w:rPr>
          <w:rFonts w:ascii="Times New Roman" w:hAnsi="Times New Roman"/>
          <w:sz w:val="28"/>
          <w:szCs w:val="28"/>
        </w:rPr>
      </w:pPr>
    </w:p>
    <w:p w:rsidR="00FA75D2" w:rsidRDefault="00FA75D2" w:rsidP="00FA75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FA75D2" w:rsidRDefault="00FA75D2" w:rsidP="00FA75D2">
      <w:pPr>
        <w:pBdr>
          <w:bottom w:val="single" w:sz="18" w:space="1" w:color="auto"/>
        </w:pBdr>
        <w:spacing w:after="0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FA75D2" w:rsidRDefault="00FA75D2" w:rsidP="00FA75D2">
      <w:pPr>
        <w:spacing w:after="0"/>
        <w:ind w:right="283"/>
        <w:rPr>
          <w:rFonts w:ascii="Times New Roman" w:hAnsi="Times New Roman"/>
          <w:sz w:val="28"/>
          <w:szCs w:val="28"/>
        </w:rPr>
      </w:pPr>
    </w:p>
    <w:p w:rsidR="00FA75D2" w:rsidRDefault="00FA75D2" w:rsidP="00FA75D2">
      <w:pPr>
        <w:pStyle w:val="a3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08.07.2020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с. Надеждинка                     № 46-п</w:t>
      </w:r>
    </w:p>
    <w:p w:rsidR="00FA75D2" w:rsidRDefault="00FA75D2" w:rsidP="00FA75D2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</w:tblGrid>
      <w:tr w:rsidR="00FA75D2" w:rsidRPr="007C7708" w:rsidTr="00FA75D2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75D2" w:rsidRPr="007C7708" w:rsidRDefault="00FA75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7708">
              <w:rPr>
                <w:rFonts w:ascii="Times New Roman" w:hAnsi="Times New Roman"/>
                <w:sz w:val="28"/>
                <w:szCs w:val="28"/>
              </w:rPr>
              <w:t>О присвоении адреса</w:t>
            </w:r>
          </w:p>
        </w:tc>
      </w:tr>
      <w:tr w:rsidR="00FA75D2" w:rsidRPr="007C7708" w:rsidTr="00FA75D2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FA75D2" w:rsidRPr="007C7708" w:rsidRDefault="00FA7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A75D2" w:rsidRDefault="00FA75D2" w:rsidP="00FA75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FA75D2" w:rsidRPr="007C7708" w:rsidTr="00FA75D2">
        <w:trPr>
          <w:trHeight w:val="3012"/>
        </w:trPr>
        <w:tc>
          <w:tcPr>
            <w:tcW w:w="9571" w:type="dxa"/>
            <w:hideMark/>
          </w:tcPr>
          <w:p w:rsidR="00FA75D2" w:rsidRPr="007C7708" w:rsidRDefault="00FA75D2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7708">
              <w:rPr>
                <w:rFonts w:ascii="Times New Roman" w:hAnsi="Times New Roman"/>
                <w:sz w:val="28"/>
                <w:szCs w:val="28"/>
              </w:rPr>
              <w:t>Руководствуясь Федеральным  законом №131 ФЗ от 06.10.2003 об общих принципах местного самоуправления в Российской Федерации и  в соответствии с Уставом муниципального образования Надеждинский  сельсовет Саракташского района Оренбургской области, Положением о порядке присвоения, изменения и аннулирования адресов объектов недвижимости  на территории муниципального образования Надеждинский сельсовет Саракташского района Оренбургской области, принятого постановлением администрации Надеждинского сельсовета 16.02.2015 года № 7-п.</w:t>
            </w:r>
          </w:p>
        </w:tc>
      </w:tr>
    </w:tbl>
    <w:p w:rsidR="00FA75D2" w:rsidRDefault="00FA75D2" w:rsidP="00FA75D2">
      <w:pPr>
        <w:shd w:val="clear" w:color="auto" w:fill="FFFFFF"/>
        <w:ind w:left="45" w:right="465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w w:val="106"/>
          <w:sz w:val="28"/>
          <w:szCs w:val="28"/>
        </w:rPr>
        <w:t xml:space="preserve">1. Зданию ДК,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расположенному на земельном участке с кадастровым номером 56:26:0901001:622 по адресу: Оренбургская область, Саракташский район, с. Надеждинка, ул. Центральная присвоить почтовый адрес: Оренбургская область, Саракташский район, с. Надеждинка, ул. Центральная № 57.</w:t>
      </w:r>
    </w:p>
    <w:p w:rsidR="00FA75D2" w:rsidRDefault="00FA75D2" w:rsidP="00FA75D2">
      <w:pPr>
        <w:shd w:val="clear" w:color="auto" w:fill="FFFFFF"/>
        <w:spacing w:after="0" w:line="240" w:lineRule="atLeast"/>
        <w:ind w:right="578"/>
        <w:jc w:val="both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w w:val="106"/>
          <w:sz w:val="28"/>
          <w:szCs w:val="28"/>
        </w:rPr>
        <w:t xml:space="preserve"> </w:t>
      </w:r>
    </w:p>
    <w:p w:rsidR="00FA75D2" w:rsidRDefault="00FA75D2" w:rsidP="00FA75D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FA75D2" w:rsidRDefault="00FA75D2" w:rsidP="00FA75D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FA75D2" w:rsidRDefault="00FA75D2" w:rsidP="00FA75D2">
      <w:pPr>
        <w:pStyle w:val="ConsPlusNonformat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Надеждиского сельсовета                                                Тимко О.А. </w:t>
      </w:r>
    </w:p>
    <w:p w:rsidR="00FA75D2" w:rsidRDefault="00FA75D2" w:rsidP="00FA75D2">
      <w:pPr>
        <w:pStyle w:val="ConsPlusNonformat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FA75D2" w:rsidRDefault="00FA75D2" w:rsidP="00FA75D2">
      <w:pPr>
        <w:pStyle w:val="ConsPlusNonformat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FA75D2" w:rsidRDefault="00FA75D2" w:rsidP="00FA75D2">
      <w:pPr>
        <w:pStyle w:val="ConsPlusNonformat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7C7708" w:rsidRDefault="007C7708" w:rsidP="00FA75D2">
      <w:pPr>
        <w:pStyle w:val="ConsPlusNonformat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7C7708" w:rsidRPr="007C7708" w:rsidRDefault="007C7708" w:rsidP="00FA75D2">
      <w:pPr>
        <w:pStyle w:val="ConsPlusNonformat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FA75D2" w:rsidRDefault="00FA75D2" w:rsidP="00FA75D2">
      <w:pPr>
        <w:pStyle w:val="ConsPlusNonformat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FA75D2" w:rsidRDefault="00FA75D2" w:rsidP="00FA75D2">
      <w:pPr>
        <w:pStyle w:val="ConsPlusNonformat0"/>
        <w:ind w:left="-709"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Присваиваемый     адрес</w:t>
      </w:r>
    </w:p>
    <w:p w:rsidR="00FA75D2" w:rsidRDefault="00FA75D2" w:rsidP="00FA75D2">
      <w:pPr>
        <w:pStyle w:val="ConsPlusNonformat0"/>
        <w:ind w:left="-709"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pPr w:leftFromText="180" w:rightFromText="180" w:bottomFromText="200" w:vertAnchor="text" w:tblpX="-743" w:tblpY="1"/>
        <w:tblOverlap w:val="never"/>
        <w:tblW w:w="1074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4820"/>
      </w:tblGrid>
      <w:tr w:rsidR="00FA75D2" w:rsidRPr="007C7708" w:rsidTr="00FA75D2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75D2" w:rsidRPr="007C7708" w:rsidRDefault="00FA7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708">
              <w:rPr>
                <w:rFonts w:ascii="Times New Roman" w:hAnsi="Times New Roman"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A75D2" w:rsidRPr="007C7708" w:rsidRDefault="00FA7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708">
              <w:rPr>
                <w:rFonts w:ascii="Times New Roman" w:hAnsi="Times New Roman"/>
                <w:sz w:val="28"/>
                <w:szCs w:val="28"/>
              </w:rPr>
              <w:t xml:space="preserve">Оренбургская область </w:t>
            </w:r>
          </w:p>
        </w:tc>
      </w:tr>
      <w:tr w:rsidR="00FA75D2" w:rsidRPr="007C7708" w:rsidTr="00FA75D2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75D2" w:rsidRPr="007C7708" w:rsidRDefault="00FA7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708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75D2" w:rsidRPr="007C7708" w:rsidRDefault="00FA7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708">
              <w:rPr>
                <w:rFonts w:ascii="Times New Roman" w:hAnsi="Times New Roman"/>
                <w:sz w:val="28"/>
                <w:szCs w:val="28"/>
              </w:rPr>
              <w:t xml:space="preserve">Саракташский </w:t>
            </w:r>
          </w:p>
        </w:tc>
      </w:tr>
      <w:tr w:rsidR="00FA75D2" w:rsidRPr="007C7708" w:rsidTr="00FA75D2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75D2" w:rsidRPr="007C7708" w:rsidRDefault="00FA7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708">
              <w:rPr>
                <w:rFonts w:ascii="Times New Roman" w:hAnsi="Times New Roman"/>
                <w:sz w:val="28"/>
                <w:szCs w:val="28"/>
              </w:rPr>
              <w:t>Поселение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75D2" w:rsidRPr="007C7708" w:rsidRDefault="00FA7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75D2" w:rsidRPr="007C7708" w:rsidTr="00FA75D2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75D2" w:rsidRPr="007C7708" w:rsidRDefault="00FA7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708">
              <w:rPr>
                <w:rFonts w:ascii="Times New Roman" w:hAnsi="Times New Roman"/>
                <w:sz w:val="28"/>
                <w:szCs w:val="28"/>
              </w:rPr>
              <w:t>Город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75D2" w:rsidRPr="007C7708" w:rsidRDefault="00FA7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75D2" w:rsidRPr="007C7708" w:rsidTr="00FA75D2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75D2" w:rsidRPr="007C7708" w:rsidRDefault="00FA7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708">
              <w:rPr>
                <w:rFonts w:ascii="Times New Roman" w:hAnsi="Times New Roman"/>
                <w:sz w:val="28"/>
                <w:szCs w:val="28"/>
              </w:rPr>
              <w:t>Населенный пункт (село, поселок и т.д.)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75D2" w:rsidRPr="007C7708" w:rsidRDefault="00FA7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708">
              <w:rPr>
                <w:rFonts w:ascii="Times New Roman" w:hAnsi="Times New Roman"/>
                <w:sz w:val="28"/>
                <w:szCs w:val="28"/>
              </w:rPr>
              <w:t xml:space="preserve">село Надеждинка </w:t>
            </w:r>
          </w:p>
        </w:tc>
      </w:tr>
      <w:tr w:rsidR="00FA75D2" w:rsidRPr="007C7708" w:rsidTr="00FA75D2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75D2" w:rsidRPr="007C7708" w:rsidRDefault="00FA7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708">
              <w:rPr>
                <w:rFonts w:ascii="Times New Roman" w:hAnsi="Times New Roman"/>
                <w:sz w:val="28"/>
                <w:szCs w:val="28"/>
              </w:rPr>
              <w:t>Планировочная структура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75D2" w:rsidRPr="007C7708" w:rsidRDefault="00FA7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75D2" w:rsidRPr="007C7708" w:rsidTr="00FA75D2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75D2" w:rsidRPr="007C7708" w:rsidRDefault="00FA7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708">
              <w:rPr>
                <w:rFonts w:ascii="Times New Roman" w:hAnsi="Times New Roman"/>
                <w:sz w:val="28"/>
                <w:szCs w:val="28"/>
              </w:rPr>
              <w:t>Улично-дорожная  сеть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75D2" w:rsidRPr="007C7708" w:rsidRDefault="00FA7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75D2" w:rsidRPr="007C7708" w:rsidTr="00FA75D2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75D2" w:rsidRPr="007C7708" w:rsidRDefault="00FA7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708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75D2" w:rsidRPr="007C7708" w:rsidRDefault="00FA7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75D2" w:rsidRPr="007C7708" w:rsidTr="00FA75D2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75D2" w:rsidRPr="007C7708" w:rsidRDefault="00FA7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708">
              <w:rPr>
                <w:rFonts w:ascii="Times New Roman" w:hAnsi="Times New Roman"/>
                <w:sz w:val="28"/>
                <w:szCs w:val="28"/>
              </w:rPr>
              <w:t>Здание, сооружение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75D2" w:rsidRPr="007C7708" w:rsidRDefault="00FA7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708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FA75D2" w:rsidRPr="007C7708" w:rsidTr="00FA75D2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75D2" w:rsidRPr="007C7708" w:rsidRDefault="00FA7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708">
              <w:rPr>
                <w:rFonts w:ascii="Times New Roman" w:hAnsi="Times New Roman"/>
                <w:sz w:val="28"/>
                <w:szCs w:val="28"/>
              </w:rPr>
              <w:t>Помещение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75D2" w:rsidRPr="007C7708" w:rsidRDefault="00FA75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A75D2" w:rsidRDefault="00FA75D2" w:rsidP="00FA75D2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</w:p>
    <w:p w:rsidR="00FA75D2" w:rsidRDefault="00FA75D2" w:rsidP="00FA75D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администрации р-на, прокурору р-на, администрации сельсовета.</w:t>
      </w:r>
    </w:p>
    <w:p w:rsidR="00FA75D2" w:rsidRDefault="00FA75D2" w:rsidP="00FA75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A75D2" w:rsidRDefault="00FA75D2" w:rsidP="00FA75D2">
      <w:pPr>
        <w:spacing w:after="0"/>
        <w:rPr>
          <w:rFonts w:ascii="Times New Roman" w:hAnsi="Times New Roman"/>
          <w:sz w:val="28"/>
          <w:szCs w:val="28"/>
        </w:rPr>
      </w:pPr>
    </w:p>
    <w:p w:rsidR="00FA75D2" w:rsidRDefault="00FA75D2" w:rsidP="00FA75D2">
      <w:pPr>
        <w:spacing w:after="0"/>
        <w:rPr>
          <w:rFonts w:ascii="Times New Roman" w:hAnsi="Times New Roman"/>
          <w:sz w:val="28"/>
          <w:szCs w:val="28"/>
        </w:rPr>
      </w:pPr>
    </w:p>
    <w:p w:rsidR="00FA75D2" w:rsidRDefault="00FA75D2" w:rsidP="00FA75D2">
      <w:pPr>
        <w:spacing w:after="0"/>
        <w:rPr>
          <w:rFonts w:ascii="Times New Roman" w:hAnsi="Times New Roman"/>
          <w:sz w:val="28"/>
          <w:szCs w:val="28"/>
        </w:rPr>
      </w:pPr>
    </w:p>
    <w:p w:rsidR="00FA75D2" w:rsidRDefault="00FA75D2" w:rsidP="00FA75D2">
      <w:pPr>
        <w:spacing w:after="0"/>
        <w:rPr>
          <w:rFonts w:ascii="Times New Roman" w:hAnsi="Times New Roman"/>
          <w:sz w:val="28"/>
          <w:szCs w:val="28"/>
        </w:rPr>
      </w:pPr>
    </w:p>
    <w:p w:rsidR="00FA75D2" w:rsidRDefault="00FA75D2" w:rsidP="00FA75D2">
      <w:pPr>
        <w:pStyle w:val="ConsPlusNormal0"/>
        <w:ind w:left="720"/>
      </w:pPr>
    </w:p>
    <w:p w:rsidR="00FA75D2" w:rsidRDefault="00FA75D2" w:rsidP="00FA75D2">
      <w:pPr>
        <w:pStyle w:val="ConsPlusNormal0"/>
        <w:ind w:left="720"/>
      </w:pPr>
    </w:p>
    <w:p w:rsidR="00A508F8" w:rsidRDefault="00A508F8"/>
    <w:sectPr w:rsidR="00A508F8" w:rsidSect="00A50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5D2"/>
    <w:rsid w:val="001D1273"/>
    <w:rsid w:val="007C7708"/>
    <w:rsid w:val="00A508F8"/>
    <w:rsid w:val="00E97627"/>
    <w:rsid w:val="00FA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79E76-9D8C-40F4-9495-616EE972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5D2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FA75D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A75D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FA75D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FA75D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FA75D2"/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paragraph" w:customStyle="1" w:styleId="ConsPlusNormal0">
    <w:name w:val="ConsPlusNormal"/>
    <w:link w:val="ConsPlusNormal"/>
    <w:rsid w:val="00FA75D2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ConsPlusNonformat">
    <w:name w:val="ConsPlusNonformat Знак"/>
    <w:link w:val="ConsPlusNonformat0"/>
    <w:locked/>
    <w:rsid w:val="00FA75D2"/>
    <w:rPr>
      <w:rFonts w:ascii="Courier New" w:eastAsia="Times New Roman" w:hAnsi="Courier New" w:cs="Courier New"/>
      <w:lang w:val="ru-RU" w:eastAsia="en-US" w:bidi="ar-SA"/>
    </w:rPr>
  </w:style>
  <w:style w:type="paragraph" w:customStyle="1" w:styleId="ConsPlusNonformat0">
    <w:name w:val="ConsPlusNonformat"/>
    <w:link w:val="ConsPlusNonformat"/>
    <w:rsid w:val="00FA75D2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A7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5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dcterms:created xsi:type="dcterms:W3CDTF">2020-07-23T03:32:00Z</dcterms:created>
  <dcterms:modified xsi:type="dcterms:W3CDTF">2020-07-23T03:32:00Z</dcterms:modified>
</cp:coreProperties>
</file>