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FD" w:rsidRPr="003E2C91" w:rsidRDefault="00031EBB" w:rsidP="006754FD">
      <w:pPr>
        <w:jc w:val="center"/>
        <w:rPr>
          <w:sz w:val="28"/>
          <w:szCs w:val="28"/>
        </w:rPr>
      </w:pPr>
      <w:bookmarkStart w:id="0" w:name="_GoBack"/>
      <w:bookmarkEnd w:id="0"/>
      <w:r w:rsidRPr="00704026">
        <w:rPr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FD" w:rsidRPr="006754FD" w:rsidRDefault="006754FD" w:rsidP="006754FD">
      <w:pPr>
        <w:pStyle w:val="2"/>
        <w:jc w:val="center"/>
        <w:rPr>
          <w:i w:val="0"/>
        </w:rPr>
      </w:pPr>
      <w:r w:rsidRPr="006754FD">
        <w:rPr>
          <w:i w:val="0"/>
        </w:rPr>
        <w:t>АДМИНИСТРАЦИЯ НАДЕЖДИНСКОГО СЕЛЬСОВЕТА САРАКТАШСКОГО РАЙОНА ОРЕНБУРГСКОЙ ОБЛАСТИ</w:t>
      </w:r>
    </w:p>
    <w:p w:rsidR="006754FD" w:rsidRPr="006754FD" w:rsidRDefault="006754FD" w:rsidP="006754FD">
      <w:pPr>
        <w:jc w:val="center"/>
        <w:rPr>
          <w:sz w:val="28"/>
          <w:szCs w:val="28"/>
        </w:rPr>
      </w:pPr>
    </w:p>
    <w:p w:rsidR="006754FD" w:rsidRPr="0015624A" w:rsidRDefault="006754FD" w:rsidP="006754F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5624A">
        <w:rPr>
          <w:b/>
          <w:sz w:val="28"/>
          <w:szCs w:val="28"/>
        </w:rPr>
        <w:t>П О С Т А Н О В Л Е Н И Е</w:t>
      </w:r>
    </w:p>
    <w:p w:rsidR="006754FD" w:rsidRPr="0015624A" w:rsidRDefault="006754FD" w:rsidP="006754FD">
      <w:pPr>
        <w:jc w:val="center"/>
        <w:rPr>
          <w:b/>
          <w:sz w:val="28"/>
          <w:szCs w:val="28"/>
        </w:rPr>
      </w:pPr>
    </w:p>
    <w:p w:rsidR="006754FD" w:rsidRPr="0015624A" w:rsidRDefault="006754FD" w:rsidP="006754FD">
      <w:pPr>
        <w:pStyle w:val="a9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28.07</w:t>
      </w:r>
      <w:r w:rsidRPr="0015624A">
        <w:rPr>
          <w:rFonts w:ascii="Times New Roman" w:hAnsi="Times New Roman" w:cs="Times New Roman"/>
          <w:sz w:val="28"/>
          <w:szCs w:val="28"/>
        </w:rPr>
        <w:t>.2020                               с. Надеждинка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№ 50</w:t>
      </w:r>
      <w:r w:rsidRPr="0015624A">
        <w:rPr>
          <w:rFonts w:ascii="Times New Roman" w:hAnsi="Times New Roman" w:cs="Times New Roman"/>
          <w:sz w:val="28"/>
          <w:szCs w:val="28"/>
        </w:rPr>
        <w:t>-п</w:t>
      </w:r>
    </w:p>
    <w:p w:rsidR="006754FD" w:rsidRPr="0015624A" w:rsidRDefault="006754FD" w:rsidP="006754FD">
      <w:pPr>
        <w:ind w:right="4251"/>
        <w:rPr>
          <w:sz w:val="28"/>
          <w:szCs w:val="28"/>
        </w:rPr>
      </w:pPr>
    </w:p>
    <w:p w:rsidR="006754FD" w:rsidRPr="0015624A" w:rsidRDefault="006754FD" w:rsidP="006754FD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5442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</w:tblGrid>
      <w:tr w:rsidR="006754FD" w:rsidRPr="0015624A" w:rsidTr="006754FD">
        <w:trPr>
          <w:trHeight w:val="1453"/>
        </w:trPr>
        <w:tc>
          <w:tcPr>
            <w:tcW w:w="7008" w:type="dxa"/>
          </w:tcPr>
          <w:p w:rsidR="006754FD" w:rsidRPr="00174ED4" w:rsidRDefault="006754FD" w:rsidP="006754FD">
            <w:pPr>
              <w:jc w:val="both"/>
              <w:rPr>
                <w:sz w:val="28"/>
                <w:szCs w:val="28"/>
              </w:rPr>
            </w:pPr>
            <w:r w:rsidRPr="00174ED4">
              <w:rPr>
                <w:sz w:val="28"/>
                <w:szCs w:val="28"/>
              </w:rPr>
              <w:t>О мерах по о</w:t>
            </w:r>
            <w:r>
              <w:rPr>
                <w:sz w:val="28"/>
                <w:szCs w:val="28"/>
              </w:rPr>
              <w:t>казанию содействия избирательной комиссии</w:t>
            </w:r>
            <w:r w:rsidRPr="00174ED4">
              <w:rPr>
                <w:sz w:val="28"/>
                <w:szCs w:val="28"/>
              </w:rPr>
              <w:t xml:space="preserve"> в реализации их полномочий при подготовке и проведении вы</w:t>
            </w:r>
            <w:r>
              <w:rPr>
                <w:sz w:val="28"/>
                <w:szCs w:val="28"/>
              </w:rPr>
              <w:t>боров депутатов представительного органа</w:t>
            </w:r>
            <w:r w:rsidRPr="00174ED4">
              <w:rPr>
                <w:sz w:val="28"/>
                <w:szCs w:val="28"/>
              </w:rPr>
              <w:t xml:space="preserve"> местного самоуправлени</w:t>
            </w:r>
            <w:r w:rsidRPr="00174ED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174ED4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вания</w:t>
            </w:r>
            <w:r w:rsidRPr="00174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Надеждинский сельсовет </w:t>
            </w:r>
            <w:r w:rsidRPr="00174ED4">
              <w:rPr>
                <w:sz w:val="28"/>
                <w:szCs w:val="28"/>
              </w:rPr>
              <w:t>Саракташского района Оренбургской о</w:t>
            </w:r>
            <w:r w:rsidRPr="00174ED4">
              <w:rPr>
                <w:sz w:val="28"/>
                <w:szCs w:val="28"/>
              </w:rPr>
              <w:t>б</w:t>
            </w:r>
            <w:r w:rsidRPr="00174ED4">
              <w:rPr>
                <w:sz w:val="28"/>
                <w:szCs w:val="28"/>
              </w:rPr>
              <w:t>ласти</w:t>
            </w:r>
          </w:p>
          <w:p w:rsidR="006754FD" w:rsidRPr="0015624A" w:rsidRDefault="006754FD" w:rsidP="006754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54FD" w:rsidRDefault="006754FD" w:rsidP="006754FD">
      <w:pPr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74ED4">
        <w:rPr>
          <w:sz w:val="28"/>
          <w:szCs w:val="28"/>
        </w:rPr>
        <w:t xml:space="preserve">   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Оренбургской области от 5 ноября 2009 года № 3209/719-</w:t>
      </w:r>
      <w:r w:rsidRPr="00174ED4">
        <w:rPr>
          <w:sz w:val="28"/>
          <w:szCs w:val="28"/>
          <w:lang w:val="en-US"/>
        </w:rPr>
        <w:t>IV</w:t>
      </w:r>
      <w:r w:rsidRPr="00174ED4">
        <w:rPr>
          <w:sz w:val="28"/>
          <w:szCs w:val="28"/>
        </w:rPr>
        <w:t>-</w:t>
      </w:r>
      <w:r w:rsidRPr="00174ED4">
        <w:rPr>
          <w:sz w:val="28"/>
          <w:szCs w:val="28"/>
          <w:lang w:val="en-US"/>
        </w:rPr>
        <w:t>O</w:t>
      </w:r>
      <w:r w:rsidRPr="00174ED4">
        <w:rPr>
          <w:sz w:val="28"/>
          <w:szCs w:val="28"/>
        </w:rPr>
        <w:t>З «О выборах депутатов представительных органов муниципальных образований в Оренбургской области»: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 w:rsidRPr="00174ED4">
        <w:rPr>
          <w:sz w:val="28"/>
          <w:szCs w:val="28"/>
        </w:rPr>
        <w:t xml:space="preserve">          1. Образовать рабочую группу по оперативному решению вопросов, связанных с подготовкой и проведением вы</w:t>
      </w:r>
      <w:r>
        <w:rPr>
          <w:sz w:val="28"/>
          <w:szCs w:val="28"/>
        </w:rPr>
        <w:t>боров депутатов представительного</w:t>
      </w:r>
      <w:r w:rsidRPr="00174ED4">
        <w:rPr>
          <w:sz w:val="28"/>
          <w:szCs w:val="28"/>
        </w:rPr>
        <w:t xml:space="preserve"> о</w:t>
      </w:r>
      <w:r w:rsidRPr="00174ED4">
        <w:rPr>
          <w:sz w:val="28"/>
          <w:szCs w:val="28"/>
        </w:rPr>
        <w:t>р</w:t>
      </w:r>
      <w:r>
        <w:rPr>
          <w:sz w:val="28"/>
          <w:szCs w:val="28"/>
        </w:rPr>
        <w:t>гана</w:t>
      </w:r>
      <w:r w:rsidRPr="00174ED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174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Надеждинский сельсовет </w:t>
      </w:r>
      <w:r w:rsidRPr="00174ED4">
        <w:rPr>
          <w:sz w:val="28"/>
          <w:szCs w:val="28"/>
        </w:rPr>
        <w:t>Сара</w:t>
      </w:r>
      <w:r>
        <w:rPr>
          <w:sz w:val="28"/>
          <w:szCs w:val="28"/>
        </w:rPr>
        <w:t>кташского района (далее – орган</w:t>
      </w:r>
      <w:r w:rsidRPr="00174ED4">
        <w:rPr>
          <w:sz w:val="28"/>
          <w:szCs w:val="28"/>
        </w:rPr>
        <w:t xml:space="preserve"> местного самоуправления) и утвердить в составе согласно пр</w:t>
      </w:r>
      <w:r w:rsidRPr="00174ED4">
        <w:rPr>
          <w:sz w:val="28"/>
          <w:szCs w:val="28"/>
        </w:rPr>
        <w:t>и</w:t>
      </w:r>
      <w:r w:rsidRPr="00174ED4">
        <w:rPr>
          <w:sz w:val="28"/>
          <w:szCs w:val="28"/>
        </w:rPr>
        <w:t>ложению № 1.</w:t>
      </w:r>
    </w:p>
    <w:p w:rsidR="006754FD" w:rsidRPr="00174ED4" w:rsidRDefault="006754FD" w:rsidP="006754FD">
      <w:pPr>
        <w:jc w:val="both"/>
        <w:rPr>
          <w:sz w:val="16"/>
          <w:szCs w:val="16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 w:rsidRPr="00174E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174ED4">
        <w:rPr>
          <w:sz w:val="28"/>
          <w:szCs w:val="28"/>
        </w:rPr>
        <w:t xml:space="preserve">   2. Утвердить план организационно-технических мероприятий по обеспечению подготовки и проведения выборов </w:t>
      </w:r>
      <w:r>
        <w:rPr>
          <w:sz w:val="28"/>
          <w:szCs w:val="28"/>
        </w:rPr>
        <w:t>депутатов представительного</w:t>
      </w:r>
      <w:r w:rsidRPr="00174ED4">
        <w:rPr>
          <w:sz w:val="28"/>
          <w:szCs w:val="28"/>
        </w:rPr>
        <w:t xml:space="preserve"> ор</w:t>
      </w:r>
      <w:r>
        <w:rPr>
          <w:sz w:val="28"/>
          <w:szCs w:val="28"/>
        </w:rPr>
        <w:t>гана</w:t>
      </w:r>
      <w:r w:rsidRPr="00174ED4">
        <w:rPr>
          <w:sz w:val="28"/>
          <w:szCs w:val="28"/>
        </w:rPr>
        <w:t xml:space="preserve"> местного самоуправления (далее – мероприятия) согласно прилож</w:t>
      </w:r>
      <w:r w:rsidRPr="00174ED4">
        <w:rPr>
          <w:sz w:val="28"/>
          <w:szCs w:val="28"/>
        </w:rPr>
        <w:t>е</w:t>
      </w:r>
      <w:r w:rsidRPr="00174ED4">
        <w:rPr>
          <w:sz w:val="28"/>
          <w:szCs w:val="28"/>
        </w:rPr>
        <w:t>нию № 2.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00119F" w:rsidRDefault="006754FD" w:rsidP="006754FD">
      <w:pPr>
        <w:spacing w:after="200"/>
        <w:ind w:right="1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Pr="00174ED4">
        <w:rPr>
          <w:sz w:val="28"/>
          <w:szCs w:val="28"/>
        </w:rPr>
        <w:t xml:space="preserve">. </w:t>
      </w:r>
      <w:r w:rsidRPr="0000119F">
        <w:rPr>
          <w:sz w:val="28"/>
          <w:szCs w:val="28"/>
        </w:rPr>
        <w:t>Признать утратившим силу постанов</w:t>
      </w:r>
      <w:r>
        <w:rPr>
          <w:sz w:val="28"/>
          <w:szCs w:val="28"/>
        </w:rPr>
        <w:t>ление администрации сельсовета от 05.08.2015 № 40</w:t>
      </w:r>
      <w:r w:rsidRPr="0000119F">
        <w:rPr>
          <w:sz w:val="28"/>
          <w:szCs w:val="28"/>
        </w:rPr>
        <w:t>-п «</w:t>
      </w:r>
      <w:r w:rsidRPr="0000119F">
        <w:rPr>
          <w:color w:val="000000"/>
          <w:sz w:val="28"/>
          <w:szCs w:val="28"/>
        </w:rPr>
        <w:t>О мерах п</w:t>
      </w:r>
      <w:r>
        <w:rPr>
          <w:color w:val="000000"/>
          <w:sz w:val="28"/>
          <w:szCs w:val="28"/>
        </w:rPr>
        <w:t xml:space="preserve">о оказанию содействия </w:t>
      </w:r>
      <w:r w:rsidRPr="0000119F">
        <w:rPr>
          <w:color w:val="000000"/>
          <w:sz w:val="28"/>
          <w:szCs w:val="28"/>
        </w:rPr>
        <w:t>избирательным комиссиям</w:t>
      </w:r>
      <w:r>
        <w:rPr>
          <w:color w:val="000000"/>
          <w:sz w:val="28"/>
          <w:szCs w:val="28"/>
        </w:rPr>
        <w:t xml:space="preserve"> </w:t>
      </w:r>
      <w:r w:rsidRPr="0000119F">
        <w:rPr>
          <w:color w:val="000000"/>
          <w:sz w:val="28"/>
          <w:szCs w:val="28"/>
        </w:rPr>
        <w:t xml:space="preserve">в реализации их полномочий при подготовке и проведении выборов депутатов представительных органов местного </w:t>
      </w:r>
      <w:r w:rsidRPr="0000119F">
        <w:rPr>
          <w:color w:val="000000"/>
          <w:sz w:val="28"/>
          <w:szCs w:val="28"/>
        </w:rPr>
        <w:lastRenderedPageBreak/>
        <w:t>самоуправления  муниципального образования Надеждинский сельсовет Саракташского района Оренбургской области</w:t>
      </w:r>
      <w:r w:rsidRPr="00174ED4">
        <w:rPr>
          <w:sz w:val="28"/>
          <w:szCs w:val="28"/>
        </w:rPr>
        <w:t>».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174ED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>специалиста сельсовета Яковлеву Ю.Л</w:t>
      </w:r>
      <w:r w:rsidRPr="00174ED4">
        <w:rPr>
          <w:sz w:val="28"/>
          <w:szCs w:val="28"/>
        </w:rPr>
        <w:t>.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Pr="00174ED4">
        <w:rPr>
          <w:sz w:val="28"/>
          <w:szCs w:val="28"/>
        </w:rPr>
        <w:t>. Постановление вступает в силу со дня его подписания.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  <w:r>
        <w:rPr>
          <w:sz w:val="28"/>
          <w:szCs w:val="28"/>
        </w:rPr>
        <w:t>Надеждинский сельсовет                                                          О.А.Тимко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 w:rsidRPr="00174ED4">
        <w:rPr>
          <w:sz w:val="28"/>
          <w:szCs w:val="28"/>
        </w:rPr>
        <w:t>Разослано: членам рабочей группы, территориальной избирательной комиссии Саракташского района, ор</w:t>
      </w:r>
      <w:r w:rsidRPr="00174ED4">
        <w:rPr>
          <w:sz w:val="28"/>
          <w:szCs w:val="28"/>
        </w:rPr>
        <w:t>г</w:t>
      </w:r>
      <w:r w:rsidRPr="00174ED4">
        <w:rPr>
          <w:sz w:val="28"/>
          <w:szCs w:val="28"/>
        </w:rPr>
        <w:t>отделу, прокуратуре района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Pr="00174ED4" w:rsidRDefault="006754FD" w:rsidP="006754FD">
      <w:pPr>
        <w:jc w:val="both"/>
        <w:rPr>
          <w:sz w:val="28"/>
          <w:szCs w:val="28"/>
        </w:rPr>
      </w:pPr>
      <w:r w:rsidRPr="00174ED4">
        <w:rPr>
          <w:sz w:val="28"/>
          <w:szCs w:val="28"/>
        </w:rPr>
        <w:t xml:space="preserve"> </w:t>
      </w:r>
    </w:p>
    <w:p w:rsidR="006754FD" w:rsidRPr="00174ED4" w:rsidRDefault="006754FD" w:rsidP="006754FD">
      <w:pPr>
        <w:jc w:val="both"/>
        <w:rPr>
          <w:sz w:val="28"/>
          <w:szCs w:val="28"/>
        </w:rPr>
      </w:pPr>
    </w:p>
    <w:p w:rsidR="006754FD" w:rsidRDefault="006754FD" w:rsidP="006754FD">
      <w:pPr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p w:rsidR="006754FD" w:rsidRDefault="006754FD" w:rsidP="006754FD">
      <w:pPr>
        <w:jc w:val="right"/>
        <w:rPr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6754FD" w:rsidRPr="00174ED4" w:rsidTr="006754FD">
        <w:tc>
          <w:tcPr>
            <w:tcW w:w="4842" w:type="dxa"/>
          </w:tcPr>
          <w:p w:rsidR="006754FD" w:rsidRPr="00174ED4" w:rsidRDefault="006754FD" w:rsidP="006754FD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6754FD" w:rsidRPr="00174ED4" w:rsidRDefault="006754FD" w:rsidP="006754FD">
            <w:pPr>
              <w:rPr>
                <w:sz w:val="28"/>
                <w:szCs w:val="20"/>
              </w:rPr>
            </w:pPr>
            <w:r w:rsidRPr="00174ED4">
              <w:rPr>
                <w:sz w:val="28"/>
                <w:szCs w:val="20"/>
              </w:rPr>
              <w:t>Приложение № 1</w:t>
            </w:r>
          </w:p>
          <w:p w:rsidR="006754FD" w:rsidRPr="00174ED4" w:rsidRDefault="006754FD" w:rsidP="006754FD">
            <w:pPr>
              <w:rPr>
                <w:sz w:val="28"/>
                <w:szCs w:val="20"/>
              </w:rPr>
            </w:pPr>
            <w:r w:rsidRPr="00174ED4">
              <w:rPr>
                <w:sz w:val="28"/>
                <w:szCs w:val="20"/>
              </w:rPr>
              <w:t xml:space="preserve">к постановлению администрации </w:t>
            </w:r>
            <w:r>
              <w:rPr>
                <w:sz w:val="28"/>
                <w:szCs w:val="20"/>
              </w:rPr>
              <w:t>МО Надеждинский сельсовет</w:t>
            </w:r>
          </w:p>
          <w:p w:rsidR="006754FD" w:rsidRPr="00174ED4" w:rsidRDefault="006754FD" w:rsidP="006754FD">
            <w:pPr>
              <w:rPr>
                <w:sz w:val="28"/>
                <w:szCs w:val="20"/>
              </w:rPr>
            </w:pPr>
            <w:r w:rsidRPr="00174ED4">
              <w:rPr>
                <w:sz w:val="28"/>
                <w:szCs w:val="20"/>
              </w:rPr>
              <w:t>от</w:t>
            </w:r>
            <w:r>
              <w:rPr>
                <w:sz w:val="28"/>
                <w:szCs w:val="20"/>
              </w:rPr>
              <w:t xml:space="preserve"> 28</w:t>
            </w:r>
            <w:r w:rsidRPr="00174ED4">
              <w:rPr>
                <w:sz w:val="28"/>
                <w:szCs w:val="20"/>
              </w:rPr>
              <w:t xml:space="preserve">.07.2020   № </w:t>
            </w:r>
            <w:r>
              <w:rPr>
                <w:sz w:val="28"/>
                <w:szCs w:val="20"/>
              </w:rPr>
              <w:t>50</w:t>
            </w:r>
            <w:r w:rsidRPr="00174ED4">
              <w:rPr>
                <w:sz w:val="28"/>
                <w:szCs w:val="20"/>
              </w:rPr>
              <w:t>-п</w:t>
            </w:r>
          </w:p>
        </w:tc>
      </w:tr>
    </w:tbl>
    <w:p w:rsidR="006754FD" w:rsidRPr="00174ED4" w:rsidRDefault="006754FD" w:rsidP="006754FD">
      <w:pPr>
        <w:rPr>
          <w:sz w:val="16"/>
          <w:szCs w:val="16"/>
        </w:rPr>
      </w:pPr>
    </w:p>
    <w:p w:rsidR="006754FD" w:rsidRPr="00174ED4" w:rsidRDefault="006754FD" w:rsidP="006754FD">
      <w:pPr>
        <w:jc w:val="center"/>
        <w:rPr>
          <w:sz w:val="28"/>
          <w:szCs w:val="20"/>
        </w:rPr>
      </w:pPr>
      <w:r w:rsidRPr="00174ED4">
        <w:rPr>
          <w:sz w:val="28"/>
          <w:szCs w:val="20"/>
        </w:rPr>
        <w:t>С О С Т А В</w:t>
      </w:r>
    </w:p>
    <w:p w:rsidR="006754FD" w:rsidRPr="00174ED4" w:rsidRDefault="006754FD" w:rsidP="006754FD">
      <w:pPr>
        <w:jc w:val="center"/>
        <w:rPr>
          <w:sz w:val="28"/>
          <w:szCs w:val="28"/>
        </w:rPr>
      </w:pPr>
      <w:r w:rsidRPr="00174ED4">
        <w:rPr>
          <w:sz w:val="28"/>
          <w:szCs w:val="28"/>
        </w:rPr>
        <w:t xml:space="preserve">рабочей группы по оперативному решению вопросов, связанных </w:t>
      </w:r>
    </w:p>
    <w:p w:rsidR="006754FD" w:rsidRPr="00174ED4" w:rsidRDefault="006754FD" w:rsidP="006754FD">
      <w:pPr>
        <w:jc w:val="center"/>
        <w:rPr>
          <w:sz w:val="28"/>
          <w:szCs w:val="28"/>
        </w:rPr>
      </w:pPr>
      <w:r w:rsidRPr="00174ED4">
        <w:rPr>
          <w:sz w:val="28"/>
          <w:szCs w:val="28"/>
        </w:rPr>
        <w:t xml:space="preserve">с подготовкой и проведением выборов </w:t>
      </w:r>
      <w:r>
        <w:rPr>
          <w:sz w:val="28"/>
          <w:szCs w:val="28"/>
        </w:rPr>
        <w:t>депутатов представительного органа</w:t>
      </w:r>
      <w:r w:rsidRPr="00174ED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муниципального образования</w:t>
      </w:r>
      <w:r w:rsidRPr="00174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Надеждинский сельсовет </w:t>
      </w:r>
      <w:r w:rsidRPr="00174ED4">
        <w:rPr>
          <w:sz w:val="28"/>
          <w:szCs w:val="28"/>
        </w:rPr>
        <w:t>Саракташского района</w:t>
      </w:r>
    </w:p>
    <w:p w:rsidR="006754FD" w:rsidRPr="0015624A" w:rsidRDefault="006754FD" w:rsidP="006754F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jc w:val="center"/>
              <w:rPr>
                <w:sz w:val="28"/>
                <w:szCs w:val="28"/>
              </w:rPr>
            </w:pP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Оксана Анатольевна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 xml:space="preserve">председатель рабочей группы, </w:t>
            </w:r>
            <w:r>
              <w:rPr>
                <w:sz w:val="28"/>
                <w:szCs w:val="28"/>
              </w:rPr>
              <w:t>глава администрации МО Надеждинский сельсовет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</w:tr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Ирина Станиславовна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 xml:space="preserve">заместитель председателя рабочей группы, председатель территориальной избирательной комиссии </w:t>
            </w:r>
            <w:r>
              <w:rPr>
                <w:sz w:val="28"/>
                <w:szCs w:val="28"/>
              </w:rPr>
              <w:t xml:space="preserve">Надеждинского сельсовета </w:t>
            </w:r>
            <w:r w:rsidRPr="0015624A">
              <w:rPr>
                <w:sz w:val="28"/>
                <w:szCs w:val="28"/>
              </w:rPr>
              <w:t>Саракташского района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</w:tr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Леонтьевна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 xml:space="preserve">секретарь рабочей группы, </w:t>
            </w:r>
            <w:r>
              <w:rPr>
                <w:sz w:val="28"/>
                <w:szCs w:val="28"/>
              </w:rPr>
              <w:t>специалист сельсовета</w:t>
            </w:r>
          </w:p>
        </w:tc>
      </w:tr>
      <w:tr w:rsidR="006754FD" w:rsidRPr="0015624A" w:rsidTr="006754FD">
        <w:tc>
          <w:tcPr>
            <w:tcW w:w="9571" w:type="dxa"/>
            <w:gridSpan w:val="3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  <w:p w:rsidR="006754FD" w:rsidRPr="0015624A" w:rsidRDefault="006754FD" w:rsidP="006754FD">
            <w:pPr>
              <w:jc w:val="center"/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Члены рабочей группы:</w:t>
            </w:r>
          </w:p>
          <w:p w:rsidR="006754FD" w:rsidRPr="006B5DE5" w:rsidRDefault="006754FD" w:rsidP="006754FD">
            <w:pPr>
              <w:rPr>
                <w:sz w:val="16"/>
                <w:szCs w:val="16"/>
              </w:rPr>
            </w:pPr>
          </w:p>
        </w:tc>
      </w:tr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Анна Владимировна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Надеждинским ДК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</w:tr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Каштанова Татьяна Александровна 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избирательной комиссии 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</w:tr>
      <w:tr w:rsidR="006754FD" w:rsidRPr="0015624A" w:rsidTr="006754FD">
        <w:tc>
          <w:tcPr>
            <w:tcW w:w="3471" w:type="dxa"/>
          </w:tcPr>
          <w:p w:rsidR="006754FD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 Ирина Александровна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Яковлевским клубом</w:t>
            </w:r>
          </w:p>
        </w:tc>
      </w:tr>
      <w:tr w:rsidR="006754FD" w:rsidRPr="0015624A" w:rsidTr="006754FD">
        <w:tc>
          <w:tcPr>
            <w:tcW w:w="3471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Лариса Николаевна</w:t>
            </w:r>
          </w:p>
        </w:tc>
        <w:tc>
          <w:tcPr>
            <w:tcW w:w="423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 w:rsidRPr="0015624A">
              <w:rPr>
                <w:sz w:val="28"/>
                <w:szCs w:val="28"/>
              </w:rPr>
              <w:t>-</w:t>
            </w:r>
          </w:p>
        </w:tc>
        <w:tc>
          <w:tcPr>
            <w:tcW w:w="5677" w:type="dxa"/>
          </w:tcPr>
          <w:p w:rsidR="006754FD" w:rsidRPr="0015624A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 Надеждинского ДК</w:t>
            </w:r>
          </w:p>
          <w:p w:rsidR="006754FD" w:rsidRPr="0015624A" w:rsidRDefault="006754FD" w:rsidP="006754FD">
            <w:pPr>
              <w:rPr>
                <w:sz w:val="28"/>
                <w:szCs w:val="28"/>
              </w:rPr>
            </w:pPr>
          </w:p>
        </w:tc>
      </w:tr>
    </w:tbl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Default="006754FD" w:rsidP="006754FD">
      <w:pPr>
        <w:jc w:val="center"/>
        <w:rPr>
          <w:sz w:val="28"/>
          <w:szCs w:val="28"/>
        </w:rPr>
      </w:pPr>
    </w:p>
    <w:p w:rsidR="006754FD" w:rsidRPr="0015624A" w:rsidRDefault="006754FD" w:rsidP="006754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7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4660"/>
      </w:tblGrid>
      <w:tr w:rsidR="006754FD" w:rsidRPr="00CA6891" w:rsidTr="006754FD">
        <w:trPr>
          <w:trHeight w:val="1182"/>
        </w:trPr>
        <w:tc>
          <w:tcPr>
            <w:tcW w:w="5018" w:type="dxa"/>
          </w:tcPr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Pr="00CA6891" w:rsidRDefault="006754FD" w:rsidP="006754FD">
            <w:pPr>
              <w:rPr>
                <w:sz w:val="28"/>
                <w:szCs w:val="20"/>
              </w:rPr>
            </w:pPr>
          </w:p>
        </w:tc>
        <w:tc>
          <w:tcPr>
            <w:tcW w:w="4660" w:type="dxa"/>
          </w:tcPr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Default="006754FD" w:rsidP="006754FD">
            <w:pPr>
              <w:rPr>
                <w:sz w:val="28"/>
                <w:szCs w:val="20"/>
              </w:rPr>
            </w:pPr>
          </w:p>
          <w:p w:rsidR="006754FD" w:rsidRPr="00CA6891" w:rsidRDefault="006754FD" w:rsidP="006754FD">
            <w:pPr>
              <w:rPr>
                <w:sz w:val="28"/>
                <w:szCs w:val="20"/>
              </w:rPr>
            </w:pPr>
            <w:r w:rsidRPr="00CA6891">
              <w:rPr>
                <w:sz w:val="28"/>
                <w:szCs w:val="20"/>
              </w:rPr>
              <w:t>Приложение № 2</w:t>
            </w:r>
          </w:p>
          <w:p w:rsidR="006754FD" w:rsidRPr="00CA6891" w:rsidRDefault="006754FD" w:rsidP="006754FD">
            <w:pPr>
              <w:rPr>
                <w:sz w:val="28"/>
                <w:szCs w:val="20"/>
              </w:rPr>
            </w:pPr>
            <w:r w:rsidRPr="00CA6891">
              <w:rPr>
                <w:sz w:val="28"/>
                <w:szCs w:val="20"/>
              </w:rPr>
              <w:t xml:space="preserve">к постановлению администрации </w:t>
            </w:r>
            <w:r>
              <w:rPr>
                <w:sz w:val="28"/>
                <w:szCs w:val="20"/>
              </w:rPr>
              <w:t>МО Надеждинский сельсовет</w:t>
            </w:r>
          </w:p>
          <w:p w:rsidR="006754FD" w:rsidRPr="00CA6891" w:rsidRDefault="006754FD" w:rsidP="006754FD">
            <w:pPr>
              <w:rPr>
                <w:sz w:val="28"/>
                <w:szCs w:val="20"/>
              </w:rPr>
            </w:pPr>
            <w:r w:rsidRPr="00CA6891">
              <w:rPr>
                <w:sz w:val="28"/>
                <w:szCs w:val="20"/>
              </w:rPr>
              <w:t xml:space="preserve">от </w:t>
            </w:r>
            <w:r>
              <w:rPr>
                <w:sz w:val="28"/>
                <w:szCs w:val="20"/>
              </w:rPr>
              <w:t>28</w:t>
            </w:r>
            <w:r w:rsidRPr="00CA6891">
              <w:rPr>
                <w:sz w:val="28"/>
                <w:szCs w:val="20"/>
              </w:rPr>
              <w:t xml:space="preserve">.07.2020   № </w:t>
            </w:r>
            <w:r>
              <w:rPr>
                <w:sz w:val="28"/>
                <w:szCs w:val="20"/>
              </w:rPr>
              <w:t>50</w:t>
            </w:r>
            <w:r w:rsidRPr="00CA6891">
              <w:rPr>
                <w:sz w:val="28"/>
                <w:szCs w:val="20"/>
              </w:rPr>
              <w:t>-п</w:t>
            </w:r>
          </w:p>
        </w:tc>
      </w:tr>
    </w:tbl>
    <w:p w:rsidR="006754FD" w:rsidRPr="00CA6891" w:rsidRDefault="006754FD" w:rsidP="006754FD">
      <w:pPr>
        <w:rPr>
          <w:sz w:val="16"/>
          <w:szCs w:val="16"/>
        </w:rPr>
      </w:pPr>
    </w:p>
    <w:p w:rsidR="006754FD" w:rsidRPr="00CA6891" w:rsidRDefault="006754FD" w:rsidP="006754FD">
      <w:pPr>
        <w:jc w:val="center"/>
        <w:rPr>
          <w:sz w:val="28"/>
          <w:szCs w:val="20"/>
        </w:rPr>
      </w:pPr>
      <w:r w:rsidRPr="00CA6891">
        <w:rPr>
          <w:sz w:val="28"/>
          <w:szCs w:val="20"/>
        </w:rPr>
        <w:t>П Л А Н</w:t>
      </w:r>
    </w:p>
    <w:p w:rsidR="006754FD" w:rsidRPr="00CA6891" w:rsidRDefault="006754FD" w:rsidP="006754FD">
      <w:pPr>
        <w:jc w:val="center"/>
        <w:rPr>
          <w:sz w:val="28"/>
          <w:szCs w:val="20"/>
        </w:rPr>
      </w:pPr>
      <w:r w:rsidRPr="00CA6891">
        <w:rPr>
          <w:sz w:val="28"/>
          <w:szCs w:val="20"/>
        </w:rPr>
        <w:t xml:space="preserve">план организационно-технических мероприятий по обеспечению </w:t>
      </w:r>
    </w:p>
    <w:p w:rsidR="006754FD" w:rsidRPr="00CA6891" w:rsidRDefault="006754FD" w:rsidP="006754FD">
      <w:pPr>
        <w:jc w:val="center"/>
        <w:rPr>
          <w:sz w:val="28"/>
          <w:szCs w:val="20"/>
        </w:rPr>
      </w:pPr>
      <w:r w:rsidRPr="00CA6891">
        <w:rPr>
          <w:sz w:val="28"/>
          <w:szCs w:val="20"/>
        </w:rPr>
        <w:t>подготовки и проведения вы</w:t>
      </w:r>
      <w:r>
        <w:rPr>
          <w:sz w:val="28"/>
          <w:szCs w:val="20"/>
        </w:rPr>
        <w:t>боров депутатов представительного</w:t>
      </w:r>
      <w:r w:rsidRPr="00CA6891">
        <w:rPr>
          <w:sz w:val="28"/>
          <w:szCs w:val="20"/>
        </w:rPr>
        <w:t xml:space="preserve"> </w:t>
      </w:r>
    </w:p>
    <w:p w:rsidR="006754FD" w:rsidRPr="00CA6891" w:rsidRDefault="006754FD" w:rsidP="006754FD">
      <w:pPr>
        <w:jc w:val="center"/>
        <w:rPr>
          <w:sz w:val="28"/>
          <w:szCs w:val="20"/>
        </w:rPr>
      </w:pPr>
      <w:r>
        <w:rPr>
          <w:sz w:val="28"/>
          <w:szCs w:val="20"/>
        </w:rPr>
        <w:t>органа</w:t>
      </w:r>
      <w:r w:rsidRPr="00CA6891">
        <w:rPr>
          <w:sz w:val="28"/>
          <w:szCs w:val="20"/>
        </w:rPr>
        <w:t xml:space="preserve"> местного самоуправления</w:t>
      </w:r>
    </w:p>
    <w:p w:rsidR="006754FD" w:rsidRPr="00CA6891" w:rsidRDefault="006754FD" w:rsidP="006754FD">
      <w:pPr>
        <w:jc w:val="center"/>
        <w:rPr>
          <w:sz w:val="28"/>
          <w:szCs w:val="2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3"/>
        <w:gridCol w:w="2410"/>
        <w:gridCol w:w="2552"/>
      </w:tblGrid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</w:pPr>
            <w:r w:rsidRPr="00CA6891">
              <w:t>№№ п/п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center"/>
            </w:pPr>
            <w:r w:rsidRPr="00CA6891">
              <w:t>Наименование мероприятия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jc w:val="center"/>
            </w:pPr>
            <w:r w:rsidRPr="00CA6891">
              <w:t>Срок провед</w:t>
            </w:r>
            <w:r w:rsidRPr="00CA6891">
              <w:t>е</w:t>
            </w:r>
            <w:r w:rsidRPr="00CA6891">
              <w:t>ния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jc w:val="center"/>
            </w:pPr>
            <w:r w:rsidRPr="00CA6891">
              <w:t>Ответственные исполн</w:t>
            </w:r>
            <w:r w:rsidRPr="00CA6891">
              <w:t>и</w:t>
            </w:r>
            <w:r w:rsidRPr="00CA6891">
              <w:t>тели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1.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Проведение заседаний рабочей группы по оперативному решению вопр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сов, связанных с подготовкой и проведен</w:t>
            </w:r>
            <w:r w:rsidRPr="00CA6891">
              <w:rPr>
                <w:sz w:val="28"/>
                <w:szCs w:val="28"/>
              </w:rPr>
              <w:t>и</w:t>
            </w:r>
            <w:r w:rsidRPr="00CA6891">
              <w:rPr>
                <w:sz w:val="28"/>
                <w:szCs w:val="28"/>
              </w:rPr>
              <w:t>ем выборов депутатов представител</w:t>
            </w:r>
            <w:r w:rsidRPr="00CA689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органа</w:t>
            </w:r>
            <w:r w:rsidRPr="00CA6891">
              <w:rPr>
                <w:sz w:val="28"/>
                <w:szCs w:val="28"/>
              </w:rPr>
              <w:t xml:space="preserve"> местного самоуправления 13 сентября 2020 г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да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июль-сентябрь 2020 года</w:t>
            </w:r>
          </w:p>
        </w:tc>
        <w:tc>
          <w:tcPr>
            <w:tcW w:w="2552" w:type="dxa"/>
          </w:tcPr>
          <w:p w:rsidR="006754FD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Тимко О.А. – председатель рабочей группы, </w:t>
            </w:r>
          </w:p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И.С. – заместитель председателя рабочей группы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Предоставление избирательным комиссиям на безвозмездной основе необходимых помещений, включая п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мещения для голосования и помещения для хранения избирательной докуме</w:t>
            </w:r>
            <w:r w:rsidRPr="00CA6891">
              <w:rPr>
                <w:sz w:val="28"/>
                <w:szCs w:val="28"/>
              </w:rPr>
              <w:t>н</w:t>
            </w:r>
            <w:r w:rsidRPr="00CA6891">
              <w:rPr>
                <w:sz w:val="28"/>
                <w:szCs w:val="28"/>
              </w:rPr>
              <w:t>тации, транспортных средств, средств связи и технического оборудования, а также оказание при необходимости иной помощи, направленной на обе</w:t>
            </w:r>
            <w:r w:rsidRPr="00CA6891">
              <w:rPr>
                <w:sz w:val="28"/>
                <w:szCs w:val="28"/>
              </w:rPr>
              <w:t>с</w:t>
            </w:r>
            <w:r w:rsidRPr="00CA689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ечение выполнения избирательной комиссией</w:t>
            </w:r>
            <w:r w:rsidRPr="00CA6891">
              <w:rPr>
                <w:sz w:val="28"/>
                <w:szCs w:val="28"/>
              </w:rPr>
              <w:t xml:space="preserve"> полномочий, установле</w:t>
            </w:r>
            <w:r w:rsidRPr="00CA6891">
              <w:rPr>
                <w:sz w:val="28"/>
                <w:szCs w:val="28"/>
              </w:rPr>
              <w:t>н</w:t>
            </w:r>
            <w:r w:rsidRPr="00CA6891">
              <w:rPr>
                <w:sz w:val="28"/>
                <w:szCs w:val="28"/>
              </w:rPr>
              <w:t>ных законодательством Российской Федерации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период проведения и</w:t>
            </w:r>
            <w:r w:rsidRPr="00CA6891">
              <w:rPr>
                <w:sz w:val="28"/>
                <w:szCs w:val="28"/>
              </w:rPr>
              <w:t>з</w:t>
            </w:r>
            <w:r w:rsidRPr="00CA6891">
              <w:rPr>
                <w:sz w:val="28"/>
                <w:szCs w:val="28"/>
              </w:rPr>
              <w:t>бирательной кампании по мере поступления соо</w:t>
            </w:r>
            <w:r w:rsidRPr="00CA6891">
              <w:rPr>
                <w:sz w:val="28"/>
                <w:szCs w:val="28"/>
              </w:rPr>
              <w:t>т</w:t>
            </w:r>
            <w:r w:rsidRPr="00CA6891">
              <w:rPr>
                <w:sz w:val="28"/>
                <w:szCs w:val="28"/>
              </w:rPr>
              <w:t>ветствующих заявок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 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перечня избирательного участка и его</w:t>
            </w:r>
            <w:r w:rsidRPr="00CA6891">
              <w:rPr>
                <w:sz w:val="28"/>
                <w:szCs w:val="28"/>
              </w:rPr>
              <w:t xml:space="preserve"> границ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</w:t>
            </w:r>
            <w:r w:rsidRPr="00CA6891">
              <w:rPr>
                <w:sz w:val="28"/>
                <w:szCs w:val="28"/>
              </w:rPr>
              <w:t>ленные зак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нодательством Росси</w:t>
            </w:r>
            <w:r w:rsidRPr="00CA6891">
              <w:rPr>
                <w:sz w:val="28"/>
                <w:szCs w:val="28"/>
              </w:rPr>
              <w:t>й</w:t>
            </w:r>
            <w:r w:rsidRPr="00CA6891">
              <w:rPr>
                <w:sz w:val="28"/>
                <w:szCs w:val="28"/>
              </w:rPr>
              <w:t>ской Федерации ср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ки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A68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Администрация МО 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AE629F" w:rsidRDefault="006754FD" w:rsidP="0067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избирательного участка </w:t>
            </w:r>
            <w:r w:rsidRPr="00CA6891">
              <w:rPr>
                <w:sz w:val="28"/>
                <w:szCs w:val="28"/>
              </w:rPr>
              <w:t xml:space="preserve">оборудованием, специальными приспособлениями, позволяющими инвалидам и лицам с ограниченными </w:t>
            </w:r>
            <w:r w:rsidRPr="00CA6891">
              <w:rPr>
                <w:sz w:val="28"/>
                <w:szCs w:val="28"/>
              </w:rPr>
              <w:lastRenderedPageBreak/>
              <w:t>во</w:t>
            </w:r>
            <w:r w:rsidRPr="00CA6891">
              <w:rPr>
                <w:sz w:val="28"/>
                <w:szCs w:val="28"/>
              </w:rPr>
              <w:t>з</w:t>
            </w:r>
            <w:r w:rsidRPr="00CA6891">
              <w:rPr>
                <w:sz w:val="28"/>
                <w:szCs w:val="28"/>
              </w:rPr>
              <w:t>можностями здоровья в полном объёме реализовать их избирательные права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lastRenderedPageBreak/>
              <w:t>период проведения избирател</w:t>
            </w:r>
            <w:r w:rsidRPr="00CA6891">
              <w:rPr>
                <w:sz w:val="28"/>
                <w:szCs w:val="28"/>
              </w:rPr>
              <w:t>ь</w:t>
            </w:r>
            <w:r w:rsidRPr="00CA6891">
              <w:rPr>
                <w:sz w:val="28"/>
                <w:szCs w:val="28"/>
              </w:rPr>
              <w:t>ной камп</w:t>
            </w:r>
            <w:r w:rsidRPr="00CA6891">
              <w:rPr>
                <w:sz w:val="28"/>
                <w:szCs w:val="28"/>
              </w:rPr>
              <w:t>а</w:t>
            </w:r>
            <w:r w:rsidRPr="00CA6891">
              <w:rPr>
                <w:sz w:val="28"/>
                <w:szCs w:val="28"/>
              </w:rPr>
              <w:t>нии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DB63AA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Ока</w:t>
            </w:r>
            <w:r>
              <w:rPr>
                <w:sz w:val="28"/>
                <w:szCs w:val="28"/>
              </w:rPr>
              <w:t>зание содействия</w:t>
            </w:r>
            <w:r w:rsidRPr="00CA6891">
              <w:rPr>
                <w:sz w:val="28"/>
                <w:szCs w:val="28"/>
              </w:rPr>
              <w:t xml:space="preserve"> в обеспеч</w:t>
            </w:r>
            <w:r w:rsidRPr="00CA689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участковой избирательной</w:t>
            </w:r>
            <w:r w:rsidRPr="00CA6891">
              <w:rPr>
                <w:sz w:val="28"/>
                <w:szCs w:val="28"/>
              </w:rPr>
              <w:t xml:space="preserve"> коми</w:t>
            </w:r>
            <w:r w:rsidRPr="00CA689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сии</w:t>
            </w:r>
            <w:r w:rsidRPr="00CA6891">
              <w:rPr>
                <w:sz w:val="28"/>
                <w:szCs w:val="28"/>
              </w:rPr>
              <w:t xml:space="preserve"> компьютерным оборудованием, необходимым для применения техн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логии изготовления протоколов учас</w:t>
            </w:r>
            <w:r w:rsidRPr="00CA689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ковой избирательной комиссии</w:t>
            </w:r>
            <w:r w:rsidRPr="00CA6891">
              <w:rPr>
                <w:sz w:val="28"/>
                <w:szCs w:val="28"/>
              </w:rPr>
              <w:t xml:space="preserve"> об итогах голосования с машиночита</w:t>
            </w:r>
            <w:r w:rsidRPr="00CA6891">
              <w:rPr>
                <w:sz w:val="28"/>
                <w:szCs w:val="28"/>
              </w:rPr>
              <w:t>е</w:t>
            </w:r>
            <w:r w:rsidRPr="00CA6891">
              <w:rPr>
                <w:sz w:val="28"/>
                <w:szCs w:val="28"/>
              </w:rPr>
              <w:t>мым кодом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</w:t>
            </w:r>
            <w:r w:rsidRPr="00CA6891">
              <w:rPr>
                <w:sz w:val="28"/>
                <w:szCs w:val="28"/>
              </w:rPr>
              <w:t>ленные зак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нодательством Росси</w:t>
            </w:r>
            <w:r w:rsidRPr="00CA6891">
              <w:rPr>
                <w:sz w:val="28"/>
                <w:szCs w:val="28"/>
              </w:rPr>
              <w:t>й</w:t>
            </w:r>
            <w:r w:rsidRPr="00CA6891">
              <w:rPr>
                <w:sz w:val="28"/>
                <w:szCs w:val="28"/>
              </w:rPr>
              <w:t>ской Федерации ср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ки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6B5536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Выделение резервных помещений для голосования с целью организации непрерывности процесса проведения выборов в случаях невозможности ра</w:t>
            </w:r>
            <w:r>
              <w:rPr>
                <w:sz w:val="28"/>
                <w:szCs w:val="28"/>
              </w:rPr>
              <w:t>боты избирательной комиссии</w:t>
            </w:r>
            <w:r w:rsidRPr="00CA6891">
              <w:rPr>
                <w:sz w:val="28"/>
                <w:szCs w:val="28"/>
              </w:rPr>
              <w:t xml:space="preserve"> в им</w:t>
            </w:r>
            <w:r w:rsidRPr="00CA689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ющимся помещении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июль</w:t>
            </w:r>
          </w:p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2020 г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да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Информирование избирателей о подг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товке и проведении выборов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период проведения и</w:t>
            </w:r>
            <w:r w:rsidRPr="00CA6891">
              <w:rPr>
                <w:sz w:val="28"/>
                <w:szCs w:val="28"/>
              </w:rPr>
              <w:t>з</w:t>
            </w:r>
            <w:r w:rsidRPr="00CA6891">
              <w:rPr>
                <w:sz w:val="28"/>
                <w:szCs w:val="28"/>
              </w:rPr>
              <w:t>бирательной кампании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 xml:space="preserve">Выделение специальных мест для размещения печатных агитационных материалов на территории </w:t>
            </w:r>
            <w:r>
              <w:rPr>
                <w:sz w:val="28"/>
                <w:szCs w:val="28"/>
              </w:rPr>
              <w:t xml:space="preserve"> </w:t>
            </w:r>
            <w:r w:rsidRPr="00CA6891">
              <w:rPr>
                <w:sz w:val="28"/>
                <w:szCs w:val="28"/>
              </w:rPr>
              <w:t xml:space="preserve"> изб</w:t>
            </w:r>
            <w:r w:rsidRPr="00CA689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рательного участка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 xml:space="preserve">не позднее 13.08.2020 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Принятие мер по пресечению против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правной агитационной деятельности, предотвращению изготовления нез</w:t>
            </w:r>
            <w:r w:rsidRPr="00CA6891">
              <w:rPr>
                <w:sz w:val="28"/>
                <w:szCs w:val="28"/>
              </w:rPr>
              <w:t>а</w:t>
            </w:r>
            <w:r w:rsidRPr="00CA6891">
              <w:rPr>
                <w:sz w:val="28"/>
                <w:szCs w:val="28"/>
              </w:rPr>
              <w:t>конных и подложных предвыборных агитационных материалов и их изъ</w:t>
            </w:r>
            <w:r w:rsidRPr="00CA6891">
              <w:rPr>
                <w:sz w:val="28"/>
                <w:szCs w:val="28"/>
              </w:rPr>
              <w:t>я</w:t>
            </w:r>
            <w:r w:rsidRPr="00CA6891">
              <w:rPr>
                <w:sz w:val="28"/>
                <w:szCs w:val="28"/>
              </w:rPr>
              <w:t>тию, установлению изготовителей и распространителей указанных мат</w:t>
            </w:r>
            <w:r w:rsidRPr="00CA6891">
              <w:rPr>
                <w:sz w:val="28"/>
                <w:szCs w:val="28"/>
              </w:rPr>
              <w:t>е</w:t>
            </w:r>
            <w:r w:rsidRPr="00CA6891">
              <w:rPr>
                <w:sz w:val="28"/>
                <w:szCs w:val="28"/>
              </w:rPr>
              <w:t>риалов, выявлению участников иной противоправной агитационной деятельности, своевременное информиро</w:t>
            </w:r>
            <w:r>
              <w:rPr>
                <w:sz w:val="28"/>
                <w:szCs w:val="28"/>
              </w:rPr>
              <w:t>вание</w:t>
            </w:r>
            <w:r w:rsidRPr="00CA6891">
              <w:rPr>
                <w:sz w:val="28"/>
                <w:szCs w:val="28"/>
              </w:rPr>
              <w:t xml:space="preserve"> избиратель</w:t>
            </w:r>
            <w:r>
              <w:rPr>
                <w:sz w:val="28"/>
                <w:szCs w:val="28"/>
              </w:rPr>
              <w:t>ной</w:t>
            </w:r>
            <w:r w:rsidRPr="00CA6891">
              <w:rPr>
                <w:sz w:val="28"/>
                <w:szCs w:val="28"/>
              </w:rPr>
              <w:t xml:space="preserve"> к</w:t>
            </w:r>
            <w:r w:rsidRPr="00CA689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миссии</w:t>
            </w:r>
            <w:r w:rsidRPr="00CA6891">
              <w:rPr>
                <w:sz w:val="28"/>
                <w:szCs w:val="28"/>
              </w:rPr>
              <w:t xml:space="preserve"> о выявленных фактах и принятых мерах, своевременное н</w:t>
            </w:r>
            <w:r w:rsidRPr="00CA6891">
              <w:rPr>
                <w:sz w:val="28"/>
                <w:szCs w:val="28"/>
              </w:rPr>
              <w:t>а</w:t>
            </w:r>
            <w:r w:rsidRPr="00CA6891">
              <w:rPr>
                <w:sz w:val="28"/>
                <w:szCs w:val="28"/>
              </w:rPr>
              <w:t>правление материалов в суд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агитационный период избирател</w:t>
            </w:r>
            <w:r w:rsidRPr="00CA6891">
              <w:rPr>
                <w:sz w:val="28"/>
                <w:szCs w:val="28"/>
              </w:rPr>
              <w:t>ь</w:t>
            </w:r>
            <w:r w:rsidRPr="00CA6891">
              <w:rPr>
                <w:sz w:val="28"/>
                <w:szCs w:val="28"/>
              </w:rPr>
              <w:t>ной камп</w:t>
            </w:r>
            <w:r w:rsidRPr="00CA6891">
              <w:rPr>
                <w:sz w:val="28"/>
                <w:szCs w:val="28"/>
              </w:rPr>
              <w:t>а</w:t>
            </w:r>
            <w:r w:rsidRPr="00CA6891">
              <w:rPr>
                <w:sz w:val="28"/>
                <w:szCs w:val="28"/>
              </w:rPr>
              <w:t>нии</w:t>
            </w:r>
          </w:p>
        </w:tc>
        <w:tc>
          <w:tcPr>
            <w:tcW w:w="2552" w:type="dxa"/>
          </w:tcPr>
          <w:p w:rsidR="006754FD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ОМВД России по Саракташскому ра</w:t>
            </w:r>
            <w:r w:rsidRPr="00CA6891">
              <w:rPr>
                <w:sz w:val="28"/>
                <w:szCs w:val="28"/>
              </w:rPr>
              <w:t>й</w:t>
            </w:r>
            <w:r w:rsidRPr="00CA6891">
              <w:rPr>
                <w:sz w:val="28"/>
                <w:szCs w:val="28"/>
              </w:rPr>
              <w:t>ону,</w:t>
            </w:r>
          </w:p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Оборудование поме</w:t>
            </w:r>
            <w:r>
              <w:rPr>
                <w:sz w:val="28"/>
                <w:szCs w:val="28"/>
              </w:rPr>
              <w:t>щений участковой избирательной комиссии</w:t>
            </w:r>
            <w:r w:rsidRPr="00CA6891">
              <w:rPr>
                <w:sz w:val="28"/>
                <w:szCs w:val="28"/>
              </w:rPr>
              <w:t xml:space="preserve"> в день голосования переносными металлодетект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рами и техническими средствами об</w:t>
            </w:r>
            <w:r w:rsidRPr="00CA6891">
              <w:rPr>
                <w:sz w:val="28"/>
                <w:szCs w:val="28"/>
              </w:rPr>
              <w:t>ъ</w:t>
            </w:r>
            <w:r w:rsidRPr="00CA6891">
              <w:rPr>
                <w:sz w:val="28"/>
                <w:szCs w:val="28"/>
              </w:rPr>
              <w:t>ективного контроля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период проведения избирател</w:t>
            </w:r>
            <w:r w:rsidRPr="00CA6891">
              <w:rPr>
                <w:sz w:val="28"/>
                <w:szCs w:val="28"/>
              </w:rPr>
              <w:t>ь</w:t>
            </w:r>
            <w:r w:rsidRPr="00CA6891">
              <w:rPr>
                <w:sz w:val="28"/>
                <w:szCs w:val="28"/>
              </w:rPr>
              <w:t>ной камп</w:t>
            </w:r>
            <w:r w:rsidRPr="00CA6891">
              <w:rPr>
                <w:sz w:val="28"/>
                <w:szCs w:val="28"/>
              </w:rPr>
              <w:t>а</w:t>
            </w:r>
            <w:r w:rsidRPr="00CA6891">
              <w:rPr>
                <w:sz w:val="28"/>
                <w:szCs w:val="28"/>
              </w:rPr>
              <w:t>нии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Обеспечение резервным автон</w:t>
            </w:r>
            <w:r>
              <w:rPr>
                <w:sz w:val="28"/>
                <w:szCs w:val="28"/>
              </w:rPr>
              <w:t>омным энергоснабжением помещения</w:t>
            </w:r>
            <w:r w:rsidRPr="00CA6891">
              <w:rPr>
                <w:sz w:val="28"/>
                <w:szCs w:val="28"/>
              </w:rPr>
              <w:t xml:space="preserve"> для г</w:t>
            </w:r>
            <w:r w:rsidRPr="00CA689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лосования избирательного участка</w:t>
            </w:r>
            <w:r w:rsidRPr="00CA68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CA6891">
              <w:rPr>
                <w:sz w:val="28"/>
                <w:szCs w:val="28"/>
              </w:rPr>
              <w:t xml:space="preserve"> в котором размещена </w:t>
            </w:r>
            <w:r>
              <w:rPr>
                <w:sz w:val="28"/>
                <w:szCs w:val="28"/>
              </w:rPr>
              <w:t xml:space="preserve"> участковая</w:t>
            </w:r>
            <w:r w:rsidRPr="00CA6891">
              <w:rPr>
                <w:sz w:val="28"/>
                <w:szCs w:val="28"/>
              </w:rPr>
              <w:t xml:space="preserve"> избирательная комиссия </w:t>
            </w:r>
            <w:r>
              <w:rPr>
                <w:sz w:val="28"/>
                <w:szCs w:val="28"/>
              </w:rPr>
              <w:t xml:space="preserve">Надеждинского сельсовета </w:t>
            </w:r>
            <w:r w:rsidRPr="00CA6891">
              <w:rPr>
                <w:sz w:val="28"/>
                <w:szCs w:val="28"/>
              </w:rPr>
              <w:t>Саракташск</w:t>
            </w:r>
            <w:r w:rsidRPr="00CA6891">
              <w:rPr>
                <w:sz w:val="28"/>
                <w:szCs w:val="28"/>
              </w:rPr>
              <w:t>о</w:t>
            </w:r>
            <w:r w:rsidRPr="00CA6891">
              <w:rPr>
                <w:sz w:val="28"/>
                <w:szCs w:val="28"/>
              </w:rPr>
              <w:t>го района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13 сентября</w:t>
            </w:r>
          </w:p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2020 года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  <w:tr w:rsidR="006754FD" w:rsidRPr="00CA6891" w:rsidTr="006754FD">
        <w:tc>
          <w:tcPr>
            <w:tcW w:w="697" w:type="dxa"/>
          </w:tcPr>
          <w:p w:rsidR="006754FD" w:rsidRPr="00CA6891" w:rsidRDefault="006754FD" w:rsidP="00675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A6891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</w:tcPr>
          <w:p w:rsidR="006754FD" w:rsidRPr="00CA6891" w:rsidRDefault="006754FD" w:rsidP="006754FD">
            <w:pPr>
              <w:jc w:val="both"/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 xml:space="preserve">Оказание содействия </w:t>
            </w:r>
            <w:r>
              <w:rPr>
                <w:sz w:val="28"/>
                <w:szCs w:val="28"/>
              </w:rPr>
              <w:t xml:space="preserve">участковой </w:t>
            </w:r>
            <w:r w:rsidRPr="00CA6891">
              <w:rPr>
                <w:sz w:val="28"/>
                <w:szCs w:val="28"/>
              </w:rPr>
              <w:t>избирательной комиссии в обеспеч</w:t>
            </w:r>
            <w:r w:rsidRPr="00CA6891">
              <w:rPr>
                <w:sz w:val="28"/>
                <w:szCs w:val="28"/>
              </w:rPr>
              <w:t>е</w:t>
            </w:r>
            <w:r w:rsidRPr="00CA6891">
              <w:rPr>
                <w:sz w:val="28"/>
                <w:szCs w:val="28"/>
              </w:rPr>
              <w:t>нии соблюдения пожарной безопасн</w:t>
            </w:r>
            <w:r w:rsidRPr="00CA689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в помещении для голосования</w:t>
            </w:r>
          </w:p>
        </w:tc>
        <w:tc>
          <w:tcPr>
            <w:tcW w:w="2410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 w:rsidRPr="00CA6891">
              <w:rPr>
                <w:sz w:val="28"/>
                <w:szCs w:val="28"/>
              </w:rPr>
              <w:t>период проведения и</w:t>
            </w:r>
            <w:r w:rsidRPr="00CA6891">
              <w:rPr>
                <w:sz w:val="28"/>
                <w:szCs w:val="28"/>
              </w:rPr>
              <w:t>з</w:t>
            </w:r>
            <w:r w:rsidRPr="00CA6891">
              <w:rPr>
                <w:sz w:val="28"/>
                <w:szCs w:val="28"/>
              </w:rPr>
              <w:t>бирательной кампании</w:t>
            </w:r>
          </w:p>
        </w:tc>
        <w:tc>
          <w:tcPr>
            <w:tcW w:w="2552" w:type="dxa"/>
          </w:tcPr>
          <w:p w:rsidR="006754FD" w:rsidRPr="00CA6891" w:rsidRDefault="006754FD" w:rsidP="0067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МО</w:t>
            </w:r>
          </w:p>
        </w:tc>
      </w:tr>
    </w:tbl>
    <w:p w:rsidR="006754FD" w:rsidRPr="00CA6891" w:rsidRDefault="006754FD" w:rsidP="006754FD">
      <w:pPr>
        <w:ind w:left="-567" w:firstLine="709"/>
        <w:jc w:val="both"/>
        <w:rPr>
          <w:sz w:val="16"/>
          <w:szCs w:val="16"/>
        </w:rPr>
      </w:pPr>
    </w:p>
    <w:p w:rsidR="006754FD" w:rsidRPr="00CA6891" w:rsidRDefault="006754FD" w:rsidP="006754FD">
      <w:pPr>
        <w:ind w:left="-567" w:firstLine="709"/>
        <w:jc w:val="both"/>
        <w:rPr>
          <w:sz w:val="16"/>
          <w:szCs w:val="16"/>
        </w:rPr>
      </w:pPr>
    </w:p>
    <w:p w:rsidR="006754FD" w:rsidRPr="00CA6891" w:rsidRDefault="006754FD" w:rsidP="006754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4807" w:rsidRPr="006754FD" w:rsidRDefault="00904807" w:rsidP="006754FD">
      <w:pPr>
        <w:rPr>
          <w:szCs w:val="28"/>
        </w:rPr>
      </w:pPr>
    </w:p>
    <w:sectPr w:rsidR="00904807" w:rsidRPr="006754FD" w:rsidSect="00E4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1680"/>
    <w:multiLevelType w:val="multilevel"/>
    <w:tmpl w:val="B3A8E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121C9"/>
    <w:multiLevelType w:val="multilevel"/>
    <w:tmpl w:val="C05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A66DB"/>
    <w:multiLevelType w:val="multilevel"/>
    <w:tmpl w:val="36E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F55DE"/>
    <w:multiLevelType w:val="multilevel"/>
    <w:tmpl w:val="C61227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E2D92"/>
    <w:multiLevelType w:val="multilevel"/>
    <w:tmpl w:val="DAF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A54E0"/>
    <w:multiLevelType w:val="multilevel"/>
    <w:tmpl w:val="D580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130F2"/>
    <w:multiLevelType w:val="multilevel"/>
    <w:tmpl w:val="D7149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A76BD"/>
    <w:multiLevelType w:val="multilevel"/>
    <w:tmpl w:val="2B002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462B5"/>
    <w:multiLevelType w:val="multilevel"/>
    <w:tmpl w:val="2CD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209EB"/>
    <w:multiLevelType w:val="multilevel"/>
    <w:tmpl w:val="361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24159"/>
    <w:multiLevelType w:val="multilevel"/>
    <w:tmpl w:val="739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43ECB"/>
    <w:multiLevelType w:val="multilevel"/>
    <w:tmpl w:val="6B0AE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82852"/>
    <w:multiLevelType w:val="multilevel"/>
    <w:tmpl w:val="369E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36F42"/>
    <w:multiLevelType w:val="multilevel"/>
    <w:tmpl w:val="046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D20404"/>
    <w:multiLevelType w:val="multilevel"/>
    <w:tmpl w:val="778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067349"/>
    <w:multiLevelType w:val="multilevel"/>
    <w:tmpl w:val="EE12E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11022C"/>
    <w:multiLevelType w:val="multilevel"/>
    <w:tmpl w:val="DB98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62D14"/>
    <w:multiLevelType w:val="multilevel"/>
    <w:tmpl w:val="265270E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56BA6979"/>
    <w:multiLevelType w:val="multilevel"/>
    <w:tmpl w:val="2A7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2F6FB7"/>
    <w:multiLevelType w:val="multilevel"/>
    <w:tmpl w:val="F95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866F6"/>
    <w:multiLevelType w:val="multilevel"/>
    <w:tmpl w:val="7C5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42015"/>
    <w:multiLevelType w:val="multilevel"/>
    <w:tmpl w:val="1D8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CB3E78"/>
    <w:multiLevelType w:val="multilevel"/>
    <w:tmpl w:val="A06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F7C29"/>
    <w:multiLevelType w:val="multilevel"/>
    <w:tmpl w:val="1ADA6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BF5F59"/>
    <w:multiLevelType w:val="multilevel"/>
    <w:tmpl w:val="40E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1E5D8D"/>
    <w:multiLevelType w:val="multilevel"/>
    <w:tmpl w:val="8C82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E79BB"/>
    <w:multiLevelType w:val="multilevel"/>
    <w:tmpl w:val="9C9C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20"/>
  </w:num>
  <w:num w:numId="5">
    <w:abstractNumId w:val="0"/>
  </w:num>
  <w:num w:numId="6">
    <w:abstractNumId w:val="9"/>
  </w:num>
  <w:num w:numId="7">
    <w:abstractNumId w:val="13"/>
  </w:num>
  <w:num w:numId="8">
    <w:abstractNumId w:val="16"/>
  </w:num>
  <w:num w:numId="9">
    <w:abstractNumId w:val="11"/>
  </w:num>
  <w:num w:numId="10">
    <w:abstractNumId w:val="1"/>
  </w:num>
  <w:num w:numId="11">
    <w:abstractNumId w:val="6"/>
  </w:num>
  <w:num w:numId="12">
    <w:abstractNumId w:val="19"/>
  </w:num>
  <w:num w:numId="13">
    <w:abstractNumId w:val="4"/>
  </w:num>
  <w:num w:numId="14">
    <w:abstractNumId w:val="22"/>
  </w:num>
  <w:num w:numId="15">
    <w:abstractNumId w:val="24"/>
  </w:num>
  <w:num w:numId="16">
    <w:abstractNumId w:val="26"/>
  </w:num>
  <w:num w:numId="17">
    <w:abstractNumId w:val="23"/>
  </w:num>
  <w:num w:numId="18">
    <w:abstractNumId w:val="14"/>
  </w:num>
  <w:num w:numId="19">
    <w:abstractNumId w:val="3"/>
  </w:num>
  <w:num w:numId="20">
    <w:abstractNumId w:val="10"/>
  </w:num>
  <w:num w:numId="21">
    <w:abstractNumId w:val="7"/>
  </w:num>
  <w:num w:numId="22">
    <w:abstractNumId w:val="25"/>
  </w:num>
  <w:num w:numId="23">
    <w:abstractNumId w:val="2"/>
  </w:num>
  <w:num w:numId="24">
    <w:abstractNumId w:val="15"/>
  </w:num>
  <w:num w:numId="25">
    <w:abstractNumId w:val="21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07"/>
    <w:rsid w:val="00031EBB"/>
    <w:rsid w:val="000463F5"/>
    <w:rsid w:val="000C5F70"/>
    <w:rsid w:val="00120EC6"/>
    <w:rsid w:val="00162108"/>
    <w:rsid w:val="001A43AD"/>
    <w:rsid w:val="00210724"/>
    <w:rsid w:val="002933BC"/>
    <w:rsid w:val="002B48D6"/>
    <w:rsid w:val="00300D2C"/>
    <w:rsid w:val="0049730C"/>
    <w:rsid w:val="004F6BB7"/>
    <w:rsid w:val="006754FD"/>
    <w:rsid w:val="006A37B6"/>
    <w:rsid w:val="006F1E07"/>
    <w:rsid w:val="008A73F0"/>
    <w:rsid w:val="00904807"/>
    <w:rsid w:val="00921889"/>
    <w:rsid w:val="00981404"/>
    <w:rsid w:val="009F51F9"/>
    <w:rsid w:val="00A21D91"/>
    <w:rsid w:val="00D92E33"/>
    <w:rsid w:val="00E32A6B"/>
    <w:rsid w:val="00E41477"/>
    <w:rsid w:val="00E8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53D4A-EC06-4900-9E17-836DEA9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93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3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E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 + полужирный"/>
    <w:aliases w:val="Слева:  -0,63 см"/>
    <w:basedOn w:val="a"/>
    <w:rsid w:val="0049730C"/>
    <w:pPr>
      <w:ind w:left="-360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2933B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2933BC"/>
    <w:rPr>
      <w:b/>
      <w:bCs/>
    </w:rPr>
  </w:style>
  <w:style w:type="paragraph" w:styleId="a7">
    <w:name w:val="Normal (Web)"/>
    <w:basedOn w:val="a"/>
    <w:uiPriority w:val="99"/>
    <w:semiHidden/>
    <w:unhideWhenUsed/>
    <w:rsid w:val="002933BC"/>
    <w:pPr>
      <w:spacing w:before="100" w:beforeAutospacing="1" w:after="100" w:afterAutospacing="1"/>
    </w:pPr>
  </w:style>
  <w:style w:type="paragraph" w:customStyle="1" w:styleId="Default">
    <w:name w:val="Default"/>
    <w:rsid w:val="002B48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8">
    <w:name w:val="Table Grid"/>
    <w:basedOn w:val="a1"/>
    <w:rsid w:val="000463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A73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rsid w:val="008A73F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8A73F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E9CA-B450-47F2-BEC6-F2F20129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2020-07-06T04:30:00Z</cp:lastPrinted>
  <dcterms:created xsi:type="dcterms:W3CDTF">2020-08-06T04:16:00Z</dcterms:created>
  <dcterms:modified xsi:type="dcterms:W3CDTF">2020-08-06T04:16:00Z</dcterms:modified>
</cp:coreProperties>
</file>