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00" w:rsidRDefault="00BA2300" w:rsidP="00BA2300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        </w:t>
      </w:r>
      <w:r w:rsidR="00B04201" w:rsidRPr="00FD11FD">
        <w:rPr>
          <w:noProof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BA2300" w:rsidRPr="004061E6" w:rsidRDefault="00BA2300" w:rsidP="00BA2300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BA2300" w:rsidRPr="004061E6" w:rsidRDefault="00BA2300" w:rsidP="00BA2300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BA2300" w:rsidRPr="004061E6" w:rsidRDefault="00BA2300" w:rsidP="00BA2300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4061E6">
        <w:rPr>
          <w:color w:val="000000"/>
          <w:sz w:val="28"/>
          <w:szCs w:val="28"/>
        </w:rPr>
        <w:t xml:space="preserve"> СОЗЫВА</w:t>
      </w:r>
    </w:p>
    <w:p w:rsidR="00BA2300" w:rsidRPr="004061E6" w:rsidRDefault="00BA2300" w:rsidP="00BA2300">
      <w:pPr>
        <w:pStyle w:val="a3"/>
        <w:spacing w:after="0"/>
        <w:jc w:val="center"/>
      </w:pPr>
    </w:p>
    <w:p w:rsidR="00BA2300" w:rsidRPr="00D269E8" w:rsidRDefault="00BA2300" w:rsidP="00BA2300">
      <w:pPr>
        <w:pStyle w:val="a3"/>
        <w:spacing w:after="0"/>
        <w:jc w:val="center"/>
        <w:rPr>
          <w:sz w:val="16"/>
          <w:szCs w:val="16"/>
        </w:rPr>
      </w:pPr>
    </w:p>
    <w:p w:rsidR="00BA2300" w:rsidRPr="004061E6" w:rsidRDefault="00BA2300" w:rsidP="00BA2300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BA2300" w:rsidRPr="004061E6" w:rsidRDefault="00BA2300" w:rsidP="00BA2300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 xml:space="preserve">  Внеочередного </w:t>
      </w:r>
      <w:r>
        <w:rPr>
          <w:rFonts w:ascii="Times New Roman" w:hAnsi="Times New Roman"/>
          <w:color w:val="000000"/>
          <w:sz w:val="28"/>
          <w:szCs w:val="28"/>
        </w:rPr>
        <w:t>пятого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BA2300" w:rsidRPr="004061E6" w:rsidRDefault="00BA2300" w:rsidP="00BA2300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BA2300" w:rsidRPr="004061E6" w:rsidRDefault="00BA2300" w:rsidP="00BA23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BA2300" w:rsidRPr="004061E6" w:rsidRDefault="00BA2300" w:rsidP="00BA2300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ноября 2020г     </w:t>
      </w:r>
      <w:r w:rsidRPr="004061E6"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  <w:lang w:val="ru-RU"/>
        </w:rPr>
        <w:t>12</w:t>
      </w:r>
      <w:r w:rsidRPr="004061E6">
        <w:rPr>
          <w:sz w:val="28"/>
          <w:szCs w:val="28"/>
        </w:rPr>
        <w:t xml:space="preserve">                                                                         </w:t>
      </w:r>
    </w:p>
    <w:p w:rsidR="00BA2300" w:rsidRPr="004061E6" w:rsidRDefault="00BA2300" w:rsidP="00BA2300">
      <w:pPr>
        <w:spacing w:after="0"/>
        <w:rPr>
          <w:rFonts w:ascii="Times New Roman" w:hAnsi="Times New Roman"/>
          <w:b/>
          <w:kern w:val="2"/>
          <w:sz w:val="28"/>
          <w:szCs w:val="28"/>
        </w:rPr>
      </w:pPr>
    </w:p>
    <w:p w:rsidR="00BA2300" w:rsidRPr="004061E6" w:rsidRDefault="009F6B34" w:rsidP="00BA23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2300" w:rsidRPr="004061E6">
        <w:rPr>
          <w:rFonts w:ascii="Times New Roman" w:hAnsi="Times New Roman"/>
          <w:sz w:val="28"/>
          <w:szCs w:val="28"/>
        </w:rPr>
        <w:t>О внесении изменений в решение Совета депутатов Надеждинского сельсовета от 27 декабря 201</w:t>
      </w:r>
      <w:r w:rsidR="00BA2300">
        <w:rPr>
          <w:rFonts w:ascii="Times New Roman" w:hAnsi="Times New Roman"/>
          <w:sz w:val="28"/>
          <w:szCs w:val="28"/>
        </w:rPr>
        <w:t>9</w:t>
      </w:r>
      <w:r w:rsidR="00BA2300" w:rsidRPr="004061E6">
        <w:rPr>
          <w:rFonts w:ascii="Times New Roman" w:hAnsi="Times New Roman"/>
          <w:sz w:val="28"/>
          <w:szCs w:val="28"/>
        </w:rPr>
        <w:t xml:space="preserve"> года № 1</w:t>
      </w:r>
      <w:r w:rsidR="00BA2300">
        <w:rPr>
          <w:rFonts w:ascii="Times New Roman" w:hAnsi="Times New Roman"/>
          <w:sz w:val="28"/>
          <w:szCs w:val="28"/>
        </w:rPr>
        <w:t>62</w:t>
      </w:r>
      <w:r w:rsidR="00BA2300" w:rsidRPr="004061E6">
        <w:rPr>
          <w:rFonts w:ascii="Times New Roman" w:hAnsi="Times New Roman"/>
          <w:sz w:val="28"/>
          <w:szCs w:val="28"/>
        </w:rPr>
        <w:t xml:space="preserve"> «О бюджете Надеждинского сельсовета на 20</w:t>
      </w:r>
      <w:r w:rsidR="00BA2300">
        <w:rPr>
          <w:rFonts w:ascii="Times New Roman" w:hAnsi="Times New Roman"/>
          <w:sz w:val="28"/>
          <w:szCs w:val="28"/>
        </w:rPr>
        <w:t>20</w:t>
      </w:r>
      <w:r w:rsidR="00BA2300" w:rsidRPr="004061E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A2300">
        <w:rPr>
          <w:rFonts w:ascii="Times New Roman" w:hAnsi="Times New Roman"/>
          <w:sz w:val="28"/>
          <w:szCs w:val="28"/>
        </w:rPr>
        <w:t>1</w:t>
      </w:r>
      <w:r w:rsidR="00BA2300" w:rsidRPr="004061E6">
        <w:rPr>
          <w:rFonts w:ascii="Times New Roman" w:hAnsi="Times New Roman"/>
          <w:sz w:val="28"/>
          <w:szCs w:val="28"/>
        </w:rPr>
        <w:t xml:space="preserve"> и 202</w:t>
      </w:r>
      <w:r w:rsidR="00BA2300">
        <w:rPr>
          <w:rFonts w:ascii="Times New Roman" w:hAnsi="Times New Roman"/>
          <w:sz w:val="28"/>
          <w:szCs w:val="28"/>
        </w:rPr>
        <w:t>2</w:t>
      </w:r>
      <w:r w:rsidR="00BA2300" w:rsidRPr="004061E6">
        <w:rPr>
          <w:rFonts w:ascii="Times New Roman" w:hAnsi="Times New Roman"/>
          <w:sz w:val="28"/>
          <w:szCs w:val="28"/>
        </w:rPr>
        <w:t xml:space="preserve"> годы»</w:t>
      </w:r>
    </w:p>
    <w:p w:rsidR="00BA2300" w:rsidRPr="004061E6" w:rsidRDefault="00BA2300" w:rsidP="00BA2300">
      <w:pPr>
        <w:spacing w:after="0"/>
        <w:rPr>
          <w:rFonts w:ascii="Times New Roman" w:hAnsi="Times New Roman"/>
          <w:sz w:val="28"/>
          <w:szCs w:val="28"/>
        </w:rPr>
      </w:pPr>
    </w:p>
    <w:p w:rsidR="00BA2300" w:rsidRPr="004061E6" w:rsidRDefault="00BA2300" w:rsidP="00BA23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1E6">
        <w:rPr>
          <w:rFonts w:ascii="Times New Roman" w:hAnsi="Times New Roman"/>
          <w:sz w:val="28"/>
          <w:szCs w:val="28"/>
        </w:rPr>
        <w:t xml:space="preserve">   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A2300" w:rsidRPr="004061E6" w:rsidRDefault="00BA2300" w:rsidP="00BA23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1E6">
        <w:rPr>
          <w:rFonts w:ascii="Times New Roman" w:hAnsi="Times New Roman"/>
          <w:sz w:val="28"/>
          <w:szCs w:val="28"/>
        </w:rPr>
        <w:t xml:space="preserve">     Совет депутатов Надеждинского сельсовета</w:t>
      </w:r>
    </w:p>
    <w:p w:rsidR="00BA2300" w:rsidRPr="004061E6" w:rsidRDefault="00BA2300" w:rsidP="00BA23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1E6">
        <w:rPr>
          <w:rFonts w:ascii="Times New Roman" w:hAnsi="Times New Roman"/>
          <w:sz w:val="28"/>
          <w:szCs w:val="28"/>
        </w:rPr>
        <w:t>Р Е Ш И Л:</w:t>
      </w:r>
    </w:p>
    <w:p w:rsidR="00BA2300" w:rsidRPr="00D269E8" w:rsidRDefault="00BA2300" w:rsidP="00BA2300">
      <w:pPr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 xml:space="preserve">          1.Внести изменения в решение Совета депутатов Надеждинского сельсовета от 27 декабря 2020 года № 162 «О бюджете Надеждинского сельсовета на 2020 год и плановый период 2021 и 2022  годов ». </w:t>
      </w:r>
    </w:p>
    <w:p w:rsidR="00BA2300" w:rsidRPr="00D269E8" w:rsidRDefault="00BA2300" w:rsidP="00BA2300">
      <w:pPr>
        <w:ind w:left="36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 xml:space="preserve">     1.1. Приложение № 1 «Источники внутреннего финансирования дефицита бюджета администрации Надеждинского сельсовета на 2020 год и плановый период 2021 и 2022 годов» изложить в редакции согласно приложению №1 к настоящему решению.</w:t>
      </w:r>
    </w:p>
    <w:p w:rsidR="00BA2300" w:rsidRPr="00D269E8" w:rsidRDefault="00BA2300" w:rsidP="00BA230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269E8">
        <w:rPr>
          <w:rFonts w:ascii="Times New Roman" w:hAnsi="Times New Roman"/>
          <w:sz w:val="28"/>
          <w:szCs w:val="28"/>
        </w:rPr>
        <w:t xml:space="preserve"> 1.2.  Приложение № 5 «</w:t>
      </w:r>
      <w:r w:rsidRPr="00D269E8">
        <w:rPr>
          <w:rFonts w:ascii="Times New Roman" w:hAnsi="Times New Roman"/>
          <w:bCs/>
          <w:color w:val="000000"/>
          <w:sz w:val="28"/>
          <w:szCs w:val="28"/>
        </w:rPr>
        <w:t>Поступление доходов в местный бюджет  на</w:t>
      </w:r>
      <w:r w:rsidRPr="00D269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269E8">
        <w:rPr>
          <w:rFonts w:ascii="Times New Roman" w:hAnsi="Times New Roman"/>
          <w:bCs/>
          <w:color w:val="000000"/>
          <w:sz w:val="28"/>
          <w:szCs w:val="28"/>
        </w:rPr>
        <w:t>2020 годи на плановый период 2021 и 2022 годов»</w:t>
      </w:r>
      <w:r w:rsidRPr="00D269E8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№2 к настоящему решению.</w:t>
      </w:r>
    </w:p>
    <w:p w:rsidR="00BA2300" w:rsidRPr="00D269E8" w:rsidRDefault="00BA2300" w:rsidP="00BA2300">
      <w:pPr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bCs/>
          <w:color w:val="000000"/>
        </w:rPr>
        <w:t xml:space="preserve">       </w:t>
      </w:r>
      <w:r>
        <w:rPr>
          <w:rFonts w:ascii="Times New Roman" w:hAnsi="Times New Roman"/>
          <w:bCs/>
          <w:color w:val="000000"/>
        </w:rPr>
        <w:t xml:space="preserve"> </w:t>
      </w:r>
      <w:r w:rsidRPr="00D269E8">
        <w:rPr>
          <w:rFonts w:ascii="Times New Roman" w:hAnsi="Times New Roman"/>
          <w:bCs/>
          <w:color w:val="000000"/>
        </w:rPr>
        <w:t xml:space="preserve">  </w:t>
      </w:r>
      <w:r w:rsidRPr="00D269E8">
        <w:rPr>
          <w:rFonts w:ascii="Times New Roman" w:hAnsi="Times New Roman"/>
          <w:sz w:val="28"/>
          <w:szCs w:val="28"/>
        </w:rPr>
        <w:t xml:space="preserve">1.3. Приложение № 6 «Распределение ассигнований из местного бюджета Надеждинского  сельсовета 2020 год и плановый период 2021 и </w:t>
      </w:r>
      <w:r w:rsidRPr="00D269E8">
        <w:rPr>
          <w:rFonts w:ascii="Times New Roman" w:hAnsi="Times New Roman"/>
          <w:sz w:val="28"/>
          <w:szCs w:val="28"/>
        </w:rPr>
        <w:lastRenderedPageBreak/>
        <w:t>2022 годов по разделам и подразделам расходов классификации расходов бюджетов»  изложить в редакции согласно приложению №3 к настоящему решению.</w:t>
      </w:r>
    </w:p>
    <w:p w:rsidR="00BA2300" w:rsidRPr="00D269E8" w:rsidRDefault="00BA2300" w:rsidP="00BA2300">
      <w:pPr>
        <w:ind w:left="36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 xml:space="preserve">     1.4. Приложение № 7 «Распределение бюджетных ассигнований из местного бюджета Надеждинского  сельсовета на 2020 год и плановый период 2021 и 2022 годов по разделам и подразделам, целевым статьям и видам расходов классификации расходов бюджетов» изложить в редакции согласно приложению№4  к настоящему решению.</w:t>
      </w:r>
    </w:p>
    <w:p w:rsidR="00BA2300" w:rsidRPr="00D269E8" w:rsidRDefault="00BA2300" w:rsidP="00BA2300">
      <w:pPr>
        <w:ind w:left="36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 xml:space="preserve">      1.5.Приложение № 8 «</w:t>
      </w:r>
      <w:r w:rsidRPr="00D269E8"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на 2020 год и на плановый период 2021 и 2022 годов»</w:t>
      </w:r>
      <w:r w:rsidRPr="00D269E8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№5 к настоящему решению.</w:t>
      </w:r>
    </w:p>
    <w:p w:rsidR="00BA2300" w:rsidRPr="00D269E8" w:rsidRDefault="00BA2300" w:rsidP="00BA2300">
      <w:pPr>
        <w:spacing w:after="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bCs/>
          <w:sz w:val="28"/>
          <w:szCs w:val="28"/>
        </w:rPr>
        <w:t xml:space="preserve">    2.</w:t>
      </w:r>
      <w:r w:rsidRPr="00D269E8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свободную бюджетную роспись бюджета поселений без внесения изменений в решение о бюджете на 2020 год и на плановый период 2021и 2022 годов;</w:t>
      </w:r>
    </w:p>
    <w:p w:rsidR="00BA2300" w:rsidRPr="00D269E8" w:rsidRDefault="00BA2300" w:rsidP="00BA2300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классификаций бюджетов;</w:t>
      </w:r>
    </w:p>
    <w:p w:rsidR="00BA2300" w:rsidRPr="00D269E8" w:rsidRDefault="00BA2300" w:rsidP="00BA2300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BA2300" w:rsidRPr="00D269E8" w:rsidRDefault="00BA2300" w:rsidP="00BA2300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>- перераспределение бюджетных ассигнований главного распорядителя средств бюджета поселений по разделам, подразделам, целевым статьям и видам расходов бюджетов в целях исполнения обязательств бюджета поселения.</w:t>
      </w:r>
    </w:p>
    <w:p w:rsidR="00BA2300" w:rsidRPr="00D269E8" w:rsidRDefault="00BA2300" w:rsidP="00BA2300">
      <w:pPr>
        <w:spacing w:after="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после обнародования.</w:t>
      </w:r>
    </w:p>
    <w:p w:rsidR="00BA2300" w:rsidRPr="00D269E8" w:rsidRDefault="00BA2300" w:rsidP="00BA2300">
      <w:pPr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 xml:space="preserve">           4.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(Сметанин С.Г.)</w:t>
      </w:r>
    </w:p>
    <w:p w:rsidR="00BA2300" w:rsidRPr="00D269E8" w:rsidRDefault="00BA2300" w:rsidP="00BA2300">
      <w:pPr>
        <w:ind w:left="360"/>
        <w:rPr>
          <w:rFonts w:ascii="Times New Roman" w:hAnsi="Times New Roman"/>
          <w:sz w:val="28"/>
          <w:szCs w:val="28"/>
        </w:rPr>
      </w:pPr>
      <w:r w:rsidRPr="00D269E8">
        <w:rPr>
          <w:rFonts w:ascii="Times New Roman" w:hAnsi="Times New Roman"/>
          <w:sz w:val="28"/>
          <w:szCs w:val="28"/>
        </w:rPr>
        <w:t xml:space="preserve">Глава Надеждинского сельсовета                                       О.А.Тимко </w:t>
      </w:r>
    </w:p>
    <w:p w:rsidR="00BA2300" w:rsidRPr="00D269E8" w:rsidRDefault="00BA2300" w:rsidP="00BA2300">
      <w:pPr>
        <w:rPr>
          <w:rFonts w:ascii="Times New Roman" w:hAnsi="Times New Roman"/>
        </w:rPr>
      </w:pPr>
      <w:r w:rsidRPr="00D269E8">
        <w:rPr>
          <w:rFonts w:ascii="Times New Roman" w:hAnsi="Times New Roman"/>
          <w:sz w:val="28"/>
          <w:szCs w:val="28"/>
        </w:rPr>
        <w:lastRenderedPageBreak/>
        <w:t xml:space="preserve">Разослано: прокурору </w:t>
      </w:r>
      <w:r w:rsidR="007B0832">
        <w:rPr>
          <w:rFonts w:ascii="Times New Roman" w:hAnsi="Times New Roman"/>
          <w:sz w:val="28"/>
          <w:szCs w:val="28"/>
        </w:rPr>
        <w:t>района, администрации района</w:t>
      </w:r>
      <w:r w:rsidRPr="00D269E8">
        <w:rPr>
          <w:rFonts w:ascii="Times New Roman" w:hAnsi="Times New Roman"/>
          <w:sz w:val="28"/>
          <w:szCs w:val="28"/>
        </w:rPr>
        <w:t>, постоянной комиссии</w:t>
      </w: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00"/>
    <w:rsid w:val="00575222"/>
    <w:rsid w:val="006D1D1D"/>
    <w:rsid w:val="007B0832"/>
    <w:rsid w:val="009F6B34"/>
    <w:rsid w:val="00A508F8"/>
    <w:rsid w:val="00B04201"/>
    <w:rsid w:val="00BA2300"/>
    <w:rsid w:val="00CD6B06"/>
    <w:rsid w:val="00E0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FC9C-5B5A-47DC-BA33-CF60A3AC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A2300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uiPriority w:val="99"/>
    <w:locked/>
    <w:rsid w:val="00BA23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2020-12-07T05:54:00Z</dcterms:created>
  <dcterms:modified xsi:type="dcterms:W3CDTF">2020-12-07T05:54:00Z</dcterms:modified>
</cp:coreProperties>
</file>