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78" w:rsidRDefault="00F475C3" w:rsidP="008D207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207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603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78" w:rsidRDefault="008D2078" w:rsidP="008D2078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НАДЕЖДИНСКИЙ СЕЛЬСОВЕТ САРАКТАШСКОГО РАЙОНА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ОРЕНБУРГСКОЙ ОБЛАСТИ</w:t>
      </w:r>
    </w:p>
    <w:p w:rsidR="008D2078" w:rsidRDefault="008D2078" w:rsidP="008D2078">
      <w:pPr>
        <w:pStyle w:val="a4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ЧЕТВЕРТОГО СОЗЫВА</w:t>
      </w:r>
    </w:p>
    <w:p w:rsidR="008D2078" w:rsidRDefault="008D2078" w:rsidP="008D2078">
      <w:pPr>
        <w:pStyle w:val="a4"/>
        <w:spacing w:after="0"/>
        <w:jc w:val="center"/>
        <w:rPr>
          <w:b/>
          <w:sz w:val="28"/>
          <w:szCs w:val="28"/>
        </w:rPr>
      </w:pPr>
    </w:p>
    <w:p w:rsidR="008D2078" w:rsidRDefault="008D2078" w:rsidP="00D22E03">
      <w:pPr>
        <w:pStyle w:val="a4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8D2078" w:rsidRDefault="008D2078" w:rsidP="00D22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внеочередного одиннадцатого заседания Совета депутатов</w:t>
      </w:r>
    </w:p>
    <w:p w:rsidR="008D2078" w:rsidRDefault="008D2078" w:rsidP="00D22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8D2078" w:rsidRDefault="008D2078" w:rsidP="00D22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апреля 2021 г</w:t>
      </w:r>
      <w:r w:rsidR="00D22E0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D22E0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31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D2078" w:rsidRDefault="008D2078" w:rsidP="00D22E0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3"/>
      </w:tblGrid>
      <w:tr w:rsidR="008D2078" w:rsidTr="008D2078">
        <w:trPr>
          <w:jc w:val="center"/>
        </w:trPr>
        <w:tc>
          <w:tcPr>
            <w:tcW w:w="5993" w:type="dxa"/>
            <w:hideMark/>
          </w:tcPr>
          <w:p w:rsidR="008D2078" w:rsidRDefault="008D2078" w:rsidP="00D22E03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временном исполнении полномочий главы муниципального образования Надеждинский сельсовет Саракташского района Оренбургской области</w:t>
            </w:r>
          </w:p>
        </w:tc>
      </w:tr>
    </w:tbl>
    <w:p w:rsidR="008D2078" w:rsidRDefault="008D2078" w:rsidP="00D22E03">
      <w:pPr>
        <w:spacing w:after="0" w:line="240" w:lineRule="auto"/>
        <w:ind w:right="4675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част</w:t>
      </w:r>
      <w:r w:rsidR="00D22E03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6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D22E03">
        <w:rPr>
          <w:rFonts w:ascii="Times New Roman" w:hAnsi="Times New Roman"/>
          <w:sz w:val="28"/>
          <w:szCs w:val="28"/>
        </w:rPr>
        <w:t xml:space="preserve">частью 2 статьи 30 </w:t>
      </w:r>
      <w:r>
        <w:rPr>
          <w:rFonts w:ascii="Times New Roman" w:hAnsi="Times New Roman"/>
          <w:sz w:val="28"/>
          <w:szCs w:val="28"/>
        </w:rPr>
        <w:t>Устав</w:t>
      </w:r>
      <w:r w:rsidR="00D22E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Надеждинский сельсовет Саракташского района Оренбургской области, в связи с досрочным прекращением полномочий главы муниципального образования Надеждинский сельсовет Тимко Оксаны Анатольевны 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Совет депутатов сельсовета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D2078" w:rsidRDefault="008D2078" w:rsidP="00D22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с </w:t>
      </w:r>
      <w:r w:rsidR="00D22E0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2021 года временное исполнение </w:t>
      </w: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главы муниципального образования Надеждинский сельсовет Саракташского района </w:t>
      </w:r>
      <w:r w:rsidR="00D22E03">
        <w:rPr>
          <w:rFonts w:ascii="Times New Roman" w:hAnsi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/>
          <w:sz w:val="28"/>
          <w:szCs w:val="28"/>
        </w:rPr>
        <w:t>без освобождения от основной работы, определенной трудовым договором на должностное лицо – специалиста 1 категории администрации Надеждинского сельсовета Яковлеву Юлию Леонтьевну на срок до вступления в должность главы муниципального образования Надеждинский сельсовет Саракташского района</w:t>
      </w:r>
      <w:r w:rsidR="00D22E03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, избираемого Советом депутатов Надеждинского сельсовета из числа кандидатов, представленных конкурсной комиссией по результатам конкурса.</w:t>
      </w:r>
    </w:p>
    <w:p w:rsidR="00D22E03" w:rsidRDefault="00D22E03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03" w:rsidRDefault="00D22E03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E03" w:rsidRDefault="00D22E03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 Яковлевой Юлии Леонтьевне, исполняющей </w:t>
      </w: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главы </w:t>
      </w:r>
      <w:r w:rsidR="00D22E0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Надеждинск</w:t>
      </w:r>
      <w:r w:rsidR="00D22E0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0605CA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ежемесячную надбавку в размере 50% ежемесячного денежного содержания главы сельсовета с </w:t>
      </w:r>
      <w:r w:rsidR="00D22E0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 2021 года.</w:t>
      </w: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решения возложить на постоянную комиссию </w:t>
      </w:r>
      <w:r w:rsidR="00D22E03">
        <w:rPr>
          <w:rFonts w:ascii="Times New Roman" w:hAnsi="Times New Roman"/>
          <w:sz w:val="28"/>
          <w:szCs w:val="28"/>
        </w:rPr>
        <w:t xml:space="preserve">Совета депутатов сельсовета </w:t>
      </w:r>
      <w:r>
        <w:rPr>
          <w:rFonts w:ascii="Times New Roman" w:hAnsi="Times New Roman"/>
          <w:sz w:val="28"/>
          <w:szCs w:val="28"/>
        </w:rPr>
        <w:t>по мандатным вопросам, вопросам местного самоуправления, законности, правопорядка (Хакимова С.Я.).</w:t>
      </w: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решение вступает в силу со дня его подписания и подлежит </w:t>
      </w:r>
      <w:r w:rsidR="00D22E03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Надеждинского сельсовета.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сельсовета                                                  </w:t>
      </w:r>
      <w:r w:rsidR="00B3783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Н.И.Андрейчева</w:t>
      </w:r>
    </w:p>
    <w:p w:rsidR="008D2078" w:rsidRDefault="008D2078" w:rsidP="00D22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 Яковлевой Ю.Л., бухгалтеру администрации сельсовета, официальный сайт, прокуратуре района,  в дело  </w:t>
      </w:r>
    </w:p>
    <w:p w:rsidR="008D2078" w:rsidRDefault="008D2078" w:rsidP="00D22E03">
      <w:pPr>
        <w:spacing w:after="0" w:line="240" w:lineRule="auto"/>
        <w:jc w:val="both"/>
        <w:rPr>
          <w:rFonts w:ascii="Times New Roman" w:hAnsi="Times New Roman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</w:rPr>
      </w:pPr>
    </w:p>
    <w:p w:rsidR="008D2078" w:rsidRDefault="008D2078" w:rsidP="00D22E03">
      <w:pPr>
        <w:spacing w:after="0" w:line="240" w:lineRule="auto"/>
        <w:rPr>
          <w:rFonts w:ascii="Times New Roman" w:hAnsi="Times New Roman"/>
        </w:rPr>
      </w:pPr>
    </w:p>
    <w:p w:rsidR="00A508F8" w:rsidRDefault="00A508F8" w:rsidP="00D22E03">
      <w:pPr>
        <w:spacing w:after="0" w:line="240" w:lineRule="auto"/>
      </w:pPr>
    </w:p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014A"/>
    <w:multiLevelType w:val="hybridMultilevel"/>
    <w:tmpl w:val="B7908F98"/>
    <w:lvl w:ilvl="0" w:tplc="F30219D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D0"/>
    <w:rsid w:val="000605CA"/>
    <w:rsid w:val="00260325"/>
    <w:rsid w:val="004A62D9"/>
    <w:rsid w:val="004E5F3B"/>
    <w:rsid w:val="0053319E"/>
    <w:rsid w:val="00575222"/>
    <w:rsid w:val="006D1D1D"/>
    <w:rsid w:val="006E5FE2"/>
    <w:rsid w:val="008D2078"/>
    <w:rsid w:val="00A508F8"/>
    <w:rsid w:val="00AC73D0"/>
    <w:rsid w:val="00B3783E"/>
    <w:rsid w:val="00CD6B06"/>
    <w:rsid w:val="00D22E03"/>
    <w:rsid w:val="00F4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8992-AF5A-4D64-B6F3-51D5D072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8D2078"/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8D2078"/>
    <w:pPr>
      <w:spacing w:after="288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2021-04-06T10:45:00Z</cp:lastPrinted>
  <dcterms:created xsi:type="dcterms:W3CDTF">2021-04-21T10:04:00Z</dcterms:created>
  <dcterms:modified xsi:type="dcterms:W3CDTF">2021-04-21T10:04:00Z</dcterms:modified>
</cp:coreProperties>
</file>