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76" w:rsidRPr="0026305F" w:rsidRDefault="00C12B76" w:rsidP="00C12B76">
      <w:bookmarkStart w:id="0" w:name="_GoBack"/>
      <w:bookmarkEnd w:id="0"/>
      <w:r w:rsidRPr="0026305F">
        <w:t xml:space="preserve">                                                                       </w:t>
      </w:r>
      <w:r w:rsidR="00D368BE" w:rsidRPr="00123CE8"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B76" w:rsidRPr="0026305F" w:rsidRDefault="00C12B76" w:rsidP="00C12B76">
      <w:pPr>
        <w:jc w:val="center"/>
        <w:rPr>
          <w:sz w:val="28"/>
          <w:szCs w:val="28"/>
        </w:rPr>
      </w:pPr>
      <w:r w:rsidRPr="0026305F">
        <w:rPr>
          <w:sz w:val="28"/>
          <w:szCs w:val="28"/>
        </w:rPr>
        <w:t>АДМИНИСТРАЦИЯ МУНИЦИПАЛЬНОГО</w:t>
      </w:r>
    </w:p>
    <w:p w:rsidR="00C12B76" w:rsidRPr="0026305F" w:rsidRDefault="00C12B76" w:rsidP="00C12B76">
      <w:pPr>
        <w:jc w:val="center"/>
        <w:rPr>
          <w:sz w:val="28"/>
          <w:szCs w:val="28"/>
        </w:rPr>
      </w:pPr>
      <w:r w:rsidRPr="0026305F">
        <w:rPr>
          <w:sz w:val="28"/>
          <w:szCs w:val="28"/>
        </w:rPr>
        <w:t xml:space="preserve"> ОБРАЗОВАНИЯ НАДЕЖДИНСКИЙ СЕЛЬСОВЕТ </w:t>
      </w:r>
    </w:p>
    <w:p w:rsidR="00C12B76" w:rsidRPr="0026305F" w:rsidRDefault="00C12B76" w:rsidP="00C12B76">
      <w:pPr>
        <w:jc w:val="center"/>
        <w:rPr>
          <w:sz w:val="28"/>
          <w:szCs w:val="28"/>
        </w:rPr>
      </w:pPr>
      <w:r w:rsidRPr="0026305F">
        <w:rPr>
          <w:sz w:val="28"/>
          <w:szCs w:val="28"/>
        </w:rPr>
        <w:t xml:space="preserve">САРАКТАШСКОГО РАЙОНА ОРЕНБУРГСКОЙ ОБРАЗОВАНИЯ  </w:t>
      </w:r>
    </w:p>
    <w:p w:rsidR="00C12B76" w:rsidRPr="0026305F" w:rsidRDefault="00C12B76" w:rsidP="00C12B76">
      <w:pPr>
        <w:rPr>
          <w:sz w:val="16"/>
          <w:szCs w:val="16"/>
        </w:rPr>
      </w:pPr>
    </w:p>
    <w:p w:rsidR="00C12B76" w:rsidRPr="0026305F" w:rsidRDefault="00C12B76" w:rsidP="00C12B76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6305F">
        <w:rPr>
          <w:b w:val="0"/>
          <w:sz w:val="28"/>
          <w:szCs w:val="28"/>
        </w:rPr>
        <w:t>РАСПОРЯЖЕНИЕ</w:t>
      </w:r>
    </w:p>
    <w:p w:rsidR="00C12B76" w:rsidRPr="0026305F" w:rsidRDefault="00C12B76" w:rsidP="00C12B76">
      <w:pPr>
        <w:jc w:val="center"/>
        <w:rPr>
          <w:sz w:val="28"/>
          <w:szCs w:val="28"/>
        </w:rPr>
      </w:pPr>
      <w:r w:rsidRPr="0026305F">
        <w:t>с. Надеждинка</w:t>
      </w:r>
    </w:p>
    <w:p w:rsidR="00C12B76" w:rsidRPr="0026305F" w:rsidRDefault="00C12B76" w:rsidP="00C12B76">
      <w:pPr>
        <w:rPr>
          <w:sz w:val="16"/>
          <w:szCs w:val="16"/>
        </w:rPr>
      </w:pPr>
    </w:p>
    <w:p w:rsidR="00C12B76" w:rsidRDefault="00C12B76" w:rsidP="00C12B76">
      <w:pPr>
        <w:rPr>
          <w:sz w:val="28"/>
          <w:szCs w:val="28"/>
        </w:rPr>
      </w:pPr>
      <w:r>
        <w:rPr>
          <w:sz w:val="28"/>
          <w:szCs w:val="28"/>
        </w:rPr>
        <w:t xml:space="preserve">     от 22.11.2021</w:t>
      </w:r>
      <w:r w:rsidRPr="0026305F">
        <w:rPr>
          <w:sz w:val="28"/>
          <w:szCs w:val="28"/>
        </w:rPr>
        <w:t xml:space="preserve"> г.                                                           </w:t>
      </w:r>
      <w:r>
        <w:rPr>
          <w:sz w:val="28"/>
          <w:szCs w:val="28"/>
        </w:rPr>
        <w:t xml:space="preserve">                             № 5</w:t>
      </w:r>
      <w:r w:rsidRPr="0026305F">
        <w:rPr>
          <w:sz w:val="28"/>
          <w:szCs w:val="28"/>
        </w:rPr>
        <w:t>-р</w:t>
      </w:r>
    </w:p>
    <w:p w:rsidR="00C12B76" w:rsidRDefault="00C12B76" w:rsidP="00C12B76">
      <w:pPr>
        <w:rPr>
          <w:sz w:val="28"/>
          <w:szCs w:val="28"/>
        </w:rPr>
      </w:pPr>
    </w:p>
    <w:p w:rsidR="00C12B76" w:rsidRPr="008472A0" w:rsidRDefault="00C12B76" w:rsidP="00C12B76">
      <w:pPr>
        <w:rPr>
          <w:sz w:val="28"/>
          <w:szCs w:val="28"/>
        </w:rPr>
      </w:pPr>
    </w:p>
    <w:p w:rsidR="00C12B76" w:rsidRPr="00FA6FA4" w:rsidRDefault="00C12B76" w:rsidP="00C12B76">
      <w:pPr>
        <w:jc w:val="center"/>
        <w:rPr>
          <w:sz w:val="28"/>
          <w:szCs w:val="28"/>
        </w:rPr>
      </w:pPr>
      <w:r w:rsidRPr="001617F4">
        <w:rPr>
          <w:bCs/>
          <w:color w:val="000000"/>
          <w:sz w:val="28"/>
          <w:szCs w:val="28"/>
        </w:rPr>
        <w:t xml:space="preserve">Об утверждении Положения о взаимодействии ответственных   лиц за предупреждение коррупции при осуществлении закупок в администрации </w:t>
      </w:r>
      <w:r>
        <w:rPr>
          <w:bCs/>
          <w:color w:val="000000"/>
          <w:sz w:val="28"/>
          <w:szCs w:val="28"/>
        </w:rPr>
        <w:t>Надеждинского</w:t>
      </w:r>
      <w:r w:rsidRPr="001617F4">
        <w:rPr>
          <w:bCs/>
          <w:color w:val="000000"/>
          <w:sz w:val="28"/>
          <w:szCs w:val="28"/>
        </w:rPr>
        <w:t xml:space="preserve"> сельсовета Саракташского района Оренбургской области с иными должностными лицами (специалистами)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>
        <w:t> </w:t>
      </w:r>
    </w:p>
    <w:p w:rsidR="00C12B76" w:rsidRPr="00FA6FA4" w:rsidRDefault="00C12B76" w:rsidP="00C12B76">
      <w:pPr>
        <w:pStyle w:val="a4"/>
        <w:spacing w:before="0" w:beforeAutospacing="0" w:after="0" w:afterAutospacing="0" w:line="480" w:lineRule="auto"/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C12B76" w:rsidRPr="00FA6FA4" w:rsidRDefault="00C12B76" w:rsidP="00C12B76">
      <w:pPr>
        <w:pStyle w:val="a4"/>
        <w:tabs>
          <w:tab w:val="left" w:pos="1134"/>
        </w:tabs>
        <w:spacing w:before="0" w:beforeAutospacing="0" w:after="0" w:afterAutospacing="0"/>
        <w:ind w:right="-1" w:firstLine="746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25.12.2008 № 273-ФЗ «О противодействии коррупции», от 02.03.2007 №25-ФЗ «О муниципальной службе в Российской Федерации», от 05.04.2013 № 44-ФЗ «О контрактной системе в сфере закупок товаров, работ, услуг для обеспечения государственных и муниципальных нужд», в целях исполнения плана мероприятий по противодействию коррупции при осуществлению закупок товаров, работ, услуг для обеспечения муниципальных нужд в </w:t>
      </w:r>
      <w:r w:rsidRPr="00FA6FA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A6FA4">
        <w:rPr>
          <w:rFonts w:ascii="Times New Roman" w:hAnsi="Times New Roman"/>
          <w:sz w:val="28"/>
          <w:szCs w:val="28"/>
        </w:rPr>
        <w:t>дминистрации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Надеждинский</w:t>
      </w:r>
      <w:r w:rsidRPr="00FA6FA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FA6FA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6FA4">
        <w:rPr>
          <w:rFonts w:ascii="Times New Roman" w:hAnsi="Times New Roman"/>
          <w:color w:val="000000"/>
          <w:sz w:val="28"/>
          <w:szCs w:val="28"/>
        </w:rPr>
        <w:t>от  11.01.2021    № 1 – р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rPr>
          <w:rFonts w:ascii="Times New Roman" w:hAnsi="Times New Roman"/>
          <w:sz w:val="28"/>
          <w:szCs w:val="28"/>
        </w:rPr>
      </w:pPr>
    </w:p>
    <w:p w:rsidR="00C12B76" w:rsidRPr="00FA6FA4" w:rsidRDefault="00C12B76" w:rsidP="00C12B76">
      <w:pPr>
        <w:pStyle w:val="a4"/>
        <w:tabs>
          <w:tab w:val="left" w:pos="765"/>
          <w:tab w:val="left" w:pos="1134"/>
        </w:tabs>
        <w:spacing w:before="0" w:beforeAutospacing="0" w:after="0" w:afterAutospacing="0"/>
        <w:ind w:right="-1" w:firstLine="746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FA6FA4">
        <w:rPr>
          <w:rFonts w:ascii="Times New Roman" w:hAnsi="Times New Roman"/>
          <w:bCs/>
          <w:color w:val="000000"/>
          <w:sz w:val="28"/>
          <w:szCs w:val="28"/>
        </w:rPr>
        <w:t>Положение о взаимодействии ответственных   лиц за предупреждение коррупции при осуществле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нии закупок в администрации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Надеждинского</w:t>
      </w:r>
      <w:r w:rsidRPr="00FA6FA4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Саракташского района Оренбургской области с иными должностными лицами (специалистами)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 </w:t>
      </w:r>
      <w:r w:rsidRPr="00FA6FA4">
        <w:rPr>
          <w:rFonts w:ascii="Times New Roman" w:hAnsi="Times New Roman"/>
          <w:color w:val="000000"/>
          <w:sz w:val="28"/>
          <w:szCs w:val="28"/>
        </w:rPr>
        <w:t>согласно приложению.</w:t>
      </w:r>
    </w:p>
    <w:p w:rsidR="00C12B76" w:rsidRPr="00FA6FA4" w:rsidRDefault="00C12B76" w:rsidP="00C12B76">
      <w:pPr>
        <w:pStyle w:val="a4"/>
        <w:tabs>
          <w:tab w:val="left" w:pos="1134"/>
        </w:tabs>
        <w:spacing w:before="0" w:beforeAutospacing="0" w:after="0" w:afterAutospacing="0"/>
        <w:ind w:right="-1" w:firstLine="746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2. Настоящее распоряжение вступает в силу с момента подписания.</w:t>
      </w:r>
    </w:p>
    <w:p w:rsidR="00C12B76" w:rsidRPr="00FA6FA4" w:rsidRDefault="00C12B76" w:rsidP="00C12B76">
      <w:pPr>
        <w:pStyle w:val="a4"/>
        <w:tabs>
          <w:tab w:val="left" w:pos="9782"/>
        </w:tabs>
        <w:spacing w:before="0" w:beforeAutospacing="0" w:after="0" w:afterAutospacing="0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 xml:space="preserve">           3. Контроль</w:t>
      </w:r>
      <w:r w:rsidRPr="00FA6FA4">
        <w:rPr>
          <w:rFonts w:ascii="Times New Roman" w:hAnsi="Times New Roman"/>
          <w:bCs/>
          <w:color w:val="000000"/>
          <w:sz w:val="28"/>
          <w:szCs w:val="28"/>
        </w:rPr>
        <w:t xml:space="preserve"> за исполнением настоящего распоряжения оставляю за собой.</w:t>
      </w:r>
    </w:p>
    <w:p w:rsidR="00C12B76" w:rsidRPr="00FA6FA4" w:rsidRDefault="00C12B76" w:rsidP="00C12B76">
      <w:pPr>
        <w:pStyle w:val="a4"/>
        <w:tabs>
          <w:tab w:val="left" w:pos="9782"/>
        </w:tabs>
        <w:spacing w:before="0" w:beforeAutospacing="0" w:after="0" w:afterAutospacing="0"/>
        <w:ind w:right="-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B76" w:rsidRPr="00FA6FA4" w:rsidRDefault="00C12B76" w:rsidP="00C12B76">
      <w:pPr>
        <w:pStyle w:val="a4"/>
        <w:tabs>
          <w:tab w:val="left" w:pos="9782"/>
        </w:tabs>
        <w:spacing w:before="0" w:beforeAutospacing="0" w:after="0" w:afterAutospacing="0"/>
        <w:ind w:right="-1"/>
        <w:rPr>
          <w:rFonts w:ascii="Times New Roman" w:hAnsi="Times New Roman"/>
          <w:sz w:val="28"/>
          <w:szCs w:val="28"/>
          <w:lang w:val="ru-RU"/>
        </w:rPr>
      </w:pPr>
      <w:r w:rsidRPr="00FA6FA4">
        <w:rPr>
          <w:rFonts w:ascii="Times New Roman" w:hAnsi="Times New Roman"/>
          <w:bCs/>
          <w:sz w:val="28"/>
          <w:szCs w:val="28"/>
        </w:rPr>
        <w:t>Глава сельсовета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О.А.Тимко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left="5245" w:right="-1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sz w:val="28"/>
          <w:szCs w:val="28"/>
        </w:rPr>
        <w:t> </w:t>
      </w:r>
    </w:p>
    <w:p w:rsidR="00C12B76" w:rsidRDefault="00C12B76" w:rsidP="00C12B76">
      <w:pPr>
        <w:rPr>
          <w:sz w:val="28"/>
          <w:szCs w:val="28"/>
        </w:rPr>
      </w:pPr>
      <w:r>
        <w:rPr>
          <w:sz w:val="28"/>
          <w:szCs w:val="28"/>
        </w:rPr>
        <w:t>Разослано: прокуратуру района, в дело</w:t>
      </w:r>
    </w:p>
    <w:p w:rsidR="00C12B76" w:rsidRDefault="00C12B76" w:rsidP="00C12B76">
      <w:pPr>
        <w:rPr>
          <w:sz w:val="28"/>
          <w:szCs w:val="28"/>
        </w:rPr>
      </w:pP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rPr>
          <w:rFonts w:ascii="Times New Roman" w:hAnsi="Times New Roman"/>
          <w:sz w:val="28"/>
          <w:szCs w:val="28"/>
          <w:lang w:val="ru-RU"/>
        </w:rPr>
      </w:pPr>
    </w:p>
    <w:p w:rsidR="00C12B76" w:rsidRPr="00FA6FA4" w:rsidRDefault="00C12B76" w:rsidP="00C12B76">
      <w:pPr>
        <w:pStyle w:val="a4"/>
        <w:spacing w:before="0" w:beforeAutospacing="0" w:after="0" w:afterAutospacing="0"/>
        <w:ind w:left="5245" w:right="-1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Приложение к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left="5245" w:right="-1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 xml:space="preserve">распоряжению </w:t>
      </w:r>
      <w:r w:rsidRPr="00FA6FA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A6FA4">
        <w:rPr>
          <w:rFonts w:ascii="Times New Roman" w:hAnsi="Times New Roman"/>
          <w:sz w:val="28"/>
          <w:szCs w:val="28"/>
        </w:rPr>
        <w:t>дминистрации 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Надеждинский </w:t>
      </w:r>
      <w:r w:rsidRPr="00FA6FA4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left="5245" w:right="-1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 xml:space="preserve">от 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22.11</w:t>
      </w:r>
      <w:r>
        <w:rPr>
          <w:rFonts w:ascii="Times New Roman" w:hAnsi="Times New Roman"/>
          <w:color w:val="000000"/>
          <w:sz w:val="28"/>
          <w:szCs w:val="28"/>
        </w:rPr>
        <w:t>.2021 №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5</w:t>
      </w:r>
      <w:r w:rsidRPr="00FA6FA4">
        <w:rPr>
          <w:rFonts w:ascii="Times New Roman" w:hAnsi="Times New Roman"/>
          <w:color w:val="000000"/>
          <w:sz w:val="28"/>
          <w:szCs w:val="28"/>
        </w:rPr>
        <w:t>- р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left="720" w:right="-1" w:firstLine="6237"/>
        <w:jc w:val="right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sz w:val="28"/>
          <w:szCs w:val="28"/>
        </w:rPr>
        <w:t> 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left="720" w:right="-1" w:firstLine="6237"/>
        <w:jc w:val="right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sz w:val="28"/>
          <w:szCs w:val="28"/>
        </w:rPr>
        <w:t> 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center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6FA4">
        <w:rPr>
          <w:rFonts w:ascii="Times New Roman" w:hAnsi="Times New Roman"/>
          <w:b/>
          <w:bCs/>
          <w:color w:val="000000"/>
          <w:sz w:val="28"/>
          <w:szCs w:val="28"/>
        </w:rPr>
        <w:t>о взаимодействии ответственных   лиц за предупреждение коррупции при осуществлен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ии закупок в администрации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Надеждинского </w:t>
      </w:r>
      <w:r w:rsidRPr="00FA6FA4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сельсовета Саракташского района Оренбургской области с иными должностными лицами (специалистами)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 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A6FA4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sz w:val="28"/>
          <w:szCs w:val="28"/>
        </w:rPr>
        <w:t> 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 xml:space="preserve">1.1. Настоящее Положение определяет порядок взаимодействия специалиста, ответственного за предупреждение коррупции при осуществлении закупок в </w:t>
      </w:r>
      <w:r w:rsidRPr="00FA6FA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A6FA4">
        <w:rPr>
          <w:rFonts w:ascii="Times New Roman" w:hAnsi="Times New Roman"/>
          <w:sz w:val="28"/>
          <w:szCs w:val="28"/>
        </w:rPr>
        <w:t>дминистрации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Надеждинский</w:t>
      </w:r>
      <w:r w:rsidRPr="00FA6FA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  <w:r w:rsidRPr="00FA6FA4">
        <w:rPr>
          <w:rFonts w:ascii="Times New Roman" w:hAnsi="Times New Roman"/>
          <w:color w:val="000000"/>
          <w:sz w:val="28"/>
          <w:szCs w:val="28"/>
        </w:rPr>
        <w:t xml:space="preserve">(назначается распоряжением главы </w:t>
      </w:r>
      <w:r w:rsidRPr="00FA6FA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Надеждинский</w:t>
      </w:r>
      <w:r w:rsidRPr="00FA6FA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(далее - </w:t>
      </w:r>
      <w:r w:rsidRPr="00FA6FA4">
        <w:rPr>
          <w:rFonts w:ascii="Times New Roman" w:hAnsi="Times New Roman"/>
          <w:color w:val="000000"/>
          <w:sz w:val="28"/>
          <w:szCs w:val="28"/>
        </w:rPr>
        <w:t xml:space="preserve"> глава сельсовета)), (далее – уполномоченное лицо) с иными специалистами и должностными лицами </w:t>
      </w:r>
      <w:r w:rsidRPr="00FA6FA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A6FA4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Надеждинский</w:t>
      </w:r>
      <w:r w:rsidRPr="00FA6FA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FA6FA4">
        <w:rPr>
          <w:rFonts w:ascii="Times New Roman" w:hAnsi="Times New Roman"/>
          <w:color w:val="000000"/>
          <w:sz w:val="28"/>
          <w:szCs w:val="28"/>
        </w:rPr>
        <w:t xml:space="preserve"> (далее - Администрация) по вопросам выявления личной заинтересованности служащих (работников), которая приводит или может привести к конфликту интересов между руководителем заказчика (главой сельсовета), </w:t>
      </w:r>
      <w:bookmarkStart w:id="1" w:name="_Hlk59198317"/>
      <w:r w:rsidRPr="00FA6FA4">
        <w:rPr>
          <w:rFonts w:ascii="Times New Roman" w:hAnsi="Times New Roman"/>
          <w:color w:val="000000"/>
          <w:sz w:val="28"/>
          <w:szCs w:val="28"/>
        </w:rPr>
        <w:t>специалистом по осуществлению закупок для нужд Администрации</w:t>
      </w:r>
      <w:bookmarkEnd w:id="1"/>
      <w:r w:rsidRPr="00FA6FA4">
        <w:rPr>
          <w:rFonts w:ascii="Times New Roman" w:hAnsi="Times New Roman"/>
          <w:color w:val="000000"/>
          <w:sz w:val="28"/>
          <w:szCs w:val="28"/>
        </w:rPr>
        <w:t xml:space="preserve"> (далее - специалист), уполномоченным лицом и  участниками закупок (открытых конкурсов в электронной форме, электронных аукционов, запросов котировок в электронной форме и запросов предложений в электронной форме) для нужд Администрации (далее – выявление личной заинтересованности).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 xml:space="preserve">1.2. Для целей настоящего Положения применяются понятие личной заинтересованности, предусмотренное частью 2 статьи 10 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 44-ФЗ «О контрактной системе в сфере </w:t>
      </w:r>
      <w:r w:rsidRPr="00FA6FA4">
        <w:rPr>
          <w:rFonts w:ascii="Times New Roman" w:hAnsi="Times New Roman"/>
          <w:color w:val="000000"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нужд».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A6FA4">
        <w:rPr>
          <w:rFonts w:ascii="Times New Roman" w:hAnsi="Times New Roman"/>
          <w:b/>
          <w:color w:val="000000"/>
          <w:sz w:val="28"/>
          <w:szCs w:val="28"/>
        </w:rPr>
        <w:t>2. Порядок определения критериев выбора закупок, в отношении</w:t>
      </w:r>
      <w:r w:rsidRPr="00FA6FA4">
        <w:rPr>
          <w:rFonts w:ascii="Times New Roman" w:hAnsi="Times New Roman"/>
          <w:b/>
          <w:sz w:val="28"/>
          <w:szCs w:val="28"/>
        </w:rPr>
        <w:t xml:space="preserve"> </w:t>
      </w:r>
      <w:r w:rsidRPr="00FA6FA4">
        <w:rPr>
          <w:rFonts w:ascii="Times New Roman" w:hAnsi="Times New Roman"/>
          <w:b/>
          <w:color w:val="000000"/>
          <w:sz w:val="28"/>
          <w:szCs w:val="28"/>
        </w:rPr>
        <w:t>которых     будут проводиться аналитические мероприятия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12B76" w:rsidRPr="00FA6FA4" w:rsidRDefault="00C12B76" w:rsidP="00C12B76">
      <w:pPr>
        <w:pStyle w:val="a4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2.1.</w:t>
      </w:r>
      <w:r w:rsidRPr="00FA6FA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FA6FA4">
        <w:rPr>
          <w:rFonts w:ascii="Times New Roman" w:hAnsi="Times New Roman"/>
          <w:color w:val="000000"/>
          <w:sz w:val="28"/>
          <w:szCs w:val="28"/>
        </w:rPr>
        <w:t>Уполномоченное лицо определяет критерии выбора закупок, в отношении  которых будут проводиться аналитические мероприятия.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Указанные критерии могут основываться на следующих аспектах: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- размер начальной (максимальной) цены договора, предметом которого являются поставка товара, выполнение работы, оказание услуги (далее – контракт), цена контракта, заключаемого с единственным поставщиком (подрядчиком, исполнителем), начальная сумма цен единиц товара, работы, услуги (от 100 тыс. руб., от 1 млн. и т.д.);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- коррупционная емкость предмета (сферы) закупки (строит</w:t>
      </w:r>
      <w:r>
        <w:rPr>
          <w:rFonts w:ascii="Times New Roman" w:hAnsi="Times New Roman"/>
          <w:color w:val="000000"/>
          <w:sz w:val="28"/>
          <w:szCs w:val="28"/>
        </w:rPr>
        <w:t>ельство (в том числе жилищное)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A6FA4">
        <w:rPr>
          <w:rFonts w:ascii="Times New Roman" w:hAnsi="Times New Roman"/>
          <w:color w:val="000000"/>
          <w:sz w:val="28"/>
          <w:szCs w:val="28"/>
        </w:rPr>
        <w:t>и т.д.);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- частота заключаемых контрактов с одним и тем же поставщиком (подрядчиком, исполнителем), в части возможного установления неформальных связей между конечным выгодоприобретателем - муниципальным служащим и представителем поставщика (подрядчика, исполнителя);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- иные применимые аспекты.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sz w:val="28"/>
          <w:szCs w:val="28"/>
        </w:rPr>
        <w:t> 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center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b/>
          <w:color w:val="000000"/>
          <w:sz w:val="28"/>
          <w:szCs w:val="28"/>
        </w:rPr>
        <w:t>3. Порядок взаимодействия уполномоченного лица за предупреждение коррупции при осуществлении закупок в Администрации с руководителем заказчика, специалистам Администрации по вопросам</w:t>
      </w:r>
      <w:r w:rsidRPr="00FA6F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6FA4">
        <w:rPr>
          <w:rFonts w:ascii="Times New Roman" w:hAnsi="Times New Roman"/>
          <w:b/>
          <w:color w:val="000000"/>
          <w:sz w:val="28"/>
          <w:szCs w:val="28"/>
        </w:rPr>
        <w:t>выявления личной заинтересованности</w:t>
      </w:r>
    </w:p>
    <w:p w:rsidR="00C12B76" w:rsidRPr="00FA6FA4" w:rsidRDefault="00C12B76" w:rsidP="00C12B76">
      <w:pPr>
        <w:pStyle w:val="a4"/>
        <w:tabs>
          <w:tab w:val="left" w:pos="1134"/>
        </w:tabs>
        <w:spacing w:before="0" w:beforeAutospacing="0" w:after="0" w:afterAutospacing="0"/>
        <w:ind w:right="-1" w:firstLine="746"/>
        <w:jc w:val="both"/>
        <w:rPr>
          <w:rFonts w:ascii="Times New Roman" w:hAnsi="Times New Roman"/>
          <w:color w:val="000000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 w:firstLine="539"/>
        <w:jc w:val="center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 xml:space="preserve">        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3.1. В целях выявления личной заинтересованности: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3.1.1. Руководитель заказчика, специалист,  уполномоченное лицо  представляют через отдел кадровой работы и общего обеспечения Администрации информацию о своих супруге, близких родственниках по прямой восходящей и нисходящей линиям, усыновителях, усыновленных, предусмотренную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составления «профиля» муниципального служащего (работника).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В «профиль» служащего (работника) включается информация: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- о его близких родственниках (ФИО, степень родства, место работы);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- о его доле в уставных капиталах обществ, принадлежащих ему ценных бумагах;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- о его предыдущих местах работы, занятости.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В отдельный раздел включается перечень организаций, по которым у служащего (работника) выявлена личная заинтересованность.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lastRenderedPageBreak/>
        <w:t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о своих супруге, близких родственниках по прямой восходящей и нисходящей линиям, усыновителях, усыновленных, предусмотренную пунктом 9 части 1 статьи 31 Федерального закона 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В случае кадровых изменений в Администрации или изменения специалиста, лицо, назначенное на указанную в абзаце 1 настоящего подпункта должность, обязано представить в отдел кадровой службы и общего обеспечения информацию о своих супруге, близких родственниках по прямой восходящей и нисходящей линиям, усыновителях, усыновленных, предусмотренную пунктом 9 части 1 статьи 31 Федерального закона от 05.04.2013 № 44-ФЗ «О контрактной системе в сфере закупок товаров, работ, услуг для обеспечения государственных и муниципальных нужд».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3.1.2. На основании части 8 статьи 31 Закона № 44-ФЗ уполномоченному лицу надлежит проверять соответствие участников закупок требованиям, указанным в пункте 9 части 1 статьи 31Закона № 44-ФЗ (отсутствие конфликта интересов между участниками закупки и заказчиком).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Для этих целей все участники всех закупок должны на электронной площадке в составе вторых частей заявок предоставить информацию о своих руководителях и учредителях (с указанием ИНН), а также лицах, подающих заявку на участие в торгах (предусмотреть в аукционной документации для предотвращения конфликта интересов).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в запросе котировок в электронной форме, заявок на участие в запросе предложений в электронной форме, а также документов (электронных документов) и информации этих участников, предусмотренных частью 11 статьи 24.1 Федерального закона от 05.04.2013 № 44-ФЗ  «О контрактной системе в сфере закупок товаров, работ, услуг для обеспечения государственных и муниципальных нужд», специалист представляет уполномоченному лицу информацию об участниках такой закупки, имеющуюся в заявках на участие в определении поставщика (подрядчика, исполнителя) – «профиль» участника закупки, состоящий из  информации о руководителе, учредителях (с указанием ИНН), лицах, подающих заявку на участие в торгах, местонахождение участника, формируется на основании информации, предоставленной участниками аукционов и оператором электронной площадки в составе вторых частей заявок. 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 xml:space="preserve">3.2. Аналитические мероприятия по выявлению личной </w:t>
      </w:r>
      <w:r w:rsidRPr="00FA6FA4">
        <w:rPr>
          <w:rFonts w:ascii="Times New Roman" w:hAnsi="Times New Roman"/>
          <w:color w:val="000000"/>
          <w:sz w:val="28"/>
          <w:szCs w:val="28"/>
        </w:rPr>
        <w:lastRenderedPageBreak/>
        <w:t>заинтересованности заключаются в анализе (сравнении) полученных «профилей» всех служащих (работников) заказчика, причастных к конкретной закупке, и «профиля» участника этой конкретной закупки, с которым предполагается заключение контракта. 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bookmarkStart w:id="2" w:name="_Hlk59441198"/>
      <w:r w:rsidRPr="00FA6FA4">
        <w:rPr>
          <w:rFonts w:ascii="Times New Roman" w:hAnsi="Times New Roman"/>
          <w:color w:val="000000"/>
          <w:sz w:val="28"/>
          <w:szCs w:val="28"/>
        </w:rPr>
        <w:t xml:space="preserve">перекрестного анализа «профилей» </w:t>
      </w:r>
      <w:bookmarkEnd w:id="2"/>
      <w:r w:rsidRPr="00FA6FA4">
        <w:rPr>
          <w:rFonts w:ascii="Times New Roman" w:hAnsi="Times New Roman"/>
          <w:color w:val="000000"/>
          <w:sz w:val="28"/>
          <w:szCs w:val="28"/>
        </w:rPr>
        <w:t>для целей выявления (наличия или отсутствия) личной заинтересованности муниципальных служащих осуществляется уполномоченным лицом посредством сопоставления информации, представленной в соответствии с подпунктами 2.1.1 и 2.1.2 пункта 2.1 раздела 2 Положения (далее – анализ). Формой анализа может является сравнение «профилей» по совпадению фамилий и (или) ИНН служащих или их родственников.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3.3. Результаты проведенного анализа оформляются в виде заключения (в соответствии с приложением  1 к настоящему положению) и направляются главе сельсовета в течение пяти дней со дня подписания итогового протокола на участие электронных процедурах в соответствии с частью 9 статьи 83</w:t>
      </w:r>
      <w:r w:rsidRPr="00FA6FA4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FA6FA4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05.04.2013 № 44-ФЗ «О контрактной системе в сфере закупок товаров, работ, услуг для обеспечения государственных и муниципальных нужд».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3.4. Результаты проведения анализа учитываются главой сельсовета при реализации им права проверять соответствие участников закупок требованию, указанному в пункте 9 части 1 статьи 31 Федерального закона от 05.04.2013 № 44-ФЗ «О контрактной системе в сфере закупок товаров, работ, услуг для обеспечения государственных и муниципальных нужд».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3.5. При этом необходимо учитывать, что во взаимосвязи пункта 9 части 1, части 9 статьи 31, пункта 1 части 15 статьи 95 Закона № 44-ФЗ, основанием для устранения участника закупки в определении поставщика (подрядчика, исполнителя), отказ от заключения контракта или расторжение контракта производится только в случае, если заказчик установит наличие конфликта интересов между участником закупки и должностными лицами заказчика, перечисленными в пункте 9 части 1 статьи 31 Закона № 44-ФЗ.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В случае выявления конфликта интересов совершение действий, предусмотренных Законом № 44-ФЗ, не исключает необходимости исполнения обязанности, предусмотренной законодательством о противодействии коррупции.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sz w:val="28"/>
          <w:szCs w:val="28"/>
        </w:rPr>
        <w:t> 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4. Заключительные положения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sz w:val="28"/>
          <w:szCs w:val="28"/>
        </w:rPr>
        <w:t> 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4.1.  По результатам проведения перекрестного анализа «профилей» информация о выявленных ситуациях конфликта интересов (при их наличии) подается уполномоченным лицом главе сельсовета для принятия решения.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sz w:val="28"/>
          <w:szCs w:val="28"/>
        </w:rPr>
        <w:t> 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sz w:val="28"/>
          <w:szCs w:val="28"/>
        </w:rPr>
        <w:t> </w:t>
      </w:r>
    </w:p>
    <w:p w:rsidR="00C12B76" w:rsidRPr="00FA6FA4" w:rsidRDefault="00C12B76" w:rsidP="00C12B76">
      <w:pPr>
        <w:pStyle w:val="a4"/>
        <w:widowControl w:val="0"/>
        <w:spacing w:before="0" w:beforeAutospacing="0" w:after="0" w:afterAutospacing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sz w:val="28"/>
          <w:szCs w:val="28"/>
        </w:rPr>
        <w:t> </w:t>
      </w:r>
    </w:p>
    <w:p w:rsidR="00C12B76" w:rsidRPr="000764F3" w:rsidRDefault="00C12B76" w:rsidP="00C12B76">
      <w:pPr>
        <w:pStyle w:val="a4"/>
        <w:spacing w:before="0" w:beforeAutospacing="0" w:after="0" w:afterAutospacing="0"/>
        <w:ind w:right="-1"/>
        <w:rPr>
          <w:rFonts w:ascii="Times New Roman" w:hAnsi="Times New Roman"/>
          <w:sz w:val="28"/>
          <w:szCs w:val="28"/>
          <w:lang w:val="ru-RU"/>
        </w:rPr>
      </w:pP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lastRenderedPageBreak/>
        <w:t>                                                                 Приложение  1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left="4536" w:right="-1"/>
        <w:rPr>
          <w:rFonts w:ascii="Times New Roman" w:hAnsi="Times New Roman"/>
          <w:sz w:val="28"/>
          <w:szCs w:val="28"/>
          <w:lang w:val="ru-RU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 xml:space="preserve">к распоряжению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администрации МО Надеждинский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Саракташского района </w:t>
      </w:r>
      <w:r>
        <w:rPr>
          <w:rFonts w:ascii="Times New Roman" w:hAnsi="Times New Roman"/>
          <w:color w:val="000000"/>
          <w:sz w:val="28"/>
          <w:szCs w:val="28"/>
        </w:rPr>
        <w:t>от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22</w:t>
      </w:r>
      <w:r w:rsidRPr="00FA6FA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11.</w:t>
      </w:r>
      <w:r w:rsidRPr="00FA6FA4">
        <w:rPr>
          <w:rFonts w:ascii="Times New Roman" w:hAnsi="Times New Roman"/>
          <w:color w:val="000000"/>
          <w:sz w:val="28"/>
          <w:szCs w:val="28"/>
        </w:rPr>
        <w:t xml:space="preserve">2021 №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5-р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sz w:val="28"/>
          <w:szCs w:val="28"/>
        </w:rPr>
        <w:t> 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left="4536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Надеждинского </w:t>
      </w:r>
      <w:r w:rsidRPr="00FA6FA4">
        <w:rPr>
          <w:rFonts w:ascii="Times New Roman" w:hAnsi="Times New Roman"/>
          <w:color w:val="000000"/>
          <w:sz w:val="28"/>
          <w:szCs w:val="28"/>
        </w:rPr>
        <w:t>сельсовета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left="4536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Тимко О.А.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left="4536" w:right="-1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sz w:val="28"/>
          <w:szCs w:val="28"/>
        </w:rPr>
        <w:t> 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left="4536" w:right="-1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sz w:val="28"/>
          <w:szCs w:val="28"/>
        </w:rPr>
        <w:t> 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sz w:val="28"/>
          <w:szCs w:val="28"/>
        </w:rPr>
        <w:t> 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center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center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b/>
          <w:bCs/>
          <w:color w:val="000000"/>
          <w:sz w:val="28"/>
          <w:szCs w:val="28"/>
        </w:rPr>
        <w:t>о результатах перекрестного анализа «профилей» закупки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center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__________________________________________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center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(предмет, извещение о закупке, номер, дата)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center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sz w:val="28"/>
          <w:szCs w:val="28"/>
        </w:rPr>
        <w:t> 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_________                                                                     «___»______20___г.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sz w:val="28"/>
          <w:szCs w:val="28"/>
        </w:rPr>
        <w:t> 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rPr>
          <w:rFonts w:ascii="Times New Roman" w:hAnsi="Times New Roman"/>
          <w:color w:val="000000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Мною, __________________________________________________________,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center"/>
        <w:rPr>
          <w:rFonts w:ascii="Times New Roman" w:hAnsi="Times New Roman"/>
          <w:sz w:val="20"/>
          <w:szCs w:val="20"/>
        </w:rPr>
      </w:pPr>
      <w:r w:rsidRPr="00FA6FA4">
        <w:rPr>
          <w:rFonts w:ascii="Times New Roman" w:hAnsi="Times New Roman"/>
          <w:color w:val="000000"/>
          <w:sz w:val="20"/>
          <w:szCs w:val="20"/>
        </w:rPr>
        <w:t>(должности уполномоченного лица за предупреждение коррупц</w:t>
      </w:r>
      <w:r>
        <w:rPr>
          <w:rFonts w:ascii="Times New Roman" w:hAnsi="Times New Roman"/>
          <w:color w:val="000000"/>
          <w:sz w:val="20"/>
          <w:szCs w:val="20"/>
        </w:rPr>
        <w:t xml:space="preserve">ии при осуществлении закупок в </w:t>
      </w:r>
      <w:r w:rsidRPr="00FA6FA4">
        <w:rPr>
          <w:rFonts w:ascii="Times New Roman" w:hAnsi="Times New Roman"/>
          <w:color w:val="000000"/>
          <w:sz w:val="20"/>
          <w:szCs w:val="20"/>
        </w:rPr>
        <w:t>администрации, ФИО)</w:t>
      </w:r>
      <w:r w:rsidRPr="00FA6FA4">
        <w:rPr>
          <w:rFonts w:ascii="Times New Roman" w:hAnsi="Times New Roman"/>
          <w:sz w:val="28"/>
          <w:szCs w:val="28"/>
        </w:rPr>
        <w:t> 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25.12.2008 № 273-ФЗ «О противодействии коррупции» проведен анализ представленных документов 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center"/>
        <w:rPr>
          <w:rFonts w:ascii="Times New Roman" w:hAnsi="Times New Roman"/>
          <w:sz w:val="20"/>
          <w:szCs w:val="20"/>
        </w:rPr>
      </w:pPr>
      <w:r w:rsidRPr="00FA6FA4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адрес, ФИО)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на участие в закупке с целью выявления личной заинтересованности руководителя заказчика, специалиста по осуществлению закупок для нужд Администрации, уполномоченного специалиста на осуществление контроля в сфере закупок, товаров, работ и услуг для обеспечения муниципальных нужд Администрации, которая приводит или может привести к конфликту интересов при осуществлении закупок.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ab/>
        <w:t>Личная заинтересованность руководителя заказчика, специалиста по осуществлению закупок для нужд Администрации, уполномоченного специалиста на осуществление контроля в сфере закупок, товаров, работ и услуг для обеспечения муниципальных нужд Администрации, которая приводит или может привести к конфликту интересов при осуществлении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нужд»_____________________________,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  </w:t>
      </w:r>
      <w:r w:rsidRPr="00FA6FA4">
        <w:rPr>
          <w:rFonts w:ascii="Times New Roman" w:hAnsi="Times New Roman"/>
          <w:color w:val="000000"/>
          <w:sz w:val="28"/>
          <w:szCs w:val="28"/>
        </w:rPr>
        <w:t>выявлена, не выявлена</w:t>
      </w:r>
    </w:p>
    <w:p w:rsidR="00C12B76" w:rsidRPr="00FA6FA4" w:rsidRDefault="00C12B76" w:rsidP="00C12B76">
      <w:pPr>
        <w:pStyle w:val="a4"/>
        <w:spacing w:before="0" w:beforeAutospacing="0" w:after="0" w:afterAutospacing="0"/>
        <w:ind w:right="-1"/>
        <w:jc w:val="both"/>
        <w:rPr>
          <w:rFonts w:ascii="Times New Roman" w:hAnsi="Times New Roman"/>
          <w:sz w:val="28"/>
          <w:szCs w:val="28"/>
        </w:rPr>
      </w:pPr>
      <w:r w:rsidRPr="00FA6FA4">
        <w:rPr>
          <w:rFonts w:ascii="Times New Roman" w:hAnsi="Times New Roman"/>
          <w:color w:val="000000"/>
          <w:sz w:val="28"/>
          <w:szCs w:val="28"/>
        </w:rPr>
        <w:t>___________                            _____________                   ________________</w:t>
      </w:r>
    </w:p>
    <w:p w:rsidR="00C12B76" w:rsidRPr="000764F3" w:rsidRDefault="00C12B76" w:rsidP="00C12B76">
      <w:pPr>
        <w:pStyle w:val="a4"/>
        <w:spacing w:before="0" w:beforeAutospacing="0" w:after="0" w:afterAutospacing="0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      </w:t>
      </w:r>
      <w:r w:rsidRPr="00FA6FA4">
        <w:rPr>
          <w:rFonts w:ascii="Times New Roman" w:hAnsi="Times New Roman"/>
          <w:color w:val="000000"/>
          <w:sz w:val="28"/>
          <w:szCs w:val="28"/>
        </w:rPr>
        <w:t>Дата     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A6FA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FA6FA4">
        <w:rPr>
          <w:rFonts w:ascii="Times New Roman" w:hAnsi="Times New Roman"/>
          <w:color w:val="000000"/>
          <w:sz w:val="28"/>
          <w:szCs w:val="28"/>
        </w:rPr>
        <w:t> подпись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ФИО</w:t>
      </w:r>
      <w:r w:rsidRPr="00FA6FA4">
        <w:rPr>
          <w:rFonts w:ascii="Times New Roman" w:hAnsi="Times New Roman"/>
          <w:color w:val="000000"/>
          <w:sz w:val="28"/>
          <w:szCs w:val="28"/>
        </w:rPr>
        <w:t xml:space="preserve">         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FA6FA4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C12B76" w:rsidRDefault="00C12B76" w:rsidP="00C12B76">
      <w:pPr>
        <w:pStyle w:val="a4"/>
        <w:spacing w:before="0" w:beforeAutospacing="0" w:after="0" w:afterAutospacing="0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A6FA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_________                          _______________                     ______________</w:t>
      </w:r>
    </w:p>
    <w:p w:rsidR="00C12B76" w:rsidRPr="000764F3" w:rsidRDefault="00C12B76" w:rsidP="00C12B76">
      <w:pPr>
        <w:pStyle w:val="a4"/>
        <w:spacing w:before="0" w:beforeAutospacing="0" w:after="0" w:afterAutospacing="0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Дата                                     подпись                                     ФИО</w:t>
      </w: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76"/>
    <w:rsid w:val="003D124B"/>
    <w:rsid w:val="004E5F3B"/>
    <w:rsid w:val="0053319E"/>
    <w:rsid w:val="00575222"/>
    <w:rsid w:val="006D1D1D"/>
    <w:rsid w:val="00A508F8"/>
    <w:rsid w:val="00BE23FB"/>
    <w:rsid w:val="00C11A24"/>
    <w:rsid w:val="00C12B76"/>
    <w:rsid w:val="00CD6B06"/>
    <w:rsid w:val="00D368BE"/>
    <w:rsid w:val="00F6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A44BB-E75D-4B72-8367-01E993AA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C12B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бычный (веб) Знак"/>
    <w:link w:val="a4"/>
    <w:locked/>
    <w:rsid w:val="00C12B76"/>
    <w:rPr>
      <w:sz w:val="24"/>
      <w:szCs w:val="24"/>
    </w:rPr>
  </w:style>
  <w:style w:type="paragraph" w:styleId="a4">
    <w:name w:val="Normal (Web)"/>
    <w:basedOn w:val="a"/>
    <w:link w:val="a3"/>
    <w:unhideWhenUsed/>
    <w:rsid w:val="00C12B76"/>
    <w:pPr>
      <w:spacing w:before="100" w:beforeAutospacing="1" w:after="100" w:afterAutospacing="1"/>
    </w:pPr>
    <w:rPr>
      <w:rFonts w:ascii="Calibri" w:eastAsia="Calibri" w:hAnsi="Calibri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12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B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2021-12-07T04:37:00Z</dcterms:created>
  <dcterms:modified xsi:type="dcterms:W3CDTF">2021-12-07T04:37:00Z</dcterms:modified>
</cp:coreProperties>
</file>