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tblBorders>
          <w:insideH w:val="single" w:sz="4" w:space="0" w:color="auto"/>
        </w:tblBorders>
        <w:tblLook w:val="01E0"/>
      </w:tblPr>
      <w:tblGrid>
        <w:gridCol w:w="3096"/>
        <w:gridCol w:w="3096"/>
        <w:gridCol w:w="3568"/>
      </w:tblGrid>
      <w:tr w:rsidR="00B02DC4" w:rsidRPr="004D78D2" w:rsidTr="00B02DC4">
        <w:trPr>
          <w:trHeight w:val="961"/>
        </w:trPr>
        <w:tc>
          <w:tcPr>
            <w:tcW w:w="3096" w:type="dxa"/>
          </w:tcPr>
          <w:p w:rsidR="00B02DC4" w:rsidRPr="004D78D2" w:rsidRDefault="00B02DC4" w:rsidP="00B02DC4">
            <w:pPr>
              <w:ind w:right="-142"/>
              <w:jc w:val="center"/>
              <w:rPr>
                <w:b/>
                <w:sz w:val="28"/>
                <w:szCs w:val="28"/>
              </w:rPr>
            </w:pPr>
          </w:p>
        </w:tc>
        <w:tc>
          <w:tcPr>
            <w:tcW w:w="3096" w:type="dxa"/>
          </w:tcPr>
          <w:p w:rsidR="00B02DC4" w:rsidRPr="004D78D2" w:rsidRDefault="00B02DC4" w:rsidP="00B02DC4">
            <w:pPr>
              <w:ind w:right="-142"/>
              <w:jc w:val="center"/>
              <w:rPr>
                <w:b/>
                <w:sz w:val="28"/>
                <w:szCs w:val="28"/>
              </w:rPr>
            </w:pPr>
            <w:r>
              <w:rPr>
                <w:b/>
                <w:noProof/>
                <w:sz w:val="28"/>
                <w:szCs w:val="28"/>
              </w:rPr>
              <w:drawing>
                <wp:inline distT="0" distB="0" distL="0" distR="0">
                  <wp:extent cx="46672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66725" cy="571500"/>
                          </a:xfrm>
                          <a:prstGeom prst="rect">
                            <a:avLst/>
                          </a:prstGeom>
                          <a:noFill/>
                          <a:ln w="9525">
                            <a:noFill/>
                            <a:miter lim="800000"/>
                            <a:headEnd/>
                            <a:tailEnd/>
                          </a:ln>
                        </pic:spPr>
                      </pic:pic>
                    </a:graphicData>
                  </a:graphic>
                </wp:inline>
              </w:drawing>
            </w:r>
          </w:p>
        </w:tc>
        <w:tc>
          <w:tcPr>
            <w:tcW w:w="3568" w:type="dxa"/>
          </w:tcPr>
          <w:p w:rsidR="00B02DC4" w:rsidRPr="004D78D2" w:rsidRDefault="00B02DC4" w:rsidP="00B02DC4">
            <w:pPr>
              <w:ind w:right="-142"/>
              <w:jc w:val="center"/>
              <w:rPr>
                <w:b/>
                <w:sz w:val="28"/>
                <w:szCs w:val="28"/>
              </w:rPr>
            </w:pPr>
          </w:p>
        </w:tc>
      </w:tr>
    </w:tbl>
    <w:p w:rsidR="00B02DC4" w:rsidRPr="004D78D2" w:rsidRDefault="00B02DC4" w:rsidP="00B02DC4">
      <w:pPr>
        <w:rPr>
          <w:b/>
          <w:iCs/>
          <w:sz w:val="6"/>
          <w:szCs w:val="6"/>
        </w:rPr>
      </w:pPr>
    </w:p>
    <w:p w:rsidR="00B02DC4" w:rsidRDefault="00B02DC4" w:rsidP="00B02DC4">
      <w:pPr>
        <w:pStyle w:val="a4"/>
        <w:spacing w:after="0"/>
        <w:ind w:left="-68" w:right="-68"/>
        <w:jc w:val="center"/>
        <w:rPr>
          <w:b/>
          <w:caps/>
          <w:sz w:val="28"/>
          <w:szCs w:val="28"/>
        </w:rPr>
      </w:pPr>
      <w:r w:rsidRPr="004D78D2">
        <w:rPr>
          <w:b/>
          <w:caps/>
          <w:sz w:val="28"/>
          <w:szCs w:val="28"/>
        </w:rPr>
        <w:t xml:space="preserve">администрация </w:t>
      </w:r>
      <w:r>
        <w:rPr>
          <w:b/>
          <w:caps/>
          <w:sz w:val="28"/>
          <w:szCs w:val="28"/>
        </w:rPr>
        <w:t xml:space="preserve">НАДЕЖДИНСКОГО </w:t>
      </w:r>
      <w:r w:rsidRPr="004D78D2">
        <w:rPr>
          <w:b/>
          <w:caps/>
          <w:sz w:val="28"/>
          <w:szCs w:val="28"/>
        </w:rPr>
        <w:t xml:space="preserve">сельсовета </w:t>
      </w:r>
    </w:p>
    <w:p w:rsidR="00B02DC4" w:rsidRDefault="00B02DC4" w:rsidP="00B02DC4">
      <w:pPr>
        <w:pStyle w:val="a4"/>
        <w:spacing w:after="0"/>
        <w:ind w:left="-68" w:right="-68"/>
        <w:jc w:val="center"/>
        <w:rPr>
          <w:b/>
          <w:caps/>
          <w:sz w:val="28"/>
          <w:szCs w:val="28"/>
        </w:rPr>
      </w:pPr>
      <w:r w:rsidRPr="004D78D2">
        <w:rPr>
          <w:b/>
          <w:caps/>
          <w:sz w:val="28"/>
          <w:szCs w:val="28"/>
        </w:rPr>
        <w:t xml:space="preserve">Саракташского района Оренбургской области </w:t>
      </w:r>
    </w:p>
    <w:p w:rsidR="00B02DC4" w:rsidRPr="00B02DC4" w:rsidRDefault="00B02DC4" w:rsidP="00B02DC4">
      <w:pPr>
        <w:pStyle w:val="a4"/>
        <w:spacing w:after="0"/>
        <w:ind w:left="-68" w:right="-68"/>
        <w:jc w:val="center"/>
        <w:rPr>
          <w:b/>
          <w:caps/>
          <w:sz w:val="28"/>
          <w:szCs w:val="28"/>
        </w:rPr>
      </w:pPr>
    </w:p>
    <w:p w:rsidR="0073613F" w:rsidRPr="001E3CFC" w:rsidRDefault="007220A1" w:rsidP="001E3CFC">
      <w:pPr>
        <w:spacing w:after="0"/>
        <w:jc w:val="center"/>
        <w:rPr>
          <w:rFonts w:ascii="Times New Roman" w:hAnsi="Times New Roman" w:cs="Times New Roman"/>
          <w:b/>
          <w:sz w:val="28"/>
          <w:szCs w:val="28"/>
        </w:rPr>
      </w:pPr>
      <w:r>
        <w:rPr>
          <w:rFonts w:ascii="Times New Roman" w:hAnsi="Times New Roman" w:cs="Times New Roman"/>
          <w:b/>
          <w:sz w:val="28"/>
          <w:szCs w:val="28"/>
        </w:rPr>
        <w:t>П Р О Т О К О Л № 3</w:t>
      </w:r>
    </w:p>
    <w:p w:rsidR="0073613F" w:rsidRPr="001E3CFC" w:rsidRDefault="0073613F" w:rsidP="001E3CFC">
      <w:pPr>
        <w:spacing w:after="0"/>
        <w:jc w:val="center"/>
        <w:rPr>
          <w:rFonts w:ascii="Times New Roman" w:hAnsi="Times New Roman" w:cs="Times New Roman"/>
          <w:b/>
          <w:sz w:val="16"/>
          <w:szCs w:val="16"/>
        </w:rPr>
      </w:pPr>
    </w:p>
    <w:p w:rsidR="0073613F" w:rsidRDefault="0051529C" w:rsidP="003F1CF6">
      <w:pPr>
        <w:spacing w:after="0"/>
        <w:jc w:val="center"/>
        <w:rPr>
          <w:rFonts w:ascii="Times New Roman" w:hAnsi="Times New Roman"/>
          <w:b/>
          <w:sz w:val="28"/>
          <w:szCs w:val="28"/>
        </w:rPr>
      </w:pPr>
      <w:r>
        <w:rPr>
          <w:rFonts w:ascii="Times New Roman" w:hAnsi="Times New Roman"/>
          <w:b/>
          <w:sz w:val="28"/>
          <w:szCs w:val="28"/>
        </w:rPr>
        <w:t>о</w:t>
      </w:r>
      <w:r w:rsidR="003F1CF6" w:rsidRPr="003F1CF6">
        <w:rPr>
          <w:rFonts w:ascii="Times New Roman" w:hAnsi="Times New Roman"/>
          <w:b/>
          <w:sz w:val="28"/>
          <w:szCs w:val="28"/>
        </w:rPr>
        <w:t xml:space="preserve"> проведении публичных слушаний по </w:t>
      </w:r>
      <w:r w:rsidR="00CB5C10">
        <w:rPr>
          <w:rFonts w:ascii="Times New Roman" w:hAnsi="Times New Roman"/>
          <w:b/>
          <w:sz w:val="28"/>
          <w:szCs w:val="28"/>
        </w:rPr>
        <w:t>проекту об исполнения</w:t>
      </w:r>
      <w:r w:rsidR="003F1CF6" w:rsidRPr="003F1CF6">
        <w:rPr>
          <w:rFonts w:ascii="Times New Roman" w:hAnsi="Times New Roman"/>
          <w:b/>
          <w:sz w:val="28"/>
          <w:szCs w:val="28"/>
        </w:rPr>
        <w:t xml:space="preserve"> бюджета муниципального обра</w:t>
      </w:r>
      <w:r w:rsidR="00CB5C10">
        <w:rPr>
          <w:rFonts w:ascii="Times New Roman" w:hAnsi="Times New Roman"/>
          <w:b/>
          <w:sz w:val="28"/>
          <w:szCs w:val="28"/>
        </w:rPr>
        <w:t>зовани</w:t>
      </w:r>
      <w:r w:rsidR="00B02DC4">
        <w:rPr>
          <w:rFonts w:ascii="Times New Roman" w:hAnsi="Times New Roman"/>
          <w:b/>
          <w:sz w:val="28"/>
          <w:szCs w:val="28"/>
        </w:rPr>
        <w:t>я Надеждинский сельсовет на 2023</w:t>
      </w:r>
      <w:r w:rsidR="003F1CF6" w:rsidRPr="003F1CF6">
        <w:rPr>
          <w:rFonts w:ascii="Times New Roman" w:hAnsi="Times New Roman"/>
          <w:b/>
          <w:sz w:val="28"/>
          <w:szCs w:val="28"/>
        </w:rPr>
        <w:t xml:space="preserve"> год</w:t>
      </w:r>
      <w:r w:rsidR="00B02DC4">
        <w:rPr>
          <w:rFonts w:ascii="Times New Roman" w:hAnsi="Times New Roman"/>
          <w:b/>
          <w:sz w:val="28"/>
          <w:szCs w:val="28"/>
        </w:rPr>
        <w:t xml:space="preserve"> и на плановый период 2024 и 2025 годов</w:t>
      </w:r>
    </w:p>
    <w:p w:rsidR="003F1CF6" w:rsidRPr="003F1CF6" w:rsidRDefault="003F1CF6" w:rsidP="003F1CF6">
      <w:pPr>
        <w:spacing w:after="0"/>
        <w:jc w:val="center"/>
        <w:rPr>
          <w:rFonts w:ascii="Times New Roman" w:hAnsi="Times New Roman" w:cs="Times New Roman"/>
          <w:b/>
          <w:sz w:val="28"/>
          <w:szCs w:val="28"/>
        </w:rPr>
      </w:pPr>
    </w:p>
    <w:p w:rsidR="0073613F" w:rsidRDefault="002B3899" w:rsidP="001E3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464D5">
        <w:rPr>
          <w:rFonts w:ascii="Times New Roman" w:hAnsi="Times New Roman" w:cs="Times New Roman"/>
          <w:sz w:val="28"/>
          <w:szCs w:val="28"/>
        </w:rPr>
        <w:t xml:space="preserve">  </w:t>
      </w:r>
      <w:r w:rsidR="00C464D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DD3B0C">
        <w:rPr>
          <w:rFonts w:ascii="Times New Roman" w:hAnsi="Times New Roman" w:cs="Times New Roman"/>
          <w:sz w:val="28"/>
          <w:szCs w:val="28"/>
        </w:rPr>
        <w:t>12 декабря</w:t>
      </w:r>
      <w:r w:rsidR="00B02DC4">
        <w:rPr>
          <w:rFonts w:ascii="Times New Roman" w:hAnsi="Times New Roman" w:cs="Times New Roman"/>
          <w:sz w:val="28"/>
          <w:szCs w:val="28"/>
        </w:rPr>
        <w:t xml:space="preserve">  2022</w:t>
      </w:r>
      <w:r w:rsidR="0073613F" w:rsidRPr="001E3CFC">
        <w:rPr>
          <w:rFonts w:ascii="Times New Roman" w:hAnsi="Times New Roman" w:cs="Times New Roman"/>
          <w:sz w:val="28"/>
          <w:szCs w:val="28"/>
        </w:rPr>
        <w:t xml:space="preserve"> года</w:t>
      </w:r>
    </w:p>
    <w:p w:rsidR="00F0525A" w:rsidRPr="001E3CFC" w:rsidRDefault="00F0525A" w:rsidP="001E3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1CF6">
        <w:rPr>
          <w:rFonts w:ascii="Times New Roman" w:hAnsi="Times New Roman" w:cs="Times New Roman"/>
          <w:sz w:val="28"/>
          <w:szCs w:val="28"/>
        </w:rPr>
        <w:t xml:space="preserve">                    Время:  18-0</w:t>
      </w:r>
      <w:r>
        <w:rPr>
          <w:rFonts w:ascii="Times New Roman" w:hAnsi="Times New Roman" w:cs="Times New Roman"/>
          <w:sz w:val="28"/>
          <w:szCs w:val="28"/>
        </w:rPr>
        <w:t>0 ч.</w:t>
      </w:r>
    </w:p>
    <w:p w:rsidR="0073613F" w:rsidRPr="001E3CFC" w:rsidRDefault="0073613F" w:rsidP="001E3CFC">
      <w:pPr>
        <w:spacing w:after="0"/>
        <w:jc w:val="both"/>
        <w:rPr>
          <w:rFonts w:ascii="Times New Roman" w:hAnsi="Times New Roman" w:cs="Times New Roman"/>
          <w:sz w:val="28"/>
          <w:szCs w:val="28"/>
        </w:rPr>
      </w:pPr>
    </w:p>
    <w:p w:rsidR="002B3899" w:rsidRPr="00B920B8" w:rsidRDefault="0073613F" w:rsidP="002B3899">
      <w:pPr>
        <w:jc w:val="both"/>
        <w:rPr>
          <w:rFonts w:ascii="Times New Roman" w:hAnsi="Times New Roman" w:cs="Times New Roman"/>
          <w:sz w:val="28"/>
          <w:szCs w:val="28"/>
        </w:rPr>
      </w:pPr>
      <w:r w:rsidRPr="001E3CFC">
        <w:rPr>
          <w:rFonts w:ascii="Times New Roman" w:hAnsi="Times New Roman" w:cs="Times New Roman"/>
          <w:sz w:val="28"/>
          <w:szCs w:val="28"/>
        </w:rPr>
        <w:tab/>
      </w:r>
      <w:r w:rsidR="002B3899" w:rsidRPr="00B920B8">
        <w:rPr>
          <w:rFonts w:ascii="Times New Roman" w:hAnsi="Times New Roman" w:cs="Times New Roman"/>
          <w:sz w:val="28"/>
          <w:szCs w:val="28"/>
        </w:rPr>
        <w:t xml:space="preserve">Место проведения: </w:t>
      </w:r>
      <w:r w:rsidR="002B3899" w:rsidRPr="00B920B8">
        <w:rPr>
          <w:rFonts w:ascii="Times New Roman" w:hAnsi="Times New Roman" w:cs="Times New Roman"/>
          <w:sz w:val="28"/>
          <w:szCs w:val="28"/>
        </w:rPr>
        <w:tab/>
        <w:t xml:space="preserve">Оренбургская область, Саракташский район, село </w:t>
      </w:r>
      <w:r w:rsidR="002B3899">
        <w:rPr>
          <w:rFonts w:ascii="Times New Roman" w:hAnsi="Times New Roman" w:cs="Times New Roman"/>
          <w:sz w:val="28"/>
          <w:szCs w:val="28"/>
        </w:rPr>
        <w:t>Надеждинка</w:t>
      </w:r>
      <w:r w:rsidR="002B3899" w:rsidRPr="00B920B8">
        <w:rPr>
          <w:rFonts w:ascii="Times New Roman" w:hAnsi="Times New Roman" w:cs="Times New Roman"/>
          <w:sz w:val="28"/>
          <w:szCs w:val="28"/>
        </w:rPr>
        <w:t xml:space="preserve">,  здание  администрации </w:t>
      </w:r>
      <w:r w:rsidR="002B3899">
        <w:rPr>
          <w:rFonts w:ascii="Times New Roman" w:hAnsi="Times New Roman" w:cs="Times New Roman"/>
          <w:sz w:val="28"/>
          <w:szCs w:val="28"/>
        </w:rPr>
        <w:t>Надеждинского</w:t>
      </w:r>
      <w:r w:rsidR="002B3899" w:rsidRPr="00B920B8">
        <w:rPr>
          <w:rFonts w:ascii="Times New Roman" w:hAnsi="Times New Roman" w:cs="Times New Roman"/>
          <w:sz w:val="28"/>
          <w:szCs w:val="28"/>
        </w:rPr>
        <w:t xml:space="preserve"> сельсовета по адресу: с. </w:t>
      </w:r>
      <w:r w:rsidR="002B3899">
        <w:rPr>
          <w:rFonts w:ascii="Times New Roman" w:hAnsi="Times New Roman" w:cs="Times New Roman"/>
          <w:sz w:val="28"/>
          <w:szCs w:val="28"/>
        </w:rPr>
        <w:t>Надеждинка</w:t>
      </w:r>
      <w:r w:rsidR="002B3899" w:rsidRPr="00B920B8">
        <w:rPr>
          <w:rFonts w:ascii="Times New Roman" w:hAnsi="Times New Roman" w:cs="Times New Roman"/>
          <w:sz w:val="28"/>
          <w:szCs w:val="28"/>
        </w:rPr>
        <w:t>,</w:t>
      </w:r>
      <w:r w:rsidR="002B3899" w:rsidRPr="00B920B8">
        <w:rPr>
          <w:rFonts w:ascii="Times New Roman" w:hAnsi="Times New Roman" w:cs="Times New Roman"/>
          <w:color w:val="FF0000"/>
          <w:sz w:val="28"/>
          <w:szCs w:val="28"/>
        </w:rPr>
        <w:t xml:space="preserve"> </w:t>
      </w:r>
      <w:r w:rsidR="002B3899">
        <w:rPr>
          <w:rFonts w:ascii="Times New Roman" w:hAnsi="Times New Roman" w:cs="Times New Roman"/>
          <w:sz w:val="28"/>
          <w:szCs w:val="28"/>
        </w:rPr>
        <w:t>ул. Центральная, д. 57</w:t>
      </w:r>
      <w:r w:rsidR="002B3899" w:rsidRPr="00B920B8">
        <w:rPr>
          <w:rFonts w:ascii="Times New Roman" w:hAnsi="Times New Roman" w:cs="Times New Roman"/>
          <w:sz w:val="28"/>
          <w:szCs w:val="28"/>
        </w:rPr>
        <w:t xml:space="preserve">. </w:t>
      </w:r>
    </w:p>
    <w:p w:rsidR="002B3899" w:rsidRPr="00B920B8" w:rsidRDefault="002B3899" w:rsidP="002B3899">
      <w:pPr>
        <w:jc w:val="both"/>
        <w:rPr>
          <w:rFonts w:ascii="Times New Roman" w:hAnsi="Times New Roman" w:cs="Times New Roman"/>
          <w:sz w:val="28"/>
          <w:szCs w:val="28"/>
        </w:rPr>
      </w:pPr>
      <w:r>
        <w:rPr>
          <w:rFonts w:ascii="Times New Roman" w:hAnsi="Times New Roman" w:cs="Times New Roman"/>
          <w:sz w:val="28"/>
          <w:szCs w:val="28"/>
        </w:rPr>
        <w:t>Время начала регистрации: 17 ч. 3</w:t>
      </w:r>
      <w:r w:rsidRPr="00B920B8">
        <w:rPr>
          <w:rFonts w:ascii="Times New Roman" w:hAnsi="Times New Roman" w:cs="Times New Roman"/>
          <w:sz w:val="28"/>
          <w:szCs w:val="28"/>
        </w:rPr>
        <w:t>0 мин</w:t>
      </w:r>
    </w:p>
    <w:p w:rsidR="002B3899" w:rsidRPr="00B920B8" w:rsidRDefault="0051529C" w:rsidP="002B3899">
      <w:pPr>
        <w:jc w:val="both"/>
        <w:rPr>
          <w:rFonts w:ascii="Times New Roman" w:hAnsi="Times New Roman" w:cs="Times New Roman"/>
          <w:sz w:val="28"/>
          <w:szCs w:val="28"/>
        </w:rPr>
      </w:pPr>
      <w:r>
        <w:rPr>
          <w:rFonts w:ascii="Times New Roman" w:hAnsi="Times New Roman" w:cs="Times New Roman"/>
          <w:sz w:val="28"/>
          <w:szCs w:val="28"/>
        </w:rPr>
        <w:t>Время проведения: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B3899">
        <w:rPr>
          <w:rFonts w:ascii="Times New Roman" w:hAnsi="Times New Roman" w:cs="Times New Roman"/>
          <w:sz w:val="28"/>
          <w:szCs w:val="28"/>
        </w:rPr>
        <w:t>18-00</w:t>
      </w:r>
      <w:r w:rsidR="002B3899" w:rsidRPr="00B920B8">
        <w:rPr>
          <w:rFonts w:ascii="Times New Roman" w:hAnsi="Times New Roman" w:cs="Times New Roman"/>
          <w:sz w:val="28"/>
          <w:szCs w:val="28"/>
        </w:rPr>
        <w:t xml:space="preserve"> ч.</w:t>
      </w:r>
    </w:p>
    <w:p w:rsidR="002B3899" w:rsidRPr="00B920B8" w:rsidRDefault="0051529C" w:rsidP="002B3899">
      <w:pPr>
        <w:jc w:val="both"/>
        <w:rPr>
          <w:rFonts w:ascii="Times New Roman" w:hAnsi="Times New Roman" w:cs="Times New Roman"/>
          <w:sz w:val="28"/>
          <w:szCs w:val="28"/>
        </w:rPr>
      </w:pPr>
      <w:r>
        <w:rPr>
          <w:rFonts w:ascii="Times New Roman" w:hAnsi="Times New Roman" w:cs="Times New Roman"/>
          <w:sz w:val="28"/>
          <w:szCs w:val="28"/>
        </w:rPr>
        <w:t xml:space="preserve">Количество присутствующих: </w:t>
      </w:r>
      <w:r>
        <w:rPr>
          <w:rFonts w:ascii="Times New Roman" w:hAnsi="Times New Roman" w:cs="Times New Roman"/>
          <w:sz w:val="28"/>
          <w:szCs w:val="28"/>
        </w:rPr>
        <w:tab/>
      </w:r>
      <w:r w:rsidR="00B02DC4">
        <w:rPr>
          <w:rFonts w:ascii="Times New Roman" w:hAnsi="Times New Roman" w:cs="Times New Roman"/>
          <w:sz w:val="28"/>
          <w:szCs w:val="28"/>
        </w:rPr>
        <w:t>2</w:t>
      </w:r>
      <w:r w:rsidR="00CB5C10">
        <w:rPr>
          <w:rFonts w:ascii="Times New Roman" w:hAnsi="Times New Roman" w:cs="Times New Roman"/>
          <w:sz w:val="28"/>
          <w:szCs w:val="28"/>
        </w:rPr>
        <w:t>6</w:t>
      </w:r>
      <w:r w:rsidR="002B3899" w:rsidRPr="00B920B8">
        <w:rPr>
          <w:rFonts w:ascii="Times New Roman" w:hAnsi="Times New Roman" w:cs="Times New Roman"/>
          <w:sz w:val="28"/>
          <w:szCs w:val="28"/>
        </w:rPr>
        <w:t xml:space="preserve"> человек</w:t>
      </w:r>
    </w:p>
    <w:p w:rsidR="002B3899" w:rsidRDefault="0051529C" w:rsidP="0051529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w:t>
      </w:r>
      <w:r>
        <w:rPr>
          <w:rFonts w:ascii="Times New Roman" w:hAnsi="Times New Roman" w:cs="Times New Roman"/>
          <w:sz w:val="28"/>
          <w:szCs w:val="28"/>
        </w:rPr>
        <w:tab/>
      </w:r>
      <w:r>
        <w:rPr>
          <w:rFonts w:ascii="Times New Roman" w:hAnsi="Times New Roman" w:cs="Times New Roman"/>
          <w:sz w:val="28"/>
          <w:szCs w:val="28"/>
        </w:rPr>
        <w:tab/>
      </w:r>
      <w:r w:rsidR="002B3899">
        <w:rPr>
          <w:rFonts w:ascii="Times New Roman" w:hAnsi="Times New Roman" w:cs="Times New Roman"/>
          <w:sz w:val="28"/>
          <w:szCs w:val="28"/>
        </w:rPr>
        <w:t>Тимко О.А.</w:t>
      </w:r>
      <w:r w:rsidR="002B3899" w:rsidRPr="00B920B8">
        <w:rPr>
          <w:rFonts w:ascii="Times New Roman" w:hAnsi="Times New Roman" w:cs="Times New Roman"/>
          <w:sz w:val="28"/>
          <w:szCs w:val="28"/>
        </w:rPr>
        <w:t xml:space="preserve"> – глава муниципального </w:t>
      </w:r>
      <w:r w:rsidR="002B3899">
        <w:rPr>
          <w:rFonts w:ascii="Times New Roman" w:hAnsi="Times New Roman" w:cs="Times New Roman"/>
          <w:sz w:val="28"/>
          <w:szCs w:val="28"/>
        </w:rPr>
        <w:t xml:space="preserve">  </w:t>
      </w:r>
    </w:p>
    <w:p w:rsidR="002B3899" w:rsidRPr="00B920B8" w:rsidRDefault="002B3899" w:rsidP="0051529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529C">
        <w:rPr>
          <w:rFonts w:ascii="Times New Roman" w:hAnsi="Times New Roman" w:cs="Times New Roman"/>
          <w:sz w:val="28"/>
          <w:szCs w:val="28"/>
        </w:rPr>
        <w:t xml:space="preserve">образования </w:t>
      </w:r>
      <w:r>
        <w:rPr>
          <w:rFonts w:ascii="Times New Roman" w:hAnsi="Times New Roman" w:cs="Times New Roman"/>
          <w:sz w:val="28"/>
          <w:szCs w:val="28"/>
        </w:rPr>
        <w:t>Надеждинский</w:t>
      </w:r>
      <w:r w:rsidRPr="00B920B8">
        <w:rPr>
          <w:rFonts w:ascii="Times New Roman" w:hAnsi="Times New Roman" w:cs="Times New Roman"/>
          <w:sz w:val="28"/>
          <w:szCs w:val="28"/>
        </w:rPr>
        <w:t xml:space="preserve"> сельсовет </w:t>
      </w:r>
    </w:p>
    <w:p w:rsidR="002B3899" w:rsidRPr="00B920B8" w:rsidRDefault="007826B1" w:rsidP="002B3899">
      <w:pPr>
        <w:jc w:val="both"/>
        <w:rPr>
          <w:rFonts w:ascii="Times New Roman" w:hAnsi="Times New Roman" w:cs="Times New Roman"/>
          <w:sz w:val="28"/>
          <w:szCs w:val="28"/>
        </w:rPr>
      </w:pPr>
      <w:r>
        <w:rPr>
          <w:rFonts w:ascii="Times New Roman" w:hAnsi="Times New Roman" w:cs="Times New Roman"/>
          <w:sz w:val="28"/>
          <w:szCs w:val="28"/>
        </w:rPr>
        <w:t xml:space="preserve">Секретарь собрания:  </w:t>
      </w:r>
      <w:r>
        <w:rPr>
          <w:rFonts w:ascii="Times New Roman" w:hAnsi="Times New Roman" w:cs="Times New Roman"/>
          <w:sz w:val="28"/>
          <w:szCs w:val="28"/>
        </w:rPr>
        <w:tab/>
      </w:r>
      <w:r>
        <w:rPr>
          <w:rFonts w:ascii="Times New Roman" w:hAnsi="Times New Roman" w:cs="Times New Roman"/>
          <w:sz w:val="28"/>
          <w:szCs w:val="28"/>
        </w:rPr>
        <w:tab/>
        <w:t xml:space="preserve">         </w:t>
      </w:r>
      <w:r w:rsidR="002B3899">
        <w:rPr>
          <w:rFonts w:ascii="Times New Roman" w:hAnsi="Times New Roman" w:cs="Times New Roman"/>
          <w:sz w:val="28"/>
          <w:szCs w:val="28"/>
        </w:rPr>
        <w:t>Яковлева Ю.Л.,</w:t>
      </w:r>
      <w:r w:rsidR="0051529C">
        <w:rPr>
          <w:rFonts w:ascii="Times New Roman" w:hAnsi="Times New Roman" w:cs="Times New Roman"/>
          <w:sz w:val="28"/>
          <w:szCs w:val="28"/>
        </w:rPr>
        <w:t xml:space="preserve"> </w:t>
      </w:r>
      <w:r w:rsidR="002B3899">
        <w:rPr>
          <w:rFonts w:ascii="Times New Roman" w:hAnsi="Times New Roman" w:cs="Times New Roman"/>
          <w:sz w:val="28"/>
          <w:szCs w:val="28"/>
        </w:rPr>
        <w:t>специалист                     сельсовета</w:t>
      </w:r>
    </w:p>
    <w:p w:rsidR="00BA7DDD" w:rsidRPr="002B3899" w:rsidRDefault="00BA7DDD" w:rsidP="002B3899">
      <w:pPr>
        <w:spacing w:after="0"/>
        <w:jc w:val="both"/>
        <w:rPr>
          <w:rFonts w:ascii="Times New Roman" w:eastAsia="Times New Roman" w:hAnsi="Times New Roman" w:cs="Times New Roman"/>
          <w:sz w:val="28"/>
          <w:szCs w:val="28"/>
        </w:rPr>
      </w:pPr>
    </w:p>
    <w:p w:rsidR="00BA7DDD" w:rsidRPr="00B01A14" w:rsidRDefault="00BA7DDD" w:rsidP="00BA7DDD">
      <w:pPr>
        <w:widowControl w:val="0"/>
        <w:autoSpaceDE w:val="0"/>
        <w:autoSpaceDN w:val="0"/>
        <w:adjustRightInd w:val="0"/>
        <w:spacing w:after="120" w:line="240" w:lineRule="auto"/>
        <w:rPr>
          <w:rFonts w:ascii="Times New Roman" w:eastAsia="Times New Roman" w:hAnsi="Times New Roman" w:cs="Times New Roman"/>
          <w:sz w:val="16"/>
          <w:szCs w:val="16"/>
        </w:rPr>
      </w:pPr>
    </w:p>
    <w:p w:rsidR="00BA7DDD" w:rsidRPr="002B3899" w:rsidRDefault="00BA7DDD" w:rsidP="00BA7DDD">
      <w:pPr>
        <w:widowControl w:val="0"/>
        <w:autoSpaceDE w:val="0"/>
        <w:autoSpaceDN w:val="0"/>
        <w:adjustRightInd w:val="0"/>
        <w:spacing w:after="120" w:line="240" w:lineRule="auto"/>
        <w:jc w:val="center"/>
        <w:rPr>
          <w:rFonts w:ascii="Times New Roman" w:eastAsia="Times New Roman" w:hAnsi="Times New Roman" w:cs="Times New Roman"/>
          <w:b/>
          <w:sz w:val="28"/>
          <w:szCs w:val="28"/>
        </w:rPr>
      </w:pPr>
      <w:r w:rsidRPr="002B3899">
        <w:rPr>
          <w:rFonts w:ascii="Times New Roman" w:eastAsia="Times New Roman" w:hAnsi="Times New Roman" w:cs="Times New Roman"/>
          <w:b/>
          <w:sz w:val="28"/>
          <w:szCs w:val="28"/>
        </w:rPr>
        <w:t>ПОВЕСТКА   ДНЯ:</w:t>
      </w:r>
    </w:p>
    <w:p w:rsidR="00BA7DDD" w:rsidRPr="00B01A14" w:rsidRDefault="00BA7DDD" w:rsidP="00BA7DDD">
      <w:pPr>
        <w:spacing w:after="120" w:line="480" w:lineRule="auto"/>
        <w:rPr>
          <w:rFonts w:ascii="Times New Roman" w:eastAsia="Times New Roman" w:hAnsi="Times New Roman" w:cs="Times New Roman"/>
          <w:sz w:val="16"/>
          <w:szCs w:val="16"/>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О проекте решения Совета депутатов </w:t>
      </w:r>
      <w:r w:rsidR="003A4079">
        <w:rPr>
          <w:rFonts w:ascii="Times New Roman" w:eastAsia="Times New Roman" w:hAnsi="Times New Roman" w:cs="Times New Roman"/>
          <w:sz w:val="28"/>
          <w:szCs w:val="28"/>
        </w:rPr>
        <w:t>Надеждинского</w:t>
      </w:r>
      <w:r>
        <w:rPr>
          <w:rFonts w:ascii="Times New Roman" w:eastAsia="Times New Roman" w:hAnsi="Times New Roman" w:cs="Times New Roman"/>
          <w:sz w:val="28"/>
          <w:szCs w:val="28"/>
        </w:rPr>
        <w:t xml:space="preserve"> сельсовета «Об исполнении бюджета муниципального образования </w:t>
      </w:r>
      <w:r w:rsidR="003A4079">
        <w:rPr>
          <w:rFonts w:ascii="Times New Roman" w:eastAsia="Times New Roman" w:hAnsi="Times New Roman" w:cs="Times New Roman"/>
          <w:sz w:val="28"/>
          <w:szCs w:val="28"/>
        </w:rPr>
        <w:t>Надеждинский</w:t>
      </w:r>
      <w:r w:rsidR="001005DF">
        <w:rPr>
          <w:rFonts w:ascii="Times New Roman" w:eastAsia="Times New Roman" w:hAnsi="Times New Roman" w:cs="Times New Roman"/>
          <w:sz w:val="28"/>
          <w:szCs w:val="28"/>
        </w:rPr>
        <w:t xml:space="preserve"> сельсовет на 2023</w:t>
      </w:r>
      <w:r>
        <w:rPr>
          <w:rFonts w:ascii="Times New Roman" w:eastAsia="Times New Roman" w:hAnsi="Times New Roman" w:cs="Times New Roman"/>
          <w:sz w:val="28"/>
          <w:szCs w:val="28"/>
        </w:rPr>
        <w:t xml:space="preserve"> год</w:t>
      </w:r>
      <w:r w:rsidR="001005DF">
        <w:rPr>
          <w:rFonts w:ascii="Times New Roman" w:eastAsia="Times New Roman" w:hAnsi="Times New Roman" w:cs="Times New Roman"/>
          <w:sz w:val="28"/>
          <w:szCs w:val="28"/>
        </w:rPr>
        <w:t xml:space="preserve"> и плановый период 2024 и 2025 годов</w:t>
      </w:r>
      <w:r>
        <w:rPr>
          <w:rFonts w:ascii="Times New Roman" w:eastAsia="Times New Roman" w:hAnsi="Times New Roman" w:cs="Times New Roman"/>
          <w:sz w:val="28"/>
          <w:szCs w:val="28"/>
        </w:rPr>
        <w:t>».</w:t>
      </w:r>
    </w:p>
    <w:p w:rsidR="00BA7DDD" w:rsidRPr="00B01A14" w:rsidRDefault="00BA7DDD" w:rsidP="00BA7DDD">
      <w:pPr>
        <w:spacing w:after="0" w:line="240" w:lineRule="auto"/>
        <w:jc w:val="both"/>
        <w:rPr>
          <w:rFonts w:ascii="Times New Roman" w:eastAsia="Times New Roman" w:hAnsi="Times New Roman" w:cs="Times New Roman"/>
          <w:sz w:val="16"/>
          <w:szCs w:val="16"/>
        </w:rPr>
      </w:pPr>
    </w:p>
    <w:tbl>
      <w:tblPr>
        <w:tblW w:w="0" w:type="auto"/>
        <w:tblInd w:w="1008" w:type="dxa"/>
        <w:tblLook w:val="01E0"/>
      </w:tblPr>
      <w:tblGrid>
        <w:gridCol w:w="1980"/>
        <w:gridCol w:w="540"/>
        <w:gridCol w:w="6042"/>
      </w:tblGrid>
      <w:tr w:rsidR="00BA7DDD" w:rsidRPr="00B01A14" w:rsidTr="00BA7DDD">
        <w:tc>
          <w:tcPr>
            <w:tcW w:w="1980" w:type="dxa"/>
            <w:hideMark/>
          </w:tcPr>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Докладчик</w:t>
            </w:r>
          </w:p>
        </w:tc>
        <w:tc>
          <w:tcPr>
            <w:tcW w:w="540" w:type="dxa"/>
            <w:hideMark/>
          </w:tcPr>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w:t>
            </w:r>
          </w:p>
        </w:tc>
        <w:tc>
          <w:tcPr>
            <w:tcW w:w="6042" w:type="dxa"/>
            <w:hideMark/>
          </w:tcPr>
          <w:p w:rsidR="00BA7DDD" w:rsidRPr="00B01A14" w:rsidRDefault="003A4079" w:rsidP="00BA7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Косякова Людмила Николаевна</w:t>
            </w:r>
            <w:r w:rsidR="00BA7DDD" w:rsidRPr="00B01A14">
              <w:rPr>
                <w:rFonts w:ascii="Times New Roman" w:eastAsia="Times New Roman" w:hAnsi="Times New Roman" w:cs="Times New Roman"/>
                <w:sz w:val="28"/>
                <w:szCs w:val="28"/>
              </w:rPr>
              <w:t>, специалист 1 категории, бухгалтер администрации.</w:t>
            </w:r>
          </w:p>
        </w:tc>
      </w:tr>
    </w:tbl>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lastRenderedPageBreak/>
        <w:t xml:space="preserve">           Вступительное слово главы администрации </w:t>
      </w:r>
      <w:r w:rsidR="003A4079">
        <w:rPr>
          <w:rFonts w:ascii="Times New Roman" w:eastAsia="Times New Roman" w:hAnsi="Times New Roman" w:cs="Times New Roman"/>
          <w:sz w:val="28"/>
          <w:szCs w:val="28"/>
        </w:rPr>
        <w:t>Надеждинского</w:t>
      </w:r>
      <w:r w:rsidRPr="00B01A14">
        <w:rPr>
          <w:rFonts w:ascii="Times New Roman" w:eastAsia="Times New Roman" w:hAnsi="Times New Roman" w:cs="Times New Roman"/>
          <w:sz w:val="28"/>
          <w:szCs w:val="28"/>
        </w:rPr>
        <w:t xml:space="preserve"> сельсовета </w:t>
      </w:r>
      <w:r w:rsidR="003A4079">
        <w:rPr>
          <w:rFonts w:ascii="Times New Roman" w:eastAsia="Times New Roman" w:hAnsi="Times New Roman" w:cs="Times New Roman"/>
          <w:sz w:val="28"/>
          <w:szCs w:val="28"/>
        </w:rPr>
        <w:t>О.А.Тимко</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center"/>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Уважаемые участники Публичных слушаний!</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3A4079">
      <w:pPr>
        <w:spacing w:after="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Сегодня, на основании </w:t>
      </w:r>
      <w:r w:rsidR="007220A1">
        <w:rPr>
          <w:rFonts w:ascii="Times New Roman" w:eastAsia="Times New Roman" w:hAnsi="Times New Roman" w:cs="Times New Roman"/>
          <w:sz w:val="28"/>
          <w:szCs w:val="28"/>
        </w:rPr>
        <w:t>решения Совета депутата</w:t>
      </w:r>
      <w:r w:rsidR="003A4079">
        <w:rPr>
          <w:rFonts w:ascii="Times New Roman" w:eastAsia="Times New Roman" w:hAnsi="Times New Roman" w:cs="Times New Roman"/>
          <w:sz w:val="28"/>
          <w:szCs w:val="28"/>
        </w:rPr>
        <w:t xml:space="preserve">  </w:t>
      </w:r>
      <w:r w:rsidR="003A4079" w:rsidRPr="00B01A14">
        <w:rPr>
          <w:rFonts w:ascii="Times New Roman" w:eastAsia="Times New Roman" w:hAnsi="Times New Roman" w:cs="Times New Roman"/>
          <w:sz w:val="28"/>
          <w:szCs w:val="28"/>
        </w:rPr>
        <w:t xml:space="preserve"> </w:t>
      </w:r>
      <w:r w:rsidRPr="00B01A14">
        <w:rPr>
          <w:rFonts w:ascii="Times New Roman" w:eastAsia="Times New Roman" w:hAnsi="Times New Roman" w:cs="Times New Roman"/>
          <w:sz w:val="28"/>
          <w:szCs w:val="28"/>
        </w:rPr>
        <w:t>проводятся Публичные слушания. Они посвящены</w:t>
      </w:r>
      <w:r w:rsidR="005152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рассмотрению  вопроса о проекте решения Совета депутатов </w:t>
      </w:r>
      <w:r w:rsidR="003A4079">
        <w:rPr>
          <w:rFonts w:ascii="Times New Roman" w:eastAsia="Times New Roman" w:hAnsi="Times New Roman" w:cs="Times New Roman"/>
          <w:sz w:val="28"/>
          <w:szCs w:val="28"/>
        </w:rPr>
        <w:t xml:space="preserve">Надеждинского </w:t>
      </w:r>
      <w:r>
        <w:rPr>
          <w:rFonts w:ascii="Times New Roman" w:eastAsia="Times New Roman" w:hAnsi="Times New Roman" w:cs="Times New Roman"/>
          <w:sz w:val="28"/>
          <w:szCs w:val="28"/>
        </w:rPr>
        <w:t xml:space="preserve">сельсовета «Об исполнении бюджета муниципального образования </w:t>
      </w:r>
      <w:r w:rsidR="003A4079">
        <w:rPr>
          <w:rFonts w:ascii="Times New Roman" w:eastAsia="Times New Roman" w:hAnsi="Times New Roman" w:cs="Times New Roman"/>
          <w:sz w:val="28"/>
          <w:szCs w:val="28"/>
        </w:rPr>
        <w:t>Надеждинский</w:t>
      </w:r>
      <w:r w:rsidR="001005DF">
        <w:rPr>
          <w:rFonts w:ascii="Times New Roman" w:eastAsia="Times New Roman" w:hAnsi="Times New Roman" w:cs="Times New Roman"/>
          <w:sz w:val="28"/>
          <w:szCs w:val="28"/>
        </w:rPr>
        <w:t xml:space="preserve"> сельсовет на 2023 год и на плановый период 2024 и 2025 голов</w:t>
      </w:r>
      <w:r>
        <w:rPr>
          <w:rFonts w:ascii="Times New Roman" w:eastAsia="Times New Roman" w:hAnsi="Times New Roman" w:cs="Times New Roman"/>
          <w:sz w:val="28"/>
          <w:szCs w:val="28"/>
        </w:rPr>
        <w:t>».</w:t>
      </w:r>
    </w:p>
    <w:p w:rsidR="00BA7DDD" w:rsidRPr="00B01A14" w:rsidRDefault="00BA7DDD" w:rsidP="00BA7DDD">
      <w:pPr>
        <w:spacing w:after="0" w:line="240" w:lineRule="auto"/>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В соответствии с </w:t>
      </w:r>
      <w:r w:rsidR="00CB5C10">
        <w:rPr>
          <w:rFonts w:ascii="Times New Roman" w:eastAsia="Times New Roman" w:hAnsi="Times New Roman" w:cs="Times New Roman"/>
          <w:sz w:val="28"/>
          <w:szCs w:val="28"/>
        </w:rPr>
        <w:t>решением Совета депутата</w:t>
      </w:r>
      <w:r>
        <w:rPr>
          <w:rFonts w:ascii="Times New Roman" w:eastAsia="Times New Roman" w:hAnsi="Times New Roman" w:cs="Times New Roman"/>
          <w:sz w:val="28"/>
          <w:szCs w:val="28"/>
        </w:rPr>
        <w:t xml:space="preserve"> проект   решения Совета депутатов «Об исполнении бюджета муниципального образования </w:t>
      </w:r>
      <w:r w:rsidR="001005DF">
        <w:rPr>
          <w:rFonts w:ascii="Times New Roman" w:eastAsia="Times New Roman" w:hAnsi="Times New Roman" w:cs="Times New Roman"/>
          <w:sz w:val="28"/>
          <w:szCs w:val="28"/>
        </w:rPr>
        <w:t>Надеждинский сельсовет на 2023</w:t>
      </w:r>
      <w:r w:rsidR="003A4079">
        <w:rPr>
          <w:rFonts w:ascii="Times New Roman" w:eastAsia="Times New Roman" w:hAnsi="Times New Roman" w:cs="Times New Roman"/>
          <w:sz w:val="28"/>
          <w:szCs w:val="28"/>
        </w:rPr>
        <w:t xml:space="preserve"> год</w:t>
      </w:r>
      <w:r w:rsidR="001005DF">
        <w:rPr>
          <w:rFonts w:ascii="Times New Roman" w:eastAsia="Times New Roman" w:hAnsi="Times New Roman" w:cs="Times New Roman"/>
          <w:sz w:val="28"/>
          <w:szCs w:val="28"/>
        </w:rPr>
        <w:t xml:space="preserve"> и на плановый период 2024 и 2025 голов</w:t>
      </w:r>
      <w:r>
        <w:rPr>
          <w:rFonts w:ascii="Times New Roman" w:eastAsia="Times New Roman" w:hAnsi="Times New Roman" w:cs="Times New Roman"/>
          <w:sz w:val="28"/>
          <w:szCs w:val="28"/>
        </w:rPr>
        <w:t>» размещен</w:t>
      </w:r>
      <w:r w:rsidRPr="00B01A14">
        <w:rPr>
          <w:rFonts w:ascii="Times New Roman" w:eastAsia="Times New Roman" w:hAnsi="Times New Roman" w:cs="Times New Roman"/>
          <w:sz w:val="28"/>
          <w:szCs w:val="28"/>
        </w:rPr>
        <w:t xml:space="preserve"> на официальном сайте администрации  сельсовета. Официальное сообщение о проведении Публичных слушаний в админ</w:t>
      </w:r>
      <w:r>
        <w:rPr>
          <w:rFonts w:ascii="Times New Roman" w:eastAsia="Times New Roman" w:hAnsi="Times New Roman" w:cs="Times New Roman"/>
          <w:sz w:val="28"/>
          <w:szCs w:val="28"/>
        </w:rPr>
        <w:t xml:space="preserve">истрации сельсовета размещено </w:t>
      </w:r>
      <w:r w:rsidRPr="00B01A14">
        <w:rPr>
          <w:rFonts w:ascii="Times New Roman" w:eastAsia="Times New Roman" w:hAnsi="Times New Roman" w:cs="Times New Roman"/>
          <w:sz w:val="28"/>
          <w:szCs w:val="28"/>
        </w:rPr>
        <w:t xml:space="preserve"> на информационных стендах в селах муниципального образования. Письменных извещений об участии в Публичных слушаниях, а также предложений и замечаний от жителей сельсовета по проекту документа не поступило.</w:t>
      </w:r>
    </w:p>
    <w:p w:rsidR="00BA7DDD" w:rsidRPr="00B01A14" w:rsidRDefault="00BA7DDD" w:rsidP="00BA7DDD">
      <w:pPr>
        <w:framePr w:hSpace="180" w:wrap="around" w:vAnchor="page" w:hAnchor="page" w:x="1711" w:y="811"/>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Есть предложение Публичные слушания открыть.</w:t>
      </w:r>
    </w:p>
    <w:p w:rsidR="00BA7DDD" w:rsidRPr="00B01A14" w:rsidRDefault="00BA7DDD" w:rsidP="00BA7DDD">
      <w:pPr>
        <w:spacing w:after="0" w:line="240" w:lineRule="auto"/>
        <w:jc w:val="both"/>
        <w:rPr>
          <w:rFonts w:ascii="Times New Roman" w:eastAsia="Times New Roman" w:hAnsi="Times New Roman" w:cs="Times New Roman"/>
          <w:sz w:val="32"/>
          <w:szCs w:val="32"/>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Голосование:</w:t>
      </w:r>
      <w:r w:rsidR="001005DF">
        <w:rPr>
          <w:rFonts w:ascii="Times New Roman" w:eastAsia="Times New Roman" w:hAnsi="Times New Roman" w:cs="Times New Roman"/>
          <w:sz w:val="28"/>
          <w:szCs w:val="28"/>
        </w:rPr>
        <w:t xml:space="preserve">  За – 2</w:t>
      </w:r>
      <w:r w:rsidR="00CB5C10">
        <w:rPr>
          <w:rFonts w:ascii="Times New Roman" w:eastAsia="Times New Roman" w:hAnsi="Times New Roman" w:cs="Times New Roman"/>
          <w:sz w:val="28"/>
          <w:szCs w:val="28"/>
        </w:rPr>
        <w:t>6</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Против – 0</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Воздержалось – 0</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Принято.</w:t>
      </w: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3A4079">
        <w:rPr>
          <w:rFonts w:ascii="Times New Roman" w:eastAsia="Times New Roman" w:hAnsi="Times New Roman" w:cs="Times New Roman"/>
          <w:b/>
          <w:sz w:val="28"/>
          <w:szCs w:val="28"/>
        </w:rPr>
        <w:t>1.СЛУШАЛИ</w:t>
      </w:r>
      <w:r w:rsidRPr="00B01A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Косякову Людмилу Николаевну</w:t>
      </w:r>
      <w:r w:rsidRPr="00B01A14">
        <w:rPr>
          <w:rFonts w:ascii="Times New Roman" w:eastAsia="Times New Roman" w:hAnsi="Times New Roman" w:cs="Times New Roman"/>
          <w:sz w:val="28"/>
          <w:szCs w:val="28"/>
        </w:rPr>
        <w:t>, специалиста 1 категории, бухгалтера администрации</w:t>
      </w:r>
      <w:r>
        <w:rPr>
          <w:rFonts w:ascii="Times New Roman" w:eastAsia="Times New Roman" w:hAnsi="Times New Roman" w:cs="Times New Roman"/>
          <w:sz w:val="28"/>
          <w:szCs w:val="28"/>
        </w:rPr>
        <w:t>, которая в своем выступлении ознакомила участников публичного слушания со всеми источниками доходов  и расходов.</w:t>
      </w:r>
    </w:p>
    <w:tbl>
      <w:tblPr>
        <w:tblW w:w="9768" w:type="dxa"/>
        <w:tblInd w:w="93" w:type="dxa"/>
        <w:tblLayout w:type="fixed"/>
        <w:tblLook w:val="04A0"/>
      </w:tblPr>
      <w:tblGrid>
        <w:gridCol w:w="3276"/>
        <w:gridCol w:w="1842"/>
        <w:gridCol w:w="1729"/>
        <w:gridCol w:w="1324"/>
        <w:gridCol w:w="775"/>
        <w:gridCol w:w="822"/>
      </w:tblGrid>
      <w:tr w:rsidR="00911C33" w:rsidRPr="001005DF" w:rsidTr="006D728D">
        <w:trPr>
          <w:trHeight w:val="304"/>
        </w:trPr>
        <w:tc>
          <w:tcPr>
            <w:tcW w:w="9768" w:type="dxa"/>
            <w:gridSpan w:val="6"/>
            <w:tcBorders>
              <w:top w:val="nil"/>
              <w:left w:val="nil"/>
              <w:bottom w:val="nil"/>
              <w:right w:val="nil"/>
            </w:tcBorders>
            <w:shd w:val="clear" w:color="auto" w:fill="auto"/>
            <w:vAlign w:val="center"/>
            <w:hideMark/>
          </w:tcPr>
          <w:p w:rsidR="00911C33" w:rsidRPr="001005DF" w:rsidRDefault="00911C33" w:rsidP="00911C33">
            <w:pPr>
              <w:spacing w:after="0" w:line="240" w:lineRule="auto"/>
              <w:jc w:val="center"/>
              <w:rPr>
                <w:rFonts w:ascii="Times New Roman" w:eastAsia="Times New Roman" w:hAnsi="Times New Roman" w:cs="Times New Roman"/>
                <w:b/>
                <w:bCs/>
                <w:color w:val="000000"/>
                <w:sz w:val="18"/>
                <w:szCs w:val="18"/>
              </w:rPr>
            </w:pPr>
            <w:r w:rsidRPr="001005DF">
              <w:rPr>
                <w:rFonts w:ascii="Times New Roman" w:eastAsia="Times New Roman" w:hAnsi="Times New Roman" w:cs="Times New Roman"/>
                <w:b/>
                <w:bCs/>
                <w:color w:val="000000"/>
                <w:sz w:val="18"/>
                <w:szCs w:val="18"/>
              </w:rPr>
              <w:t>1. Доходы бюджета</w:t>
            </w:r>
          </w:p>
          <w:p w:rsidR="001005DF" w:rsidRPr="001005DF" w:rsidRDefault="001005DF" w:rsidP="00911C33">
            <w:pPr>
              <w:spacing w:after="0" w:line="240" w:lineRule="auto"/>
              <w:jc w:val="center"/>
              <w:rPr>
                <w:rFonts w:ascii="Times New Roman" w:eastAsia="Times New Roman" w:hAnsi="Times New Roman" w:cs="Times New Roman"/>
                <w:b/>
                <w:bCs/>
                <w:color w:val="000000"/>
                <w:sz w:val="18"/>
                <w:szCs w:val="18"/>
              </w:rPr>
            </w:pPr>
          </w:p>
          <w:tbl>
            <w:tblPr>
              <w:tblW w:w="9541"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tblPr>
            <w:tblGrid>
              <w:gridCol w:w="2874"/>
              <w:gridCol w:w="2980"/>
              <w:gridCol w:w="1320"/>
              <w:gridCol w:w="1320"/>
              <w:gridCol w:w="1047"/>
            </w:tblGrid>
            <w:tr w:rsidR="001005DF" w:rsidRPr="001005DF" w:rsidTr="00DD3B0C">
              <w:trPr>
                <w:trHeight w:val="960"/>
              </w:trPr>
              <w:tc>
                <w:tcPr>
                  <w:tcW w:w="2874" w:type="dxa"/>
                  <w:shd w:val="clear" w:color="auto" w:fill="auto"/>
                  <w:vAlign w:val="center"/>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Наименование</w:t>
                  </w:r>
                </w:p>
              </w:tc>
              <w:tc>
                <w:tcPr>
                  <w:tcW w:w="2980" w:type="dxa"/>
                  <w:shd w:val="clear" w:color="auto" w:fill="auto"/>
                  <w:vAlign w:val="center"/>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Код дохода по бюджетной классификации</w:t>
                  </w:r>
                </w:p>
              </w:tc>
              <w:tc>
                <w:tcPr>
                  <w:tcW w:w="1320" w:type="dxa"/>
                  <w:shd w:val="clear" w:color="auto" w:fill="auto"/>
                  <w:vAlign w:val="center"/>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2023</w:t>
                  </w:r>
                </w:p>
              </w:tc>
              <w:tc>
                <w:tcPr>
                  <w:tcW w:w="1320" w:type="dxa"/>
                  <w:shd w:val="clear" w:color="auto" w:fill="auto"/>
                  <w:vAlign w:val="center"/>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2024</w:t>
                  </w:r>
                </w:p>
              </w:tc>
              <w:tc>
                <w:tcPr>
                  <w:tcW w:w="1047" w:type="dxa"/>
                  <w:shd w:val="clear" w:color="auto" w:fill="auto"/>
                  <w:vAlign w:val="center"/>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2025</w:t>
                  </w:r>
                </w:p>
              </w:tc>
            </w:tr>
            <w:tr w:rsidR="001005DF" w:rsidRPr="001005DF" w:rsidTr="00DD3B0C">
              <w:trPr>
                <w:trHeight w:val="255"/>
              </w:trPr>
              <w:tc>
                <w:tcPr>
                  <w:tcW w:w="2874" w:type="dxa"/>
                  <w:shd w:val="clear" w:color="auto" w:fill="auto"/>
                  <w:vAlign w:val="center"/>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w:t>
                  </w:r>
                </w:p>
              </w:tc>
              <w:tc>
                <w:tcPr>
                  <w:tcW w:w="2980" w:type="dxa"/>
                  <w:shd w:val="clear" w:color="auto" w:fill="auto"/>
                  <w:vAlign w:val="center"/>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w:t>
                  </w:r>
                </w:p>
              </w:tc>
              <w:tc>
                <w:tcPr>
                  <w:tcW w:w="1320" w:type="dxa"/>
                  <w:shd w:val="clear" w:color="auto" w:fill="auto"/>
                  <w:vAlign w:val="center"/>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w:t>
                  </w:r>
                </w:p>
              </w:tc>
              <w:tc>
                <w:tcPr>
                  <w:tcW w:w="1320" w:type="dxa"/>
                  <w:shd w:val="clear" w:color="auto" w:fill="auto"/>
                  <w:vAlign w:val="center"/>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4</w:t>
                  </w:r>
                </w:p>
              </w:tc>
              <w:tc>
                <w:tcPr>
                  <w:tcW w:w="1047" w:type="dxa"/>
                  <w:shd w:val="clear" w:color="auto" w:fill="auto"/>
                  <w:vAlign w:val="center"/>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5</w:t>
                  </w:r>
                </w:p>
              </w:tc>
            </w:tr>
            <w:tr w:rsidR="001005DF" w:rsidRPr="001005DF" w:rsidTr="00DD3B0C">
              <w:trPr>
                <w:trHeight w:val="55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 xml:space="preserve">Доходы бюджета - ВСЕГО: </w:t>
                  </w:r>
                  <w:r w:rsidRPr="001005DF">
                    <w:rPr>
                      <w:rFonts w:ascii="Times New Roman" w:eastAsia="Times New Roman" w:hAnsi="Times New Roman" w:cs="Times New Roman"/>
                      <w:color w:val="000000"/>
                      <w:sz w:val="18"/>
                      <w:szCs w:val="18"/>
                    </w:rPr>
                    <w:br/>
                    <w:t>В том числе:</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X</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b/>
                      <w:bCs/>
                      <w:color w:val="000000"/>
                      <w:sz w:val="18"/>
                      <w:szCs w:val="18"/>
                    </w:rPr>
                  </w:pPr>
                  <w:r w:rsidRPr="001005DF">
                    <w:rPr>
                      <w:rFonts w:ascii="Times New Roman" w:eastAsia="Times New Roman" w:hAnsi="Times New Roman" w:cs="Times New Roman"/>
                      <w:b/>
                      <w:bCs/>
                      <w:color w:val="000000"/>
                      <w:sz w:val="18"/>
                      <w:szCs w:val="18"/>
                    </w:rPr>
                    <w:t>4 444 600,00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b/>
                      <w:bCs/>
                      <w:color w:val="000000"/>
                      <w:sz w:val="18"/>
                      <w:szCs w:val="18"/>
                    </w:rPr>
                  </w:pPr>
                  <w:r w:rsidRPr="001005DF">
                    <w:rPr>
                      <w:rFonts w:ascii="Times New Roman" w:eastAsia="Times New Roman" w:hAnsi="Times New Roman" w:cs="Times New Roman"/>
                      <w:b/>
                      <w:bCs/>
                      <w:color w:val="000000"/>
                      <w:sz w:val="18"/>
                      <w:szCs w:val="18"/>
                    </w:rPr>
                    <w:t>4 213 500,00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b/>
                      <w:bCs/>
                      <w:color w:val="000000"/>
                      <w:sz w:val="18"/>
                      <w:szCs w:val="18"/>
                    </w:rPr>
                  </w:pPr>
                  <w:r w:rsidRPr="001005DF">
                    <w:rPr>
                      <w:rFonts w:ascii="Times New Roman" w:eastAsia="Times New Roman" w:hAnsi="Times New Roman" w:cs="Times New Roman"/>
                      <w:b/>
                      <w:bCs/>
                      <w:color w:val="000000"/>
                      <w:sz w:val="18"/>
                      <w:szCs w:val="18"/>
                    </w:rPr>
                    <w:t>4 335 400,00</w:t>
                  </w:r>
                </w:p>
              </w:tc>
            </w:tr>
            <w:tr w:rsidR="001005DF" w:rsidRPr="001005DF" w:rsidTr="00DD3B0C">
              <w:trPr>
                <w:trHeight w:val="31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НАЛОГОВЫЕ И НЕНАЛОГОВЫЕ ДОХОДЫ</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000 10000000000000000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b/>
                      <w:bCs/>
                      <w:color w:val="000000"/>
                      <w:sz w:val="18"/>
                      <w:szCs w:val="18"/>
                    </w:rPr>
                  </w:pPr>
                  <w:r w:rsidRPr="001005DF">
                    <w:rPr>
                      <w:rFonts w:ascii="Times New Roman" w:eastAsia="Times New Roman" w:hAnsi="Times New Roman" w:cs="Times New Roman"/>
                      <w:b/>
                      <w:bCs/>
                      <w:color w:val="000000"/>
                      <w:sz w:val="18"/>
                      <w:szCs w:val="18"/>
                    </w:rPr>
                    <w:t>1 502 000,00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b/>
                      <w:bCs/>
                      <w:color w:val="000000"/>
                      <w:sz w:val="18"/>
                      <w:szCs w:val="18"/>
                    </w:rPr>
                  </w:pPr>
                  <w:r w:rsidRPr="001005DF">
                    <w:rPr>
                      <w:rFonts w:ascii="Times New Roman" w:eastAsia="Times New Roman" w:hAnsi="Times New Roman" w:cs="Times New Roman"/>
                      <w:b/>
                      <w:bCs/>
                      <w:color w:val="000000"/>
                      <w:sz w:val="18"/>
                      <w:szCs w:val="18"/>
                    </w:rPr>
                    <w:t>1 461 000,00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b/>
                      <w:bCs/>
                      <w:color w:val="000000"/>
                      <w:sz w:val="18"/>
                      <w:szCs w:val="18"/>
                    </w:rPr>
                  </w:pPr>
                  <w:r w:rsidRPr="001005DF">
                    <w:rPr>
                      <w:rFonts w:ascii="Times New Roman" w:eastAsia="Times New Roman" w:hAnsi="Times New Roman" w:cs="Times New Roman"/>
                      <w:b/>
                      <w:bCs/>
                      <w:color w:val="000000"/>
                      <w:sz w:val="18"/>
                      <w:szCs w:val="18"/>
                    </w:rPr>
                    <w:t>1 511 000,00</w:t>
                  </w:r>
                </w:p>
              </w:tc>
            </w:tr>
            <w:tr w:rsidR="001005DF" w:rsidRPr="001005DF" w:rsidTr="00DD3B0C">
              <w:trPr>
                <w:trHeight w:val="30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НАЛОГИ НА ПРИБЫЛЬ, ДОХОДЫ</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000 10100000000000000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142 000,00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173 000,00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183 000,00</w:t>
                  </w:r>
                </w:p>
              </w:tc>
            </w:tr>
            <w:tr w:rsidR="001005DF" w:rsidRPr="001005DF" w:rsidTr="00DD3B0C">
              <w:trPr>
                <w:trHeight w:val="24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 на доходы физических лиц</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000 10102000010000110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142 000,00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173 000,00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183 000,00</w:t>
                  </w:r>
                </w:p>
              </w:tc>
            </w:tr>
            <w:tr w:rsidR="001005DF" w:rsidRPr="001005DF" w:rsidTr="00DD3B0C">
              <w:trPr>
                <w:trHeight w:val="168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000 10102010010000110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139 000,00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170 000,00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1 800 000,00</w:t>
                  </w:r>
                </w:p>
              </w:tc>
            </w:tr>
            <w:tr w:rsidR="001005DF" w:rsidRPr="001005DF" w:rsidTr="00DD3B0C">
              <w:trPr>
                <w:trHeight w:val="235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182  10102010011000110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139 000,00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170 000,00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180 000,00</w:t>
                  </w:r>
                </w:p>
              </w:tc>
            </w:tr>
            <w:tr w:rsidR="001005DF" w:rsidRPr="001005DF" w:rsidTr="00DD3B0C">
              <w:trPr>
                <w:trHeight w:val="117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000 10102030010000110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3 000,00</w:t>
                  </w:r>
                </w:p>
              </w:tc>
            </w:tr>
            <w:tr w:rsidR="001005DF" w:rsidRPr="001005DF" w:rsidTr="00DD3B0C">
              <w:trPr>
                <w:trHeight w:val="168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182101020300110000110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3 000,00</w:t>
                  </w:r>
                </w:p>
              </w:tc>
            </w:tr>
            <w:tr w:rsidR="001005DF" w:rsidRPr="001005DF" w:rsidTr="00DD3B0C">
              <w:trPr>
                <w:trHeight w:val="168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НАЛОГИ НА ТОВАРЫ (РАБОТЫ, УСЛУГИ), РЕАЛИЗУЕМЫЕ НА ТЕРРИТОРИИ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000 10300000000000000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589 000,00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620 000,00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649 000,00</w:t>
                  </w:r>
                </w:p>
              </w:tc>
            </w:tr>
            <w:tr w:rsidR="001005DF" w:rsidRPr="001005DF" w:rsidTr="00DD3B0C">
              <w:trPr>
                <w:trHeight w:val="72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Акцизы по подакцизным товарам (продукции), производимым на территории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000 10302000010000110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589 000,00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620 000,00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649 000,00</w:t>
                  </w:r>
                </w:p>
              </w:tc>
            </w:tr>
            <w:tr w:rsidR="001005DF" w:rsidRPr="001005DF" w:rsidTr="00DD3B0C">
              <w:trPr>
                <w:trHeight w:val="145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10010302230010000110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279 000,00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296 000,00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310 000,00</w:t>
                  </w:r>
                </w:p>
              </w:tc>
            </w:tr>
            <w:tr w:rsidR="001005DF" w:rsidRPr="001005DF" w:rsidTr="00DD3B0C">
              <w:trPr>
                <w:trHeight w:val="244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нормативам,установленным Федеральным законом о федеральном бюджете в целях формирования дорожных фондов субьектов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10010302231010000110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279 000,00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296 000,00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310 000,00</w:t>
                  </w:r>
                </w:p>
              </w:tc>
            </w:tr>
            <w:tr w:rsidR="001005DF" w:rsidRPr="001005DF" w:rsidTr="00DD3B0C">
              <w:trPr>
                <w:trHeight w:val="190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10010302240010000110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2 000,00</w:t>
                  </w:r>
                </w:p>
              </w:tc>
            </w:tr>
            <w:tr w:rsidR="001005DF" w:rsidRPr="001005DF" w:rsidTr="00DD3B0C">
              <w:trPr>
                <w:trHeight w:val="286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нормативам,установленным Федеральным законом о федеральном бюджете в целях формирования дорожных фондов субьектов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10010302241010000110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2 000, 00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2 000,00</w:t>
                  </w:r>
                </w:p>
              </w:tc>
            </w:tr>
            <w:tr w:rsidR="001005DF" w:rsidRPr="001005DF" w:rsidTr="00DD3B0C">
              <w:trPr>
                <w:trHeight w:val="181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10010302250010000110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345 000,00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361 000,00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375 000,00</w:t>
                  </w:r>
                </w:p>
              </w:tc>
            </w:tr>
            <w:tr w:rsidR="001005DF" w:rsidRPr="001005DF" w:rsidTr="00DD3B0C">
              <w:trPr>
                <w:trHeight w:val="265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нормативам,установленным Федеральным законом о федеральном бюджете в целях формирования дорожных фондов </w:t>
                  </w:r>
                  <w:r w:rsidRPr="001005DF">
                    <w:rPr>
                      <w:rFonts w:ascii="Times New Roman" w:eastAsia="Times New Roman" w:hAnsi="Times New Roman" w:cs="Times New Roman"/>
                      <w:color w:val="000000"/>
                      <w:sz w:val="18"/>
                      <w:szCs w:val="18"/>
                    </w:rPr>
                    <w:lastRenderedPageBreak/>
                    <w:t>субьектов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lastRenderedPageBreak/>
                    <w:t>10010302251010000110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345 000,00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361 000,00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375 000,00</w:t>
                  </w:r>
                </w:p>
              </w:tc>
            </w:tr>
            <w:tr w:rsidR="001005DF" w:rsidRPr="001005DF" w:rsidTr="00DD3B0C">
              <w:trPr>
                <w:trHeight w:val="148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100 10302260010000110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-37 000,00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-39 000,00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-38 000,00</w:t>
                  </w:r>
                </w:p>
              </w:tc>
            </w:tr>
            <w:tr w:rsidR="001005DF" w:rsidRPr="001005DF" w:rsidTr="00DD3B0C">
              <w:trPr>
                <w:trHeight w:val="241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нормативам,установленным Федеральным законом о федеральном бюджете в целях формирования дорожных фондов субьектов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10010302261010000110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-37 000,00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-39 000,00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-38 000,00</w:t>
                  </w:r>
                </w:p>
              </w:tc>
            </w:tr>
            <w:tr w:rsidR="001005DF" w:rsidRPr="001005DF" w:rsidTr="00DD3B0C">
              <w:trPr>
                <w:trHeight w:val="40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НАЛОГИ НА СОВОКУПНЫЙ ДОХОД</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000 10500000000000000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r>
            <w:tr w:rsidR="001005DF" w:rsidRPr="001005DF" w:rsidTr="00DD3B0C">
              <w:trPr>
                <w:trHeight w:val="49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 взимаемый в связи с применением упрощенной системы налогообложения</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000 10501000000000110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r>
            <w:tr w:rsidR="001005DF" w:rsidRPr="001005DF" w:rsidTr="00DD3B0C">
              <w:trPr>
                <w:trHeight w:val="84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 взимаемый с налогоплательщиков,выбравших в качестве объекта налогообложения доходы</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000 10501010010000110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r>
            <w:tr w:rsidR="001005DF" w:rsidRPr="001005DF" w:rsidTr="00DD3B0C">
              <w:trPr>
                <w:trHeight w:val="72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 взимаемый с налогоплательщиков,выбравших в качестве объекта налогообложения доходы</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000 10501011010000110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r>
            <w:tr w:rsidR="001005DF" w:rsidRPr="001005DF" w:rsidTr="00DD3B0C">
              <w:trPr>
                <w:trHeight w:val="139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000 10501011011000110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r>
            <w:tr w:rsidR="001005DF" w:rsidRPr="001005DF" w:rsidTr="00DD3B0C">
              <w:trPr>
                <w:trHeight w:val="33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НАЛОГИ НА ИМУЩЕСТВО</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000 10600000000000000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687 000,00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636 000,00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647 000,00</w:t>
                  </w:r>
                </w:p>
              </w:tc>
            </w:tr>
            <w:tr w:rsidR="001005DF" w:rsidRPr="001005DF" w:rsidTr="00DD3B0C">
              <w:trPr>
                <w:trHeight w:val="36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 на имущество физических лиц</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000 10601000000000110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23 000,00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25 000,00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25 000,00</w:t>
                  </w:r>
                </w:p>
              </w:tc>
            </w:tr>
            <w:tr w:rsidR="001005DF" w:rsidRPr="001005DF" w:rsidTr="00DD3B0C">
              <w:trPr>
                <w:trHeight w:val="97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000 10601030100000110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23 000,00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25 000,00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25 000,00</w:t>
                  </w:r>
                </w:p>
              </w:tc>
            </w:tr>
            <w:tr w:rsidR="001005DF" w:rsidRPr="001005DF" w:rsidTr="00DD3B0C">
              <w:trPr>
                <w:trHeight w:val="171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18210601030101000110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23 000,00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25 000,00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25 000,00</w:t>
                  </w:r>
                </w:p>
              </w:tc>
            </w:tr>
            <w:tr w:rsidR="001005DF" w:rsidRPr="001005DF" w:rsidTr="00DD3B0C">
              <w:trPr>
                <w:trHeight w:val="30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Земельный налог</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000 10606000000000110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664 000,00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611 000,00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622 000,00</w:t>
                  </w:r>
                </w:p>
              </w:tc>
            </w:tr>
            <w:tr w:rsidR="001005DF" w:rsidRPr="001005DF" w:rsidTr="00DD3B0C">
              <w:trPr>
                <w:trHeight w:val="27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Земельный налог с организаций</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000 10606030000000110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137 000,00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137 000,00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195 000,00</w:t>
                  </w:r>
                </w:p>
              </w:tc>
            </w:tr>
            <w:tr w:rsidR="001005DF" w:rsidRPr="001005DF" w:rsidTr="00DD3B0C">
              <w:trPr>
                <w:trHeight w:val="91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000 10606033100000110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137 000,00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137 000,00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195 000,00</w:t>
                  </w:r>
                </w:p>
              </w:tc>
            </w:tr>
            <w:tr w:rsidR="001005DF" w:rsidRPr="001005DF" w:rsidTr="00DD3B0C">
              <w:trPr>
                <w:trHeight w:val="168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18210606033101000110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137 000,00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137 000,00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195 000,00</w:t>
                  </w:r>
                </w:p>
              </w:tc>
            </w:tr>
            <w:tr w:rsidR="001005DF" w:rsidRPr="001005DF" w:rsidTr="00DD3B0C">
              <w:trPr>
                <w:trHeight w:val="51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Земельный налог с физических лиц</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000 10606040000000110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527 000,00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474 000,00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427 000,00</w:t>
                  </w:r>
                </w:p>
              </w:tc>
            </w:tr>
            <w:tr w:rsidR="001005DF" w:rsidRPr="001005DF" w:rsidTr="00DD3B0C">
              <w:trPr>
                <w:trHeight w:val="96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000 10606043100000110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527 000,00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474 000,00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427 000,00</w:t>
                  </w:r>
                </w:p>
              </w:tc>
            </w:tr>
            <w:tr w:rsidR="001005DF" w:rsidRPr="001005DF" w:rsidTr="00DD3B0C">
              <w:trPr>
                <w:trHeight w:val="166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18210606043101000110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527 000,00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474 000,00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427 000,00</w:t>
                  </w:r>
                </w:p>
              </w:tc>
            </w:tr>
            <w:tr w:rsidR="001005DF" w:rsidRPr="001005DF" w:rsidTr="00DD3B0C">
              <w:trPr>
                <w:trHeight w:val="103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ДОХОДЫ ОТ ИСПОЛЬЗОВАНИЯ ИМУЩЕСТВА, НАХОДЯЩЕГОСЯ В ГОСУДАРСТВЕННОЙ И МУНИЦИПАЛЬНОЙ СОБСТВЕННОСТИ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000 11100000000000000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r>
            <w:tr w:rsidR="001005DF" w:rsidRPr="001005DF" w:rsidTr="00DD3B0C">
              <w:trPr>
                <w:trHeight w:val="220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000 11105000000000120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r>
            <w:tr w:rsidR="001005DF" w:rsidRPr="001005DF" w:rsidTr="00DD3B0C">
              <w:trPr>
                <w:trHeight w:val="190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000 11105030000000120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r>
            <w:tr w:rsidR="001005DF" w:rsidRPr="001005DF" w:rsidTr="00DD3B0C">
              <w:trPr>
                <w:trHeight w:val="190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12811105035100000120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12 000,00</w:t>
                  </w:r>
                </w:p>
              </w:tc>
            </w:tr>
            <w:tr w:rsidR="001005DF" w:rsidRPr="001005DF" w:rsidTr="00DD3B0C">
              <w:trPr>
                <w:trHeight w:val="67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Прочие неналоговые доходы</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000 11700000000000150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52 000,00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r>
            <w:tr w:rsidR="001005DF" w:rsidRPr="001005DF" w:rsidTr="00DD3B0C">
              <w:trPr>
                <w:trHeight w:val="67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Инициативные платежи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12811715000000000150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52 000,00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r>
            <w:tr w:rsidR="001005DF" w:rsidRPr="001005DF" w:rsidTr="00DD3B0C">
              <w:trPr>
                <w:trHeight w:val="55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Инициативные платежи, зачисляемые в бюджеты сельских поселений</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12811715030100000150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52 000,00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r>
            <w:tr w:rsidR="001005DF" w:rsidRPr="001005DF" w:rsidTr="00DD3B0C">
              <w:trPr>
                <w:trHeight w:val="121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Инициативные платежи, зачисляемые в бюджеты сельских поселений (средства, поступающие на ремонт водопровода)</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12811715030100010150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52 000,00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r>
            <w:tr w:rsidR="001005DF" w:rsidRPr="001005DF" w:rsidTr="00DD3B0C">
              <w:trPr>
                <w:trHeight w:val="34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БЕЗВОЗМЕЗДНЫЕ ПОСТУПЛЕНИЯ</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000 20000000000000000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b/>
                      <w:bCs/>
                      <w:color w:val="000000"/>
                      <w:sz w:val="18"/>
                      <w:szCs w:val="18"/>
                    </w:rPr>
                  </w:pPr>
                  <w:r w:rsidRPr="001005DF">
                    <w:rPr>
                      <w:rFonts w:ascii="Times New Roman" w:eastAsia="Times New Roman" w:hAnsi="Times New Roman" w:cs="Times New Roman"/>
                      <w:b/>
                      <w:bCs/>
                      <w:color w:val="000000"/>
                      <w:sz w:val="18"/>
                      <w:szCs w:val="18"/>
                    </w:rPr>
                    <w:t>2 942 600,00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b/>
                      <w:bCs/>
                      <w:color w:val="000000"/>
                      <w:sz w:val="18"/>
                      <w:szCs w:val="18"/>
                    </w:rPr>
                  </w:pPr>
                  <w:r w:rsidRPr="001005DF">
                    <w:rPr>
                      <w:rFonts w:ascii="Times New Roman" w:eastAsia="Times New Roman" w:hAnsi="Times New Roman" w:cs="Times New Roman"/>
                      <w:b/>
                      <w:bCs/>
                      <w:color w:val="000000"/>
                      <w:sz w:val="18"/>
                      <w:szCs w:val="18"/>
                    </w:rPr>
                    <w:t>2 752 500,00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b/>
                      <w:bCs/>
                      <w:color w:val="000000"/>
                      <w:sz w:val="18"/>
                      <w:szCs w:val="18"/>
                    </w:rPr>
                  </w:pPr>
                  <w:r w:rsidRPr="001005DF">
                    <w:rPr>
                      <w:rFonts w:ascii="Times New Roman" w:eastAsia="Times New Roman" w:hAnsi="Times New Roman" w:cs="Times New Roman"/>
                      <w:b/>
                      <w:bCs/>
                      <w:color w:val="000000"/>
                      <w:sz w:val="18"/>
                      <w:szCs w:val="18"/>
                    </w:rPr>
                    <w:t>2 824 400,00</w:t>
                  </w:r>
                </w:p>
              </w:tc>
            </w:tr>
            <w:tr w:rsidR="001005DF" w:rsidRPr="001005DF" w:rsidTr="00DD3B0C">
              <w:trPr>
                <w:trHeight w:val="67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БЕЗВОЗМЕЗДНЫЕ ПОСТУПЛЕНИЯ ОТ ДРУГИХ БЮДЖЕТОВ БЮДЖЕТНОЙ СИСТЕМЫ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000 20200000000000000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2 942 600,00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2 752 500,00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2 824 400,00</w:t>
                  </w:r>
                </w:p>
              </w:tc>
            </w:tr>
            <w:tr w:rsidR="001005DF" w:rsidRPr="001005DF" w:rsidTr="00DD3B0C">
              <w:trPr>
                <w:trHeight w:val="46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Дотации бюджетам бюджетной системы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000 20210000000000150</w:t>
                  </w:r>
                </w:p>
              </w:tc>
              <w:tc>
                <w:tcPr>
                  <w:tcW w:w="1320" w:type="dxa"/>
                  <w:shd w:val="clear" w:color="000000" w:fill="FFFFFF"/>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2 561 100,00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2 618 000,00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2 685 000,00</w:t>
                  </w:r>
                </w:p>
              </w:tc>
            </w:tr>
            <w:tr w:rsidR="001005DF" w:rsidRPr="001005DF" w:rsidTr="00DD3B0C">
              <w:trPr>
                <w:trHeight w:val="45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Дотации на выравнивание бюджетной обеспеченности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000 20215001000000150</w:t>
                  </w:r>
                </w:p>
              </w:tc>
              <w:tc>
                <w:tcPr>
                  <w:tcW w:w="1320" w:type="dxa"/>
                  <w:shd w:val="clear" w:color="000000" w:fill="FFFFFF"/>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2 520 000,00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2 598 000,00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2 665 000,00</w:t>
                  </w:r>
                </w:p>
              </w:tc>
            </w:tr>
            <w:tr w:rsidR="001005DF" w:rsidRPr="001005DF" w:rsidTr="00DD3B0C">
              <w:trPr>
                <w:trHeight w:val="117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бюджета субьекта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000 20215001100000150</w:t>
                  </w:r>
                </w:p>
              </w:tc>
              <w:tc>
                <w:tcPr>
                  <w:tcW w:w="1320" w:type="dxa"/>
                  <w:shd w:val="clear" w:color="000000" w:fill="FFFFFF"/>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2 520 000,00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2 598 000,00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2 665 000,00</w:t>
                  </w:r>
                </w:p>
              </w:tc>
            </w:tr>
            <w:tr w:rsidR="001005DF" w:rsidRPr="001005DF" w:rsidTr="00DD3B0C">
              <w:trPr>
                <w:trHeight w:val="85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12820215002000000150</w:t>
                  </w:r>
                </w:p>
              </w:tc>
              <w:tc>
                <w:tcPr>
                  <w:tcW w:w="1320" w:type="dxa"/>
                  <w:shd w:val="clear" w:color="000000" w:fill="FFFFFF"/>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21 100,00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r>
            <w:tr w:rsidR="001005DF" w:rsidRPr="001005DF" w:rsidTr="00DD3B0C">
              <w:trPr>
                <w:trHeight w:val="85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12820215002100000150</w:t>
                  </w:r>
                </w:p>
              </w:tc>
              <w:tc>
                <w:tcPr>
                  <w:tcW w:w="1320" w:type="dxa"/>
                  <w:shd w:val="clear" w:color="000000" w:fill="FFFFFF"/>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21 100,00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r>
            <w:tr w:rsidR="001005DF" w:rsidRPr="001005DF" w:rsidTr="00DD3B0C">
              <w:trPr>
                <w:trHeight w:val="117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000 20216001000000150</w:t>
                  </w:r>
                </w:p>
              </w:tc>
              <w:tc>
                <w:tcPr>
                  <w:tcW w:w="1320" w:type="dxa"/>
                  <w:shd w:val="clear" w:color="000000" w:fill="FFFFFF"/>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r>
            <w:tr w:rsidR="001005DF" w:rsidRPr="001005DF" w:rsidTr="00DD3B0C">
              <w:trPr>
                <w:trHeight w:val="76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128 20216001100000150</w:t>
                  </w:r>
                </w:p>
              </w:tc>
              <w:tc>
                <w:tcPr>
                  <w:tcW w:w="1320" w:type="dxa"/>
                  <w:shd w:val="clear" w:color="000000" w:fill="FFFFFF"/>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20 000,00</w:t>
                  </w:r>
                </w:p>
              </w:tc>
            </w:tr>
            <w:tr w:rsidR="001005DF" w:rsidRPr="001005DF" w:rsidTr="00DD3B0C">
              <w:trPr>
                <w:trHeight w:val="78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Субсидии бюджетам бюджетной системы Российской Федерации (межбюджетные субсидии)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000 20220000000000150</w:t>
                  </w:r>
                </w:p>
              </w:tc>
              <w:tc>
                <w:tcPr>
                  <w:tcW w:w="1320" w:type="dxa"/>
                  <w:shd w:val="clear" w:color="000000" w:fill="FFFFFF"/>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r>
            <w:tr w:rsidR="001005DF" w:rsidRPr="001005DF" w:rsidTr="00DD3B0C">
              <w:trPr>
                <w:trHeight w:val="40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Прочие субсидии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000 20229999000000150</w:t>
                  </w:r>
                </w:p>
              </w:tc>
              <w:tc>
                <w:tcPr>
                  <w:tcW w:w="1320" w:type="dxa"/>
                  <w:shd w:val="clear" w:color="000000" w:fill="FFFFFF"/>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r>
            <w:tr w:rsidR="001005DF" w:rsidRPr="001005DF" w:rsidTr="00DD3B0C">
              <w:trPr>
                <w:trHeight w:val="52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Прочие субсидии бюджетам сельских поселений</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128 20229999100000150</w:t>
                  </w:r>
                </w:p>
              </w:tc>
              <w:tc>
                <w:tcPr>
                  <w:tcW w:w="1320" w:type="dxa"/>
                  <w:shd w:val="clear" w:color="000000" w:fill="FFFFFF"/>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r>
            <w:tr w:rsidR="001005DF" w:rsidRPr="001005DF" w:rsidTr="00DD3B0C">
              <w:trPr>
                <w:trHeight w:val="46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lastRenderedPageBreak/>
                    <w:t>Субвенции бюджетам бюджетной системы Российской Федерации</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000 20230000000000150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128 500,00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134 500,00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139 400,00</w:t>
                  </w:r>
                </w:p>
              </w:tc>
            </w:tr>
            <w:tr w:rsidR="001005DF" w:rsidRPr="001005DF" w:rsidTr="00DD3B0C">
              <w:trPr>
                <w:trHeight w:val="102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000 20235118000000150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128 500,00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134 500,00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139 400,00</w:t>
                  </w:r>
                </w:p>
              </w:tc>
            </w:tr>
            <w:tr w:rsidR="001005DF" w:rsidRPr="001005DF" w:rsidTr="00DD3B0C">
              <w:trPr>
                <w:trHeight w:val="975"/>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128 20235118100000150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128 500,00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134 500,00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139 400,00</w:t>
                  </w:r>
                </w:p>
              </w:tc>
            </w:tr>
            <w:tr w:rsidR="001005DF" w:rsidRPr="001005DF" w:rsidTr="00DD3B0C">
              <w:trPr>
                <w:trHeight w:val="420"/>
              </w:trPr>
              <w:tc>
                <w:tcPr>
                  <w:tcW w:w="2874" w:type="dxa"/>
                  <w:shd w:val="clear" w:color="auto" w:fill="auto"/>
                  <w:hideMark/>
                </w:tcPr>
                <w:p w:rsidR="001005DF" w:rsidRPr="001005DF" w:rsidRDefault="001005DF" w:rsidP="001005DF">
                  <w:pPr>
                    <w:spacing w:after="0" w:line="240" w:lineRule="auto"/>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Иные межбюджетные трансферты</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00020240000000000150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253 000,00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047"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r>
            <w:tr w:rsidR="001005DF" w:rsidRPr="001005DF" w:rsidTr="00DD3B0C">
              <w:trPr>
                <w:trHeight w:val="465"/>
              </w:trPr>
              <w:tc>
                <w:tcPr>
                  <w:tcW w:w="2874" w:type="dxa"/>
                  <w:shd w:val="clear" w:color="auto" w:fill="auto"/>
                  <w:vAlign w:val="bottom"/>
                  <w:hideMark/>
                </w:tcPr>
                <w:p w:rsidR="001005DF" w:rsidRPr="001005DF" w:rsidRDefault="001005DF" w:rsidP="001005DF">
                  <w:pPr>
                    <w:spacing w:after="0" w:line="240" w:lineRule="auto"/>
                    <w:rPr>
                      <w:rFonts w:ascii="Times New Roman" w:eastAsia="Times New Roman" w:hAnsi="Times New Roman" w:cs="Times New Roman"/>
                      <w:sz w:val="18"/>
                      <w:szCs w:val="18"/>
                    </w:rPr>
                  </w:pPr>
                  <w:r w:rsidRPr="001005DF">
                    <w:rPr>
                      <w:rFonts w:ascii="Times New Roman" w:eastAsia="Times New Roman" w:hAnsi="Times New Roman" w:cs="Times New Roman"/>
                      <w:sz w:val="18"/>
                      <w:szCs w:val="18"/>
                    </w:rPr>
                    <w:t>Прочие межбюджетные трансферты, передаваемые бюджетам</w:t>
                  </w:r>
                </w:p>
              </w:tc>
              <w:tc>
                <w:tcPr>
                  <w:tcW w:w="2980" w:type="dxa"/>
                  <w:shd w:val="clear" w:color="auto" w:fill="auto"/>
                  <w:vAlign w:val="bottom"/>
                  <w:hideMark/>
                </w:tcPr>
                <w:p w:rsidR="001005DF" w:rsidRPr="001005DF" w:rsidRDefault="001005DF" w:rsidP="001005DF">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000 20249999000000150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253 000,00</w:t>
                  </w:r>
                </w:p>
              </w:tc>
              <w:tc>
                <w:tcPr>
                  <w:tcW w:w="1320" w:type="dxa"/>
                  <w:shd w:val="clear" w:color="auto" w:fill="auto"/>
                  <w:vAlign w:val="bottom"/>
                  <w:hideMark/>
                </w:tcPr>
                <w:p w:rsidR="001005DF" w:rsidRPr="001005DF" w:rsidRDefault="001005DF" w:rsidP="001005DF">
                  <w:pPr>
                    <w:spacing w:after="0" w:line="240" w:lineRule="auto"/>
                    <w:jc w:val="right"/>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0,00</w:t>
                  </w:r>
                </w:p>
              </w:tc>
              <w:tc>
                <w:tcPr>
                  <w:tcW w:w="1047" w:type="dxa"/>
                  <w:shd w:val="clear" w:color="auto" w:fill="auto"/>
                  <w:noWrap/>
                  <w:vAlign w:val="bottom"/>
                  <w:hideMark/>
                </w:tcPr>
                <w:p w:rsidR="001005DF" w:rsidRPr="001005DF" w:rsidRDefault="001005DF" w:rsidP="001005DF">
                  <w:pPr>
                    <w:spacing w:after="0" w:line="240" w:lineRule="auto"/>
                    <w:jc w:val="right"/>
                    <w:rPr>
                      <w:rFonts w:ascii="Times New Roman" w:eastAsia="Times New Roman" w:hAnsi="Times New Roman" w:cs="Times New Roman"/>
                      <w:sz w:val="18"/>
                      <w:szCs w:val="18"/>
                    </w:rPr>
                  </w:pPr>
                  <w:r w:rsidRPr="001005DF">
                    <w:rPr>
                      <w:rFonts w:ascii="Times New Roman" w:eastAsia="Times New Roman" w:hAnsi="Times New Roman" w:cs="Times New Roman"/>
                      <w:sz w:val="18"/>
                      <w:szCs w:val="18"/>
                    </w:rPr>
                    <w:t>0</w:t>
                  </w:r>
                </w:p>
              </w:tc>
            </w:tr>
            <w:tr w:rsidR="001005DF" w:rsidRPr="001005DF" w:rsidTr="00DD3B0C">
              <w:trPr>
                <w:trHeight w:val="630"/>
              </w:trPr>
              <w:tc>
                <w:tcPr>
                  <w:tcW w:w="2874" w:type="dxa"/>
                  <w:shd w:val="clear" w:color="auto" w:fill="auto"/>
                  <w:vAlign w:val="bottom"/>
                  <w:hideMark/>
                </w:tcPr>
                <w:p w:rsidR="001005DF" w:rsidRPr="001005DF" w:rsidRDefault="001005DF" w:rsidP="001005DF">
                  <w:pPr>
                    <w:spacing w:after="0" w:line="240" w:lineRule="auto"/>
                    <w:rPr>
                      <w:rFonts w:ascii="Times New Roman" w:eastAsia="Times New Roman" w:hAnsi="Times New Roman" w:cs="Times New Roman"/>
                      <w:sz w:val="18"/>
                      <w:szCs w:val="18"/>
                    </w:rPr>
                  </w:pPr>
                  <w:r w:rsidRPr="001005DF">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2980" w:type="dxa"/>
                  <w:shd w:val="clear" w:color="auto" w:fill="auto"/>
                  <w:noWrap/>
                  <w:vAlign w:val="bottom"/>
                  <w:hideMark/>
                </w:tcPr>
                <w:p w:rsidR="001005DF" w:rsidRPr="001005DF" w:rsidRDefault="001005DF" w:rsidP="001005DF">
                  <w:pPr>
                    <w:spacing w:after="0" w:line="240" w:lineRule="auto"/>
                    <w:jc w:val="center"/>
                    <w:rPr>
                      <w:rFonts w:ascii="Times New Roman" w:eastAsia="Times New Roman" w:hAnsi="Times New Roman" w:cs="Times New Roman"/>
                      <w:sz w:val="18"/>
                      <w:szCs w:val="18"/>
                    </w:rPr>
                  </w:pPr>
                  <w:r w:rsidRPr="001005DF">
                    <w:rPr>
                      <w:rFonts w:ascii="Times New Roman" w:eastAsia="Times New Roman" w:hAnsi="Times New Roman" w:cs="Times New Roman"/>
                      <w:sz w:val="18"/>
                      <w:szCs w:val="18"/>
                    </w:rPr>
                    <w:t>128 20249999100000150</w:t>
                  </w:r>
                </w:p>
              </w:tc>
              <w:tc>
                <w:tcPr>
                  <w:tcW w:w="1320" w:type="dxa"/>
                  <w:shd w:val="clear" w:color="auto" w:fill="auto"/>
                  <w:noWrap/>
                  <w:vAlign w:val="bottom"/>
                  <w:hideMark/>
                </w:tcPr>
                <w:p w:rsidR="001005DF" w:rsidRPr="001005DF" w:rsidRDefault="001005DF" w:rsidP="001005DF">
                  <w:pPr>
                    <w:spacing w:after="0" w:line="240" w:lineRule="auto"/>
                    <w:jc w:val="right"/>
                    <w:rPr>
                      <w:rFonts w:ascii="Times New Roman" w:eastAsia="Times New Roman" w:hAnsi="Times New Roman" w:cs="Times New Roman"/>
                      <w:sz w:val="18"/>
                      <w:szCs w:val="18"/>
                    </w:rPr>
                  </w:pPr>
                  <w:r w:rsidRPr="001005DF">
                    <w:rPr>
                      <w:rFonts w:ascii="Times New Roman" w:eastAsia="Times New Roman" w:hAnsi="Times New Roman" w:cs="Times New Roman"/>
                      <w:sz w:val="18"/>
                      <w:szCs w:val="18"/>
                    </w:rPr>
                    <w:t>253 000,00</w:t>
                  </w:r>
                </w:p>
              </w:tc>
              <w:tc>
                <w:tcPr>
                  <w:tcW w:w="1320" w:type="dxa"/>
                  <w:shd w:val="clear" w:color="auto" w:fill="auto"/>
                  <w:noWrap/>
                  <w:vAlign w:val="bottom"/>
                  <w:hideMark/>
                </w:tcPr>
                <w:p w:rsidR="001005DF" w:rsidRPr="001005DF" w:rsidRDefault="001005DF" w:rsidP="001005DF">
                  <w:pPr>
                    <w:spacing w:after="0" w:line="240" w:lineRule="auto"/>
                    <w:jc w:val="right"/>
                    <w:rPr>
                      <w:rFonts w:ascii="Times New Roman" w:eastAsia="Times New Roman" w:hAnsi="Times New Roman" w:cs="Times New Roman"/>
                      <w:sz w:val="18"/>
                      <w:szCs w:val="18"/>
                    </w:rPr>
                  </w:pPr>
                  <w:r w:rsidRPr="001005DF">
                    <w:rPr>
                      <w:rFonts w:ascii="Times New Roman" w:eastAsia="Times New Roman" w:hAnsi="Times New Roman" w:cs="Times New Roman"/>
                      <w:sz w:val="18"/>
                      <w:szCs w:val="18"/>
                    </w:rPr>
                    <w:t>0</w:t>
                  </w:r>
                </w:p>
              </w:tc>
              <w:tc>
                <w:tcPr>
                  <w:tcW w:w="1047" w:type="dxa"/>
                  <w:shd w:val="clear" w:color="auto" w:fill="auto"/>
                  <w:noWrap/>
                  <w:vAlign w:val="bottom"/>
                  <w:hideMark/>
                </w:tcPr>
                <w:p w:rsidR="001005DF" w:rsidRPr="001005DF" w:rsidRDefault="001005DF" w:rsidP="001005DF">
                  <w:pPr>
                    <w:spacing w:after="0" w:line="240" w:lineRule="auto"/>
                    <w:jc w:val="right"/>
                    <w:rPr>
                      <w:rFonts w:ascii="Times New Roman" w:eastAsia="Times New Roman" w:hAnsi="Times New Roman" w:cs="Times New Roman"/>
                      <w:sz w:val="18"/>
                      <w:szCs w:val="18"/>
                    </w:rPr>
                  </w:pPr>
                  <w:r w:rsidRPr="001005DF">
                    <w:rPr>
                      <w:rFonts w:ascii="Times New Roman" w:eastAsia="Times New Roman" w:hAnsi="Times New Roman" w:cs="Times New Roman"/>
                      <w:sz w:val="18"/>
                      <w:szCs w:val="18"/>
                    </w:rPr>
                    <w:t>0</w:t>
                  </w:r>
                </w:p>
              </w:tc>
            </w:tr>
          </w:tbl>
          <w:p w:rsidR="001005DF" w:rsidRPr="001005DF" w:rsidRDefault="001005DF" w:rsidP="00911C33">
            <w:pPr>
              <w:spacing w:after="0" w:line="240" w:lineRule="auto"/>
              <w:jc w:val="center"/>
              <w:rPr>
                <w:rFonts w:ascii="Times New Roman" w:eastAsia="Times New Roman" w:hAnsi="Times New Roman" w:cs="Times New Roman"/>
                <w:b/>
                <w:bCs/>
                <w:color w:val="000000"/>
                <w:sz w:val="18"/>
                <w:szCs w:val="18"/>
              </w:rPr>
            </w:pPr>
          </w:p>
        </w:tc>
      </w:tr>
      <w:tr w:rsidR="00911C33" w:rsidRPr="001005DF" w:rsidTr="001005DF">
        <w:trPr>
          <w:trHeight w:val="291"/>
        </w:trPr>
        <w:tc>
          <w:tcPr>
            <w:tcW w:w="3276" w:type="dxa"/>
            <w:tcBorders>
              <w:top w:val="nil"/>
              <w:left w:val="nil"/>
              <w:bottom w:val="single" w:sz="4" w:space="0" w:color="000000"/>
              <w:right w:val="nil"/>
            </w:tcBorders>
            <w:shd w:val="clear" w:color="auto" w:fill="auto"/>
            <w:vAlign w:val="center"/>
            <w:hideMark/>
          </w:tcPr>
          <w:p w:rsidR="00911C33" w:rsidRPr="001005DF" w:rsidRDefault="00911C33" w:rsidP="00911C33">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lastRenderedPageBreak/>
              <w:t> </w:t>
            </w:r>
          </w:p>
        </w:tc>
        <w:tc>
          <w:tcPr>
            <w:tcW w:w="1842" w:type="dxa"/>
            <w:tcBorders>
              <w:top w:val="nil"/>
              <w:left w:val="nil"/>
              <w:bottom w:val="single" w:sz="4" w:space="0" w:color="000000"/>
              <w:right w:val="nil"/>
            </w:tcBorders>
            <w:shd w:val="clear" w:color="auto" w:fill="auto"/>
            <w:vAlign w:val="center"/>
            <w:hideMark/>
          </w:tcPr>
          <w:p w:rsidR="00911C33" w:rsidRPr="001005DF" w:rsidRDefault="00911C33" w:rsidP="00911C33">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 </w:t>
            </w:r>
          </w:p>
        </w:tc>
        <w:tc>
          <w:tcPr>
            <w:tcW w:w="1729" w:type="dxa"/>
            <w:tcBorders>
              <w:top w:val="nil"/>
              <w:left w:val="nil"/>
              <w:bottom w:val="single" w:sz="4" w:space="0" w:color="000000"/>
              <w:right w:val="nil"/>
            </w:tcBorders>
            <w:shd w:val="clear" w:color="auto" w:fill="auto"/>
            <w:vAlign w:val="center"/>
            <w:hideMark/>
          </w:tcPr>
          <w:p w:rsidR="00911C33" w:rsidRPr="001005DF" w:rsidRDefault="00911C33" w:rsidP="00911C33">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 </w:t>
            </w:r>
          </w:p>
        </w:tc>
        <w:tc>
          <w:tcPr>
            <w:tcW w:w="1324" w:type="dxa"/>
            <w:tcBorders>
              <w:top w:val="nil"/>
              <w:left w:val="nil"/>
              <w:bottom w:val="single" w:sz="4" w:space="0" w:color="000000"/>
              <w:right w:val="nil"/>
            </w:tcBorders>
            <w:shd w:val="clear" w:color="auto" w:fill="auto"/>
            <w:vAlign w:val="center"/>
            <w:hideMark/>
          </w:tcPr>
          <w:p w:rsidR="00911C33" w:rsidRPr="001005DF" w:rsidRDefault="00911C33" w:rsidP="00911C33">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 </w:t>
            </w:r>
          </w:p>
        </w:tc>
        <w:tc>
          <w:tcPr>
            <w:tcW w:w="775" w:type="dxa"/>
            <w:tcBorders>
              <w:top w:val="nil"/>
              <w:left w:val="nil"/>
              <w:bottom w:val="single" w:sz="4" w:space="0" w:color="000000"/>
              <w:right w:val="nil"/>
            </w:tcBorders>
            <w:shd w:val="clear" w:color="auto" w:fill="auto"/>
            <w:vAlign w:val="center"/>
            <w:hideMark/>
          </w:tcPr>
          <w:p w:rsidR="00911C33" w:rsidRPr="001005DF" w:rsidRDefault="00911C33" w:rsidP="00911C33">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 </w:t>
            </w:r>
          </w:p>
        </w:tc>
        <w:tc>
          <w:tcPr>
            <w:tcW w:w="822" w:type="dxa"/>
            <w:tcBorders>
              <w:top w:val="nil"/>
              <w:left w:val="nil"/>
              <w:bottom w:val="single" w:sz="4" w:space="0" w:color="000000"/>
              <w:right w:val="nil"/>
            </w:tcBorders>
            <w:shd w:val="clear" w:color="auto" w:fill="auto"/>
            <w:vAlign w:val="center"/>
            <w:hideMark/>
          </w:tcPr>
          <w:p w:rsidR="00911C33" w:rsidRPr="001005DF" w:rsidRDefault="00911C33" w:rsidP="00911C33">
            <w:pPr>
              <w:spacing w:after="0" w:line="240" w:lineRule="auto"/>
              <w:jc w:val="center"/>
              <w:rPr>
                <w:rFonts w:ascii="Times New Roman" w:eastAsia="Times New Roman" w:hAnsi="Times New Roman" w:cs="Times New Roman"/>
                <w:color w:val="000000"/>
                <w:sz w:val="18"/>
                <w:szCs w:val="18"/>
              </w:rPr>
            </w:pPr>
            <w:r w:rsidRPr="001005DF">
              <w:rPr>
                <w:rFonts w:ascii="Times New Roman" w:eastAsia="Times New Roman" w:hAnsi="Times New Roman" w:cs="Times New Roman"/>
                <w:color w:val="000000"/>
                <w:sz w:val="18"/>
                <w:szCs w:val="18"/>
              </w:rPr>
              <w:t> </w:t>
            </w:r>
          </w:p>
        </w:tc>
      </w:tr>
    </w:tbl>
    <w:p w:rsidR="00BA7DDD" w:rsidRPr="001005DF" w:rsidRDefault="00D51B05" w:rsidP="00BA7DDD">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sz w:val="18"/>
          <w:szCs w:val="18"/>
        </w:rPr>
      </w:pPr>
      <w:r w:rsidRPr="001005DF">
        <w:rPr>
          <w:rFonts w:ascii="Times New Roman" w:eastAsia="Times New Roman" w:hAnsi="Times New Roman" w:cs="Times New Roman"/>
          <w:b/>
          <w:bCs/>
          <w:sz w:val="18"/>
          <w:szCs w:val="18"/>
        </w:rPr>
        <w:t>2. Расходы бюджета</w:t>
      </w:r>
    </w:p>
    <w:p w:rsidR="00D51B05" w:rsidRPr="001005DF" w:rsidRDefault="00D51B05" w:rsidP="007826B1">
      <w:pPr>
        <w:keepNext/>
        <w:overflowPunct w:val="0"/>
        <w:autoSpaceDE w:val="0"/>
        <w:autoSpaceDN w:val="0"/>
        <w:adjustRightInd w:val="0"/>
        <w:spacing w:after="0" w:line="240" w:lineRule="auto"/>
        <w:ind w:right="-284"/>
        <w:outlineLvl w:val="1"/>
        <w:rPr>
          <w:rFonts w:ascii="Times New Roman" w:eastAsia="Times New Roman" w:hAnsi="Times New Roman" w:cs="Times New Roman"/>
          <w:b/>
          <w:bCs/>
          <w:sz w:val="18"/>
          <w:szCs w:val="18"/>
        </w:rPr>
      </w:pPr>
    </w:p>
    <w:tbl>
      <w:tblPr>
        <w:tblW w:w="9938" w:type="dxa"/>
        <w:tblInd w:w="93" w:type="dxa"/>
        <w:tblLayout w:type="fixed"/>
        <w:tblLook w:val="0000"/>
      </w:tblPr>
      <w:tblGrid>
        <w:gridCol w:w="313"/>
        <w:gridCol w:w="2428"/>
        <w:gridCol w:w="707"/>
        <w:gridCol w:w="421"/>
        <w:gridCol w:w="466"/>
        <w:gridCol w:w="1206"/>
        <w:gridCol w:w="577"/>
        <w:gridCol w:w="1300"/>
        <w:gridCol w:w="1341"/>
        <w:gridCol w:w="1179"/>
      </w:tblGrid>
      <w:tr w:rsidR="001005DF" w:rsidRPr="001005DF" w:rsidTr="001005DF">
        <w:trPr>
          <w:trHeight w:val="315"/>
        </w:trPr>
        <w:tc>
          <w:tcPr>
            <w:tcW w:w="9938"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center"/>
              <w:rPr>
                <w:rFonts w:ascii="Times New Roman" w:hAnsi="Times New Roman" w:cs="Times New Roman"/>
                <w:b/>
                <w:bCs/>
                <w:sz w:val="18"/>
                <w:szCs w:val="18"/>
              </w:rPr>
            </w:pPr>
            <w:r w:rsidRPr="001005DF">
              <w:rPr>
                <w:rFonts w:ascii="Times New Roman" w:hAnsi="Times New Roman" w:cs="Times New Roman"/>
                <w:b/>
                <w:bCs/>
                <w:sz w:val="18"/>
                <w:szCs w:val="18"/>
              </w:rPr>
              <w:t>Ведомственная структура расходов бюджета поселения на 2023 год и плановый период 2024-2025 годов</w:t>
            </w:r>
          </w:p>
        </w:tc>
      </w:tr>
      <w:tr w:rsidR="001005DF" w:rsidRPr="001005DF" w:rsidTr="001005DF">
        <w:trPr>
          <w:trHeight w:val="73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center"/>
              <w:rPr>
                <w:rFonts w:ascii="Times New Roman" w:hAnsi="Times New Roman" w:cs="Times New Roman"/>
                <w:b/>
                <w:bCs/>
                <w:sz w:val="18"/>
                <w:szCs w:val="18"/>
              </w:rPr>
            </w:pPr>
            <w:r w:rsidRPr="001005DF">
              <w:rPr>
                <w:rFonts w:ascii="Times New Roman" w:hAnsi="Times New Roman" w:cs="Times New Roman"/>
                <w:b/>
                <w:bCs/>
                <w:sz w:val="18"/>
                <w:szCs w:val="18"/>
              </w:rPr>
              <w:t>Наименование</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1005DF" w:rsidRPr="001005DF" w:rsidRDefault="001005DF" w:rsidP="0049774F">
            <w:pPr>
              <w:jc w:val="center"/>
              <w:rPr>
                <w:rFonts w:ascii="Times New Roman" w:hAnsi="Times New Roman" w:cs="Times New Roman"/>
                <w:b/>
                <w:bCs/>
                <w:sz w:val="18"/>
                <w:szCs w:val="18"/>
              </w:rPr>
            </w:pPr>
            <w:r w:rsidRPr="001005DF">
              <w:rPr>
                <w:rFonts w:ascii="Times New Roman" w:hAnsi="Times New Roman" w:cs="Times New Roman"/>
                <w:b/>
                <w:bCs/>
                <w:sz w:val="18"/>
                <w:szCs w:val="18"/>
              </w:rPr>
              <w:t>КВСР</w:t>
            </w:r>
          </w:p>
        </w:tc>
        <w:tc>
          <w:tcPr>
            <w:tcW w:w="421" w:type="dxa"/>
            <w:tcBorders>
              <w:top w:val="single" w:sz="4" w:space="0" w:color="auto"/>
              <w:left w:val="single" w:sz="4" w:space="0" w:color="auto"/>
              <w:bottom w:val="single" w:sz="4" w:space="0" w:color="auto"/>
              <w:right w:val="single" w:sz="4" w:space="0" w:color="auto"/>
            </w:tcBorders>
            <w:shd w:val="clear" w:color="auto" w:fill="FFFFFF"/>
          </w:tcPr>
          <w:p w:rsidR="001005DF" w:rsidRPr="001005DF" w:rsidRDefault="001005DF" w:rsidP="0049774F">
            <w:pPr>
              <w:jc w:val="center"/>
              <w:rPr>
                <w:rFonts w:ascii="Times New Roman" w:hAnsi="Times New Roman" w:cs="Times New Roman"/>
                <w:b/>
                <w:bCs/>
                <w:sz w:val="18"/>
                <w:szCs w:val="18"/>
              </w:rPr>
            </w:pPr>
            <w:r w:rsidRPr="001005DF">
              <w:rPr>
                <w:rFonts w:ascii="Times New Roman" w:hAnsi="Times New Roman" w:cs="Times New Roman"/>
                <w:b/>
                <w:bCs/>
                <w:sz w:val="18"/>
                <w:szCs w:val="18"/>
              </w:rPr>
              <w:t>РЗ</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1005DF" w:rsidRPr="001005DF" w:rsidRDefault="001005DF" w:rsidP="0049774F">
            <w:pPr>
              <w:jc w:val="center"/>
              <w:rPr>
                <w:rFonts w:ascii="Times New Roman" w:hAnsi="Times New Roman" w:cs="Times New Roman"/>
                <w:b/>
                <w:bCs/>
                <w:sz w:val="18"/>
                <w:szCs w:val="18"/>
              </w:rPr>
            </w:pPr>
            <w:r w:rsidRPr="001005DF">
              <w:rPr>
                <w:rFonts w:ascii="Times New Roman" w:hAnsi="Times New Roman" w:cs="Times New Roman"/>
                <w:b/>
                <w:bCs/>
                <w:sz w:val="18"/>
                <w:szCs w:val="18"/>
              </w:rPr>
              <w:t>ПР</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КЦСР</w:t>
            </w: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КВР</w:t>
            </w: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1005DF" w:rsidRPr="001005DF" w:rsidRDefault="001005DF" w:rsidP="0049774F">
            <w:pPr>
              <w:jc w:val="center"/>
              <w:rPr>
                <w:rFonts w:ascii="Times New Roman" w:hAnsi="Times New Roman" w:cs="Times New Roman"/>
                <w:b/>
                <w:bCs/>
                <w:sz w:val="18"/>
                <w:szCs w:val="18"/>
              </w:rPr>
            </w:pPr>
            <w:r w:rsidRPr="001005DF">
              <w:rPr>
                <w:rFonts w:ascii="Times New Roman" w:hAnsi="Times New Roman" w:cs="Times New Roman"/>
                <w:b/>
                <w:bCs/>
                <w:sz w:val="18"/>
                <w:szCs w:val="18"/>
              </w:rPr>
              <w:t>2023</w:t>
            </w: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1005DF" w:rsidRPr="001005DF" w:rsidRDefault="001005DF" w:rsidP="0049774F">
            <w:pPr>
              <w:jc w:val="center"/>
              <w:rPr>
                <w:rFonts w:ascii="Times New Roman" w:hAnsi="Times New Roman" w:cs="Times New Roman"/>
                <w:b/>
                <w:bCs/>
                <w:sz w:val="18"/>
                <w:szCs w:val="18"/>
              </w:rPr>
            </w:pPr>
            <w:r w:rsidRPr="001005DF">
              <w:rPr>
                <w:rFonts w:ascii="Times New Roman" w:hAnsi="Times New Roman" w:cs="Times New Roman"/>
                <w:b/>
                <w:bCs/>
                <w:sz w:val="18"/>
                <w:szCs w:val="18"/>
              </w:rPr>
              <w:t>2024</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1005DF" w:rsidRPr="001005DF" w:rsidRDefault="001005DF" w:rsidP="0049774F">
            <w:pPr>
              <w:jc w:val="center"/>
              <w:rPr>
                <w:rFonts w:ascii="Times New Roman" w:hAnsi="Times New Roman" w:cs="Times New Roman"/>
                <w:b/>
                <w:bCs/>
                <w:sz w:val="18"/>
                <w:szCs w:val="18"/>
              </w:rPr>
            </w:pPr>
            <w:r w:rsidRPr="001005DF">
              <w:rPr>
                <w:rFonts w:ascii="Times New Roman" w:hAnsi="Times New Roman" w:cs="Times New Roman"/>
                <w:b/>
                <w:bCs/>
                <w:sz w:val="18"/>
                <w:szCs w:val="18"/>
              </w:rPr>
              <w:t>2025</w:t>
            </w:r>
          </w:p>
        </w:tc>
      </w:tr>
      <w:tr w:rsidR="001005DF" w:rsidRPr="001005DF" w:rsidTr="001005DF">
        <w:trPr>
          <w:trHeight w:val="34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Администрация Надеждинского сельсовета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4 444 600,00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4 213 500,00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4 335 400,00</w:t>
            </w:r>
          </w:p>
        </w:tc>
      </w:tr>
      <w:tr w:rsidR="001005DF" w:rsidRPr="001005DF" w:rsidTr="001005DF">
        <w:trPr>
          <w:trHeight w:val="28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2 071 000,00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 xml:space="preserve"> 1 817 000,00 </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1 905 000,00</w:t>
            </w:r>
          </w:p>
        </w:tc>
      </w:tr>
      <w:tr w:rsidR="001005DF" w:rsidRPr="001005DF" w:rsidTr="001005DF">
        <w:trPr>
          <w:trHeight w:val="48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600 000,00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600 000,00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600 000,00</w:t>
            </w:r>
          </w:p>
        </w:tc>
      </w:tr>
      <w:tr w:rsidR="001005DF" w:rsidRPr="001005DF" w:rsidTr="001005DF">
        <w:trPr>
          <w:trHeight w:val="67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2018-2030годы"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b/>
                <w:sz w:val="18"/>
                <w:szCs w:val="18"/>
              </w:rPr>
              <w:t>600 000,00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600 000,00</w:t>
            </w:r>
          </w:p>
        </w:tc>
      </w:tr>
      <w:tr w:rsidR="001005DF" w:rsidRPr="001005DF" w:rsidTr="001005DF">
        <w:trPr>
          <w:trHeight w:val="45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Подпрограмма "Осуществление деятельности аппарата управления "</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600 000,00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Глава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5940610010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600 000,00</w:t>
            </w:r>
          </w:p>
        </w:tc>
      </w:tr>
      <w:tr w:rsidR="001005DF" w:rsidRPr="001005DF" w:rsidTr="001005DF">
        <w:trPr>
          <w:trHeight w:val="319"/>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5940610010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600 000,00</w:t>
            </w:r>
          </w:p>
        </w:tc>
      </w:tr>
      <w:tr w:rsidR="001005DF" w:rsidRPr="001005DF" w:rsidTr="001005DF">
        <w:trPr>
          <w:trHeight w:val="34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lastRenderedPageBreak/>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Фонд оплаты труда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5940610010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460 000,00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460 000,00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460 000,00</w:t>
            </w:r>
          </w:p>
        </w:tc>
      </w:tr>
      <w:tr w:rsidR="001005DF" w:rsidRPr="001005DF" w:rsidTr="001005DF">
        <w:trPr>
          <w:trHeight w:val="48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5940610010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140 000,00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140 000,00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140 000,00</w:t>
            </w:r>
          </w:p>
        </w:tc>
      </w:tr>
      <w:tr w:rsidR="001005DF" w:rsidRPr="001005DF" w:rsidTr="001005DF">
        <w:trPr>
          <w:trHeight w:val="70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1 454 933,00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1 201 700,00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1 289 700,00</w:t>
            </w:r>
          </w:p>
        </w:tc>
      </w:tr>
      <w:tr w:rsidR="001005DF" w:rsidRPr="001005DF" w:rsidTr="001005DF">
        <w:trPr>
          <w:trHeight w:val="72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2018-2030 годы"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1 454 933,00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1 201 700,00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1 289 700,00</w:t>
            </w:r>
          </w:p>
        </w:tc>
      </w:tr>
      <w:tr w:rsidR="001005DF" w:rsidRPr="001005DF" w:rsidTr="001005DF">
        <w:trPr>
          <w:trHeight w:val="49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Подпрограмма «Осуществление деятельности аппарата 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59410000000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1 454 933,00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1 201 700,00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1 289 700,00</w:t>
            </w:r>
          </w:p>
        </w:tc>
      </w:tr>
      <w:tr w:rsidR="001005DF" w:rsidRPr="001005DF" w:rsidTr="001005DF">
        <w:trPr>
          <w:trHeight w:val="27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Аппарат администрации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1 454 933,00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1 201 700,00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1 289 700,00</w:t>
            </w:r>
          </w:p>
        </w:tc>
      </w:tr>
      <w:tr w:rsidR="001005DF" w:rsidRPr="001005DF" w:rsidTr="001005DF">
        <w:trPr>
          <w:trHeight w:val="36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120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rPr>
              <w:t>1 290</w:t>
            </w:r>
            <w:r w:rsidRPr="001005DF">
              <w:rPr>
                <w:rFonts w:ascii="Times New Roman" w:hAnsi="Times New Roman" w:cs="Times New Roman"/>
                <w:sz w:val="18"/>
                <w:szCs w:val="18"/>
                <w:lang w:val="en-US"/>
              </w:rPr>
              <w:t>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rPr>
              <w:t>104</w:t>
            </w:r>
            <w:r w:rsidRPr="001005DF">
              <w:rPr>
                <w:rFonts w:ascii="Times New Roman" w:hAnsi="Times New Roman" w:cs="Times New Roman"/>
                <w:sz w:val="18"/>
                <w:szCs w:val="18"/>
                <w:lang w:val="en-US"/>
              </w:rPr>
              <w:t>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rPr>
              <w:t>1 040</w:t>
            </w:r>
            <w:r w:rsidRPr="001005DF">
              <w:rPr>
                <w:rFonts w:ascii="Times New Roman" w:hAnsi="Times New Roman" w:cs="Times New Roman"/>
                <w:sz w:val="18"/>
                <w:szCs w:val="18"/>
                <w:lang w:val="en-US"/>
              </w:rPr>
              <w:t> 000.00</w:t>
            </w:r>
          </w:p>
        </w:tc>
      </w:tr>
      <w:tr w:rsidR="001005DF" w:rsidRPr="001005DF" w:rsidTr="001005DF">
        <w:trPr>
          <w:trHeight w:val="36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Фонд оплаты труда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rPr>
              <w:t>12</w:t>
            </w:r>
            <w:r w:rsidRPr="001005DF">
              <w:rPr>
                <w:rFonts w:ascii="Times New Roman" w:hAnsi="Times New Roman" w:cs="Times New Roman"/>
                <w:sz w:val="18"/>
                <w:szCs w:val="18"/>
                <w:lang w:val="en-US"/>
              </w:rPr>
              <w:t>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990 000,00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800 000,00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800 000,00</w:t>
            </w:r>
          </w:p>
        </w:tc>
      </w:tr>
      <w:tr w:rsidR="001005DF" w:rsidRPr="001005DF" w:rsidTr="001005DF">
        <w:trPr>
          <w:trHeight w:val="33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rPr>
              <w:t>12</w:t>
            </w:r>
            <w:r w:rsidRPr="001005DF">
              <w:rPr>
                <w:rFonts w:ascii="Times New Roman" w:hAnsi="Times New Roman" w:cs="Times New Roman"/>
                <w:sz w:val="18"/>
                <w:szCs w:val="18"/>
                <w:lang w:val="en-US"/>
              </w:rPr>
              <w:t>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300 000,00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lang w:val="en-US"/>
              </w:rPr>
              <w:t>2</w:t>
            </w:r>
            <w:r w:rsidRPr="001005DF">
              <w:rPr>
                <w:rFonts w:ascii="Times New Roman" w:hAnsi="Times New Roman" w:cs="Times New Roman"/>
                <w:sz w:val="18"/>
                <w:szCs w:val="18"/>
              </w:rPr>
              <w:t>40 000,00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lang w:val="en-US"/>
              </w:rPr>
              <w:t>2</w:t>
            </w:r>
            <w:r w:rsidRPr="001005DF">
              <w:rPr>
                <w:rFonts w:ascii="Times New Roman" w:hAnsi="Times New Roman" w:cs="Times New Roman"/>
                <w:sz w:val="18"/>
                <w:szCs w:val="18"/>
              </w:rPr>
              <w:t>40 000,00</w:t>
            </w:r>
          </w:p>
        </w:tc>
      </w:tr>
      <w:tr w:rsidR="001005DF" w:rsidRPr="001005DF" w:rsidTr="001005DF">
        <w:trPr>
          <w:trHeight w:val="49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31 600,00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31 600,00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31 600,00</w:t>
            </w:r>
          </w:p>
        </w:tc>
      </w:tr>
      <w:tr w:rsidR="001005DF" w:rsidRPr="001005DF" w:rsidTr="001005DF">
        <w:trPr>
          <w:trHeight w:val="52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132 333,00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129 100,00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217 100,00</w:t>
            </w:r>
          </w:p>
        </w:tc>
      </w:tr>
      <w:tr w:rsidR="001005DF" w:rsidRPr="001005DF" w:rsidTr="001005DF">
        <w:trPr>
          <w:trHeight w:val="30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xml:space="preserve">Прочая закупка товаров, </w:t>
            </w:r>
            <w:r w:rsidRPr="001005DF">
              <w:rPr>
                <w:rFonts w:ascii="Times New Roman" w:hAnsi="Times New Roman" w:cs="Times New Roman"/>
                <w:sz w:val="18"/>
                <w:szCs w:val="18"/>
              </w:rPr>
              <w:lastRenderedPageBreak/>
              <w:t xml:space="preserve">работ и услуг </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lastRenderedPageBreak/>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05940610020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132 333,00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129 100,00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217 100,00</w:t>
            </w:r>
          </w:p>
        </w:tc>
      </w:tr>
      <w:tr w:rsidR="001005DF" w:rsidRPr="001005DF" w:rsidTr="001005DF">
        <w:trPr>
          <w:trHeight w:val="34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lastRenderedPageBreak/>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Уплата налогов, сборов и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850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1 000,00</w:t>
            </w:r>
          </w:p>
        </w:tc>
      </w:tr>
      <w:tr w:rsidR="001005DF" w:rsidRPr="001005DF" w:rsidTr="001005DF">
        <w:trPr>
          <w:trHeight w:val="37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Уплата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853</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1 000,00</w:t>
            </w:r>
          </w:p>
        </w:tc>
      </w:tr>
      <w:tr w:rsidR="001005DF" w:rsidRPr="001005DF" w:rsidTr="001005DF">
        <w:trPr>
          <w:trHeight w:val="54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15 300,00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15 300,00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15 300,00</w:t>
            </w:r>
          </w:p>
        </w:tc>
      </w:tr>
      <w:tr w:rsidR="001005DF" w:rsidRPr="001005DF" w:rsidTr="001005DF">
        <w:trPr>
          <w:trHeight w:val="75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2018-2030 годы"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15 300,00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15 300,00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15 300,00</w:t>
            </w:r>
          </w:p>
        </w:tc>
      </w:tr>
      <w:tr w:rsidR="001005DF" w:rsidRPr="001005DF" w:rsidTr="001005DF">
        <w:trPr>
          <w:trHeight w:val="389"/>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spacing w:line="480" w:lineRule="auto"/>
              <w:jc w:val="both"/>
              <w:rPr>
                <w:rFonts w:ascii="Times New Roman" w:hAnsi="Times New Roman" w:cs="Times New Roman"/>
                <w:sz w:val="18"/>
                <w:szCs w:val="18"/>
              </w:rPr>
            </w:pPr>
            <w:r w:rsidRPr="001005DF">
              <w:rPr>
                <w:rFonts w:ascii="Times New Roman" w:hAnsi="Times New Roman" w:cs="Times New Roman"/>
                <w:sz w:val="18"/>
                <w:szCs w:val="18"/>
              </w:rPr>
              <w:t>Подпрограмма «Осуществление деятельности аппарата 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15 300,00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15 300,00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15 300,00</w:t>
            </w:r>
          </w:p>
        </w:tc>
      </w:tr>
      <w:tr w:rsidR="001005DF" w:rsidRPr="001005DF" w:rsidTr="001005DF">
        <w:trPr>
          <w:trHeight w:val="51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Межбюджетные трансферты на осуществление части переданных в район полномочий по внешнему муниципальному контролю</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15 300,00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15 300,00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15 300,00</w:t>
            </w:r>
          </w:p>
        </w:tc>
      </w:tr>
      <w:tr w:rsidR="001005DF" w:rsidRPr="001005DF" w:rsidTr="001005DF">
        <w:trPr>
          <w:trHeight w:val="42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5940610080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15 300,00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15 300,00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 xml:space="preserve"> 15 300,00</w:t>
            </w:r>
          </w:p>
        </w:tc>
      </w:tr>
      <w:tr w:rsidR="001005DF" w:rsidRPr="001005DF" w:rsidTr="001005DF">
        <w:trPr>
          <w:trHeight w:val="34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Другие 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767,00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r>
      <w:tr w:rsidR="001005DF" w:rsidRPr="001005DF" w:rsidTr="001005DF">
        <w:trPr>
          <w:trHeight w:val="33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Комплекс процессных мероприятий «Обеспечение реализации программы»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767,00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r>
      <w:tr w:rsidR="001005DF" w:rsidRPr="001005DF" w:rsidTr="001005DF">
        <w:trPr>
          <w:trHeight w:val="33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Членские взносы в Совет (ассоциацию)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5940695100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767,00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r>
      <w:tr w:rsidR="001005DF" w:rsidRPr="001005DF" w:rsidTr="001005DF">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Уплата налогов, сборов и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5940695100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850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767,00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r>
      <w:tr w:rsidR="001005DF" w:rsidRPr="001005DF" w:rsidTr="001005DF">
        <w:trPr>
          <w:trHeight w:val="30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Уплата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5940695100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853</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767,00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0 ,00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r>
      <w:tr w:rsidR="001005DF" w:rsidRPr="001005DF" w:rsidTr="001005DF">
        <w:trPr>
          <w:trHeight w:val="31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НАЦИОНАЛЬНАЯ ОБОРОНА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128 500,00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134 500,00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139 400,00</w:t>
            </w:r>
          </w:p>
        </w:tc>
      </w:tr>
      <w:tr w:rsidR="001005DF" w:rsidRPr="001005DF" w:rsidTr="001005DF">
        <w:trPr>
          <w:trHeight w:val="31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lastRenderedPageBreak/>
              <w:t>Мобилизационная и вневойсковая подготовка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128 500,00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134 500,00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139 400,00</w:t>
            </w:r>
          </w:p>
        </w:tc>
      </w:tr>
      <w:tr w:rsidR="001005DF" w:rsidRPr="001005DF" w:rsidTr="001005DF">
        <w:trPr>
          <w:trHeight w:val="70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2018-2030 годы"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128 500,00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134 500,00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139 400,00</w:t>
            </w:r>
          </w:p>
        </w:tc>
      </w:tr>
      <w:tr w:rsidR="001005DF" w:rsidRPr="001005DF" w:rsidTr="001005DF">
        <w:trPr>
          <w:trHeight w:val="48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Комплекс процессных мероприятий «Обеспечение реализации программы»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128 500,00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134 500,00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139 400,00</w:t>
            </w:r>
          </w:p>
        </w:tc>
      </w:tr>
      <w:tr w:rsidR="001005DF" w:rsidRPr="001005DF" w:rsidTr="001005DF">
        <w:trPr>
          <w:trHeight w:val="45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5940651180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128 500,00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134 500,00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139 400,00</w:t>
            </w:r>
          </w:p>
        </w:tc>
      </w:tr>
      <w:tr w:rsidR="001005DF" w:rsidRPr="001005DF" w:rsidTr="001005DF">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5940651180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128 500,00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134 500,00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139 400,00</w:t>
            </w:r>
          </w:p>
        </w:tc>
      </w:tr>
      <w:tr w:rsidR="001005DF" w:rsidRPr="001005DF" w:rsidTr="001005DF">
        <w:trPr>
          <w:trHeight w:val="33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Фонд оплаты труда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5940651180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99 000,00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103 500,00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103 500</w:t>
            </w:r>
          </w:p>
        </w:tc>
      </w:tr>
      <w:tr w:rsidR="001005DF" w:rsidRPr="001005DF" w:rsidTr="001005DF">
        <w:trPr>
          <w:trHeight w:val="49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5940651180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29 500,00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31 000,00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31000,00</w:t>
            </w:r>
          </w:p>
        </w:tc>
      </w:tr>
      <w:tr w:rsidR="001005DF" w:rsidRPr="001005DF" w:rsidTr="001005DF">
        <w:trPr>
          <w:trHeight w:val="51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5940651180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4 900,00</w:t>
            </w:r>
          </w:p>
        </w:tc>
      </w:tr>
      <w:tr w:rsidR="001005DF" w:rsidRPr="001005DF" w:rsidTr="001005DF">
        <w:trPr>
          <w:trHeight w:val="34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5940651180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4900,00</w:t>
            </w:r>
          </w:p>
        </w:tc>
      </w:tr>
      <w:tr w:rsidR="001005DF" w:rsidRPr="001005DF" w:rsidTr="001005DF">
        <w:trPr>
          <w:trHeight w:val="45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НАЦИОНАЛЬНАЯ БЕЗОПАСНОСТЬ И ПРАВООХРАНИТЕЛЬНАЯ ДЕЯТЕЛЬНОСТЬ</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63 000,00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63 000,00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63 000,00</w:t>
            </w:r>
          </w:p>
        </w:tc>
      </w:tr>
      <w:tr w:rsidR="001005DF" w:rsidRPr="001005DF" w:rsidTr="001005DF">
        <w:trPr>
          <w:trHeight w:val="34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iCs/>
                <w:sz w:val="18"/>
                <w:szCs w:val="18"/>
              </w:rPr>
              <w:t>Защита населения и территорий от чрезвычайных ситуаций природного и технического характера, пожарная безопасность</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63 000,00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63 000,00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63 000,00</w:t>
            </w:r>
          </w:p>
        </w:tc>
      </w:tr>
      <w:tr w:rsidR="001005DF" w:rsidRPr="001005DF" w:rsidTr="001005DF">
        <w:trPr>
          <w:trHeight w:val="67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xml:space="preserve">Муниципальная программа "Реализация муниципальной политики на территории </w:t>
            </w:r>
            <w:r w:rsidRPr="001005DF">
              <w:rPr>
                <w:rFonts w:ascii="Times New Roman" w:hAnsi="Times New Roman" w:cs="Times New Roman"/>
                <w:sz w:val="18"/>
                <w:szCs w:val="18"/>
              </w:rPr>
              <w:lastRenderedPageBreak/>
              <w:t>муниципального образования Надеждинский сельсовет Саракташского района Оренбургской области на 2018-2030 годы"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lastRenderedPageBreak/>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r>
      <w:tr w:rsidR="001005DF" w:rsidRPr="001005DF" w:rsidTr="001005DF">
        <w:trPr>
          <w:trHeight w:val="52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lastRenderedPageBreak/>
              <w:t xml:space="preserve">Комплекс процессных мероприятий «Безопасность» </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r>
      <w:tr w:rsidR="001005DF" w:rsidRPr="001005DF" w:rsidTr="001005DF">
        <w:trPr>
          <w:trHeight w:val="45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Финансовое обеспечение мероприятий на обеспечение пожарной безопасности на территории муниципального образования поселения</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5940195020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r>
      <w:tr w:rsidR="001005DF" w:rsidRPr="001005DF" w:rsidTr="001005DF">
        <w:trPr>
          <w:trHeight w:val="48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5940195020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r>
      <w:tr w:rsidR="001005DF" w:rsidRPr="001005DF" w:rsidTr="001005DF">
        <w:trPr>
          <w:trHeight w:val="31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xml:space="preserve">Прочая закупка товаров, работ и услуг </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5940195020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60 000,00</w:t>
            </w:r>
          </w:p>
        </w:tc>
      </w:tr>
      <w:tr w:rsidR="001005DF" w:rsidRPr="001005DF" w:rsidTr="001005DF">
        <w:trPr>
          <w:trHeight w:val="25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3 000,00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3 000,00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3 000,00</w:t>
            </w:r>
          </w:p>
        </w:tc>
      </w:tr>
      <w:tr w:rsidR="001005DF" w:rsidRPr="001005DF" w:rsidTr="001005DF">
        <w:trPr>
          <w:trHeight w:val="30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Комплекс процессных мероприятий «Безопасность</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5901000000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bCs/>
                <w:sz w:val="18"/>
                <w:szCs w:val="18"/>
              </w:rPr>
              <w:t>3 000,00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bCs/>
                <w:sz w:val="18"/>
                <w:szCs w:val="18"/>
              </w:rPr>
              <w:t>3 000,00</w:t>
            </w:r>
          </w:p>
        </w:tc>
      </w:tr>
      <w:tr w:rsidR="001005DF" w:rsidRPr="001005DF" w:rsidTr="001005DF">
        <w:trPr>
          <w:trHeight w:val="36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xml:space="preserve">Меры поддержки добровольных народных дружин </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5940120040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bCs/>
                <w:sz w:val="18"/>
                <w:szCs w:val="18"/>
              </w:rPr>
              <w:t>3 000,00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bCs/>
                <w:sz w:val="18"/>
                <w:szCs w:val="18"/>
              </w:rPr>
              <w:t>3 000,00</w:t>
            </w:r>
          </w:p>
        </w:tc>
      </w:tr>
      <w:tr w:rsidR="001005DF" w:rsidRPr="001005DF" w:rsidTr="001005DF">
        <w:trPr>
          <w:trHeight w:val="48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5940120040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bCs/>
                <w:sz w:val="18"/>
                <w:szCs w:val="18"/>
              </w:rPr>
              <w:t>3 000,00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bCs/>
                <w:sz w:val="18"/>
                <w:szCs w:val="18"/>
              </w:rPr>
              <w:t>3 000,00</w:t>
            </w:r>
          </w:p>
        </w:tc>
      </w:tr>
      <w:tr w:rsidR="001005DF" w:rsidRPr="001005DF" w:rsidTr="001005DF">
        <w:trPr>
          <w:trHeight w:val="37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xml:space="preserve">Прочая закупка товаров, работ и услуг </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14</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5940120040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bCs/>
                <w:sz w:val="18"/>
                <w:szCs w:val="18"/>
              </w:rPr>
              <w:t>3 000,00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bCs/>
                <w:sz w:val="18"/>
                <w:szCs w:val="18"/>
              </w:rPr>
              <w:t>3 000,00</w:t>
            </w:r>
          </w:p>
        </w:tc>
      </w:tr>
      <w:tr w:rsidR="001005DF" w:rsidRPr="001005DF" w:rsidTr="001005DF">
        <w:trPr>
          <w:trHeight w:val="34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НАЦИОНАЛЬНАЯ ЭКОНОМИКА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sz w:val="18"/>
                <w:szCs w:val="18"/>
              </w:rPr>
              <w:t>589 000,00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sz w:val="18"/>
                <w:szCs w:val="18"/>
              </w:rPr>
              <w:t>572 000,00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948 000,00</w:t>
            </w:r>
          </w:p>
        </w:tc>
      </w:tr>
      <w:tr w:rsidR="001005DF" w:rsidRPr="001005DF" w:rsidTr="001005DF">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Дорожное хозяйство (дорожные фонды)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sz w:val="18"/>
                <w:szCs w:val="18"/>
              </w:rPr>
              <w:t>589 000,00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sz w:val="18"/>
                <w:szCs w:val="18"/>
              </w:rPr>
              <w:t>620 000,00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649 000,00</w:t>
            </w:r>
          </w:p>
        </w:tc>
      </w:tr>
      <w:tr w:rsidR="001005DF" w:rsidRPr="001005DF" w:rsidTr="001005DF">
        <w:trPr>
          <w:trHeight w:val="67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2018-2030 годы"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5900000000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sz w:val="18"/>
                <w:szCs w:val="18"/>
              </w:rPr>
              <w:t>589 000,00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sz w:val="18"/>
                <w:szCs w:val="18"/>
              </w:rPr>
              <w:t>620 000,00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649 000,00</w:t>
            </w:r>
          </w:p>
        </w:tc>
      </w:tr>
      <w:tr w:rsidR="001005DF" w:rsidRPr="001005DF" w:rsidTr="001005DF">
        <w:trPr>
          <w:trHeight w:val="49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lastRenderedPageBreak/>
              <w:t>Комплекс процессных мероприятий «Развитие дорожного хозяйства»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5940200000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589 000,00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620 000,00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649 000,00</w:t>
            </w:r>
          </w:p>
        </w:tc>
      </w:tr>
      <w:tr w:rsidR="001005DF" w:rsidRPr="001005DF" w:rsidTr="001005DF">
        <w:trPr>
          <w:trHeight w:val="58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5940295280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589 000,00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620 000,00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649 000,00</w:t>
            </w:r>
          </w:p>
        </w:tc>
      </w:tr>
      <w:tr w:rsidR="001005DF" w:rsidRPr="001005DF" w:rsidTr="001005DF">
        <w:trPr>
          <w:trHeight w:val="49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5940295280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589 000,00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620 000,00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649 000,00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5940295280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309 000,00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340 000,00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369 000,00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Закупка энергетических ресурсов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5940295280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247</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280 000,00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280 000,00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280 000,00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sz w:val="18"/>
                <w:szCs w:val="18"/>
              </w:rPr>
            </w:pPr>
            <w:r w:rsidRPr="001005DF">
              <w:rPr>
                <w:rFonts w:ascii="Times New Roman" w:hAnsi="Times New Roman" w:cs="Times New Roman"/>
                <w:b/>
                <w:sz w:val="18"/>
                <w:szCs w:val="18"/>
              </w:rPr>
              <w:t>Другие вопросы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2018-2030 годы"</w:t>
            </w:r>
          </w:p>
          <w:p w:rsidR="001005DF" w:rsidRPr="001005DF" w:rsidRDefault="001005DF" w:rsidP="0049774F">
            <w:pPr>
              <w:jc w:val="both"/>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Комплекс процессных мероприятий «Благоустройство территории Надеждинского сельсовета»</w:t>
            </w:r>
          </w:p>
          <w:p w:rsidR="001005DF" w:rsidRPr="001005DF" w:rsidRDefault="001005DF" w:rsidP="0049774F">
            <w:pPr>
              <w:jc w:val="both"/>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5940300000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728"/>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p w:rsidR="001005DF" w:rsidRPr="001005DF" w:rsidRDefault="001005DF" w:rsidP="0049774F">
            <w:pPr>
              <w:jc w:val="both"/>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59403</w:t>
            </w:r>
            <w:r w:rsidRPr="001005DF">
              <w:rPr>
                <w:rFonts w:ascii="Times New Roman" w:hAnsi="Times New Roman" w:cs="Times New Roman"/>
                <w:sz w:val="18"/>
                <w:szCs w:val="18"/>
                <w:lang w:val="en-US"/>
              </w:rPr>
              <w:t>S</w:t>
            </w:r>
            <w:r w:rsidRPr="001005DF">
              <w:rPr>
                <w:rFonts w:ascii="Times New Roman" w:hAnsi="Times New Roman" w:cs="Times New Roman"/>
                <w:sz w:val="18"/>
                <w:szCs w:val="18"/>
              </w:rPr>
              <w:t>1510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xml:space="preserve">Иные закупки товаров, работ и услуг для обеспечения  государственных </w:t>
            </w:r>
            <w:r w:rsidRPr="001005DF">
              <w:rPr>
                <w:rFonts w:ascii="Times New Roman" w:hAnsi="Times New Roman" w:cs="Times New Roman"/>
                <w:sz w:val="18"/>
                <w:szCs w:val="18"/>
              </w:rPr>
              <w:lastRenderedPageBreak/>
              <w:t>(муниципальных)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lastRenderedPageBreak/>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59403</w:t>
            </w:r>
            <w:r w:rsidRPr="001005DF">
              <w:rPr>
                <w:rFonts w:ascii="Times New Roman" w:hAnsi="Times New Roman" w:cs="Times New Roman"/>
                <w:sz w:val="18"/>
                <w:szCs w:val="18"/>
                <w:lang w:val="en-US"/>
              </w:rPr>
              <w:t>S</w:t>
            </w:r>
            <w:r w:rsidRPr="001005DF">
              <w:rPr>
                <w:rFonts w:ascii="Times New Roman" w:hAnsi="Times New Roman" w:cs="Times New Roman"/>
                <w:sz w:val="18"/>
                <w:szCs w:val="18"/>
              </w:rPr>
              <w:t>1510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lastRenderedPageBreak/>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04</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59403</w:t>
            </w:r>
            <w:r w:rsidRPr="001005DF">
              <w:rPr>
                <w:rFonts w:ascii="Times New Roman" w:hAnsi="Times New Roman" w:cs="Times New Roman"/>
                <w:sz w:val="18"/>
                <w:szCs w:val="18"/>
                <w:lang w:val="en-US"/>
              </w:rPr>
              <w:t>S</w:t>
            </w:r>
            <w:r w:rsidRPr="001005DF">
              <w:rPr>
                <w:rFonts w:ascii="Times New Roman" w:hAnsi="Times New Roman" w:cs="Times New Roman"/>
                <w:sz w:val="18"/>
                <w:szCs w:val="18"/>
              </w:rPr>
              <w:t>1510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Благоустройство</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lang w:val="en-US"/>
              </w:rPr>
            </w:pPr>
            <w:r w:rsidRPr="001005DF">
              <w:rPr>
                <w:rFonts w:ascii="Times New Roman" w:hAnsi="Times New Roman" w:cs="Times New Roman"/>
                <w:b/>
                <w:bCs/>
                <w:sz w:val="18"/>
                <w:szCs w:val="18"/>
              </w:rPr>
              <w:t>100 000,00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100 000,00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2018-2030годы"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rPr>
              <w:t>100 000,00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Комплекс процессных мероприятий «Благоустройство территории Надеждинского сельсовета»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5940300000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rPr>
              <w:t>100 000,00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Финансовое обеспечение мероприятий по благоустройству  территорий муниципального образования поселения</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5940395310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5940395310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xml:space="preserve">Прочая закупка товаров, работ и услуг </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5940395310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100 000,00</w:t>
            </w:r>
          </w:p>
        </w:tc>
      </w:tr>
      <w:tr w:rsidR="001005DF" w:rsidRPr="001005DF" w:rsidTr="001005DF">
        <w:trPr>
          <w:trHeight w:val="33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Закупка энергетических ресурсов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03</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rPr>
              <w:t>5940395310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247</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rPr>
              <w:t>50 000,00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0.00</w:t>
            </w:r>
          </w:p>
        </w:tc>
      </w:tr>
      <w:tr w:rsidR="001005DF" w:rsidRPr="001005DF" w:rsidTr="001005DF">
        <w:trPr>
          <w:trHeight w:val="46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ЖИЛИЩНО-КОММУНАЛЬНОЕ ХОЗЯЙСТВО</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lang w:val="en-US"/>
              </w:rPr>
            </w:pPr>
            <w:r w:rsidRPr="001005DF">
              <w:rPr>
                <w:rFonts w:ascii="Times New Roman" w:hAnsi="Times New Roman" w:cs="Times New Roman"/>
                <w:b/>
                <w:bCs/>
                <w:sz w:val="18"/>
                <w:szCs w:val="18"/>
              </w:rPr>
              <w:t>114 000,00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100 00,00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100 000,00</w:t>
            </w:r>
          </w:p>
        </w:tc>
      </w:tr>
      <w:tr w:rsidR="001005DF" w:rsidRPr="001005DF" w:rsidTr="001005DF">
        <w:trPr>
          <w:trHeight w:val="46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Коммунальное хозяйство</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b/>
                <w:bCs/>
                <w:sz w:val="18"/>
                <w:szCs w:val="18"/>
              </w:rPr>
            </w:pPr>
            <w:r w:rsidRPr="001005DF">
              <w:rPr>
                <w:rFonts w:ascii="Times New Roman" w:hAnsi="Times New Roman" w:cs="Times New Roman"/>
                <w:b/>
                <w:bCs/>
                <w:sz w:val="18"/>
                <w:szCs w:val="18"/>
              </w:rPr>
              <w:t xml:space="preserve">      14 000,00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b/>
                <w:bCs/>
                <w:sz w:val="18"/>
                <w:szCs w:val="18"/>
              </w:rPr>
            </w:pPr>
            <w:r w:rsidRPr="001005DF">
              <w:rPr>
                <w:rFonts w:ascii="Times New Roman" w:hAnsi="Times New Roman" w:cs="Times New Roman"/>
                <w:b/>
                <w:bCs/>
                <w:sz w:val="18"/>
                <w:szCs w:val="18"/>
              </w:rPr>
              <w:t xml:space="preserve">               </w:t>
            </w:r>
          </w:p>
          <w:p w:rsidR="001005DF" w:rsidRPr="001005DF" w:rsidRDefault="001005DF" w:rsidP="0049774F">
            <w:pPr>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b/>
                <w:bCs/>
                <w:sz w:val="18"/>
                <w:szCs w:val="18"/>
              </w:rPr>
            </w:pPr>
            <w:r w:rsidRPr="001005DF">
              <w:rPr>
                <w:rFonts w:ascii="Times New Roman" w:hAnsi="Times New Roman" w:cs="Times New Roman"/>
                <w:b/>
                <w:bCs/>
                <w:sz w:val="18"/>
                <w:szCs w:val="18"/>
              </w:rPr>
              <w:t>0,00</w:t>
            </w:r>
          </w:p>
        </w:tc>
      </w:tr>
      <w:tr w:rsidR="001005DF" w:rsidRPr="001005DF" w:rsidTr="001005DF">
        <w:trPr>
          <w:trHeight w:val="46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2018-2030 годы"</w:t>
            </w:r>
          </w:p>
          <w:p w:rsidR="001005DF" w:rsidRPr="001005DF" w:rsidRDefault="001005DF" w:rsidP="0049774F">
            <w:pPr>
              <w:jc w:val="both"/>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xml:space="preserve">                                 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bCs/>
                <w:sz w:val="18"/>
                <w:szCs w:val="18"/>
              </w:rPr>
              <w:t>0</w:t>
            </w:r>
            <w:r w:rsidRPr="001005DF">
              <w:rPr>
                <w:rFonts w:ascii="Times New Roman" w:hAnsi="Times New Roman" w:cs="Times New Roman"/>
                <w:sz w:val="18"/>
                <w:szCs w:val="18"/>
              </w:rPr>
              <w:t>,00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r>
      <w:tr w:rsidR="001005DF" w:rsidRPr="001005DF" w:rsidTr="001005DF">
        <w:trPr>
          <w:trHeight w:val="244"/>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pStyle w:val="msonormalcxspmiddle"/>
              <w:spacing w:line="480" w:lineRule="auto"/>
              <w:rPr>
                <w:sz w:val="18"/>
                <w:szCs w:val="18"/>
              </w:rPr>
            </w:pPr>
            <w:r w:rsidRPr="001005DF">
              <w:rPr>
                <w:sz w:val="18"/>
                <w:szCs w:val="18"/>
              </w:rPr>
              <w:t>Комплекс процессных мероприятий «Развитие коммунального хозяйства»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center"/>
              <w:rPr>
                <w:rFonts w:ascii="Times New Roman" w:hAnsi="Times New Roman" w:cs="Times New Roman"/>
                <w:sz w:val="18"/>
                <w:szCs w:val="18"/>
              </w:rPr>
            </w:pPr>
          </w:p>
          <w:p w:rsidR="001005DF" w:rsidRPr="001005DF" w:rsidRDefault="001005DF" w:rsidP="0049774F">
            <w:pPr>
              <w:jc w:val="center"/>
              <w:rPr>
                <w:rFonts w:ascii="Times New Roman" w:hAnsi="Times New Roman" w:cs="Times New Roman"/>
                <w:sz w:val="18"/>
                <w:szCs w:val="18"/>
              </w:rPr>
            </w:pPr>
            <w:r w:rsidRPr="001005DF">
              <w:rPr>
                <w:rFonts w:ascii="Times New Roman" w:hAnsi="Times New Roman" w:cs="Times New Roman"/>
                <w:sz w:val="18"/>
                <w:szCs w:val="18"/>
              </w:rPr>
              <w:t xml:space="preserve">     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bCs/>
                <w:sz w:val="18"/>
                <w:szCs w:val="18"/>
              </w:rPr>
              <w:t>0</w:t>
            </w:r>
            <w:r w:rsidRPr="001005DF">
              <w:rPr>
                <w:rFonts w:ascii="Times New Roman" w:hAnsi="Times New Roman" w:cs="Times New Roman"/>
                <w:sz w:val="18"/>
                <w:szCs w:val="18"/>
              </w:rPr>
              <w:t>,00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r>
      <w:tr w:rsidR="001005DF" w:rsidRPr="001005DF" w:rsidTr="001005DF">
        <w:trPr>
          <w:trHeight w:val="46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lastRenderedPageBreak/>
              <w:t>Мероприятия по капитальному ремонту обьектов коммунальной инфраструктуры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59404</w:t>
            </w:r>
            <w:r w:rsidRPr="001005DF">
              <w:rPr>
                <w:rFonts w:ascii="Times New Roman" w:hAnsi="Times New Roman" w:cs="Times New Roman"/>
                <w:sz w:val="18"/>
                <w:szCs w:val="18"/>
                <w:lang w:val="en-US"/>
              </w:rPr>
              <w:t>S</w:t>
            </w:r>
            <w:r w:rsidRPr="001005DF">
              <w:rPr>
                <w:rFonts w:ascii="Times New Roman" w:hAnsi="Times New Roman" w:cs="Times New Roman"/>
                <w:sz w:val="18"/>
                <w:szCs w:val="18"/>
              </w:rPr>
              <w:t>0450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b/>
                <w:sz w:val="18"/>
                <w:szCs w:val="18"/>
              </w:rPr>
            </w:pPr>
            <w:r w:rsidRPr="001005DF">
              <w:rPr>
                <w:rFonts w:ascii="Times New Roman" w:hAnsi="Times New Roman" w:cs="Times New Roman"/>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bCs/>
                <w:sz w:val="18"/>
                <w:szCs w:val="18"/>
              </w:rPr>
              <w:t>0</w:t>
            </w:r>
            <w:r w:rsidRPr="001005DF">
              <w:rPr>
                <w:rFonts w:ascii="Times New Roman" w:hAnsi="Times New Roman" w:cs="Times New Roman"/>
                <w:sz w:val="18"/>
                <w:szCs w:val="18"/>
              </w:rPr>
              <w:t>,00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b/>
                <w:sz w:val="18"/>
                <w:szCs w:val="18"/>
              </w:rPr>
            </w:pPr>
            <w:r w:rsidRPr="001005DF">
              <w:rPr>
                <w:rFonts w:ascii="Times New Roman" w:hAnsi="Times New Roman" w:cs="Times New Roman"/>
                <w:sz w:val="18"/>
                <w:szCs w:val="18"/>
              </w:rPr>
              <w:t> 0,00</w:t>
            </w:r>
          </w:p>
        </w:tc>
      </w:tr>
      <w:tr w:rsidR="001005DF" w:rsidRPr="001005DF" w:rsidTr="001005DF">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закупки товаров  работ и услуг для обеспечения гоударственных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59404</w:t>
            </w:r>
            <w:r w:rsidRPr="001005DF">
              <w:rPr>
                <w:rFonts w:ascii="Times New Roman" w:hAnsi="Times New Roman" w:cs="Times New Roman"/>
                <w:sz w:val="18"/>
                <w:szCs w:val="18"/>
                <w:lang w:val="en-US"/>
              </w:rPr>
              <w:t>S</w:t>
            </w:r>
            <w:r w:rsidRPr="001005DF">
              <w:rPr>
                <w:rFonts w:ascii="Times New Roman" w:hAnsi="Times New Roman" w:cs="Times New Roman"/>
                <w:sz w:val="18"/>
                <w:szCs w:val="18"/>
              </w:rPr>
              <w:t>0450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center"/>
              <w:rPr>
                <w:rFonts w:ascii="Times New Roman" w:hAnsi="Times New Roman" w:cs="Times New Roman"/>
                <w:sz w:val="18"/>
                <w:szCs w:val="18"/>
              </w:rPr>
            </w:pPr>
            <w:r w:rsidRPr="001005DF">
              <w:rPr>
                <w:rFonts w:ascii="Times New Roman" w:hAnsi="Times New Roman" w:cs="Times New Roman"/>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i/>
                <w:sz w:val="18"/>
                <w:szCs w:val="18"/>
              </w:rPr>
            </w:pPr>
            <w:r w:rsidRPr="001005DF">
              <w:rPr>
                <w:rFonts w:ascii="Times New Roman" w:hAnsi="Times New Roman" w:cs="Times New Roman"/>
                <w:bCs/>
                <w:i/>
                <w:sz w:val="18"/>
                <w:szCs w:val="18"/>
              </w:rPr>
              <w:t>0</w:t>
            </w:r>
            <w:r w:rsidRPr="001005DF">
              <w:rPr>
                <w:rFonts w:ascii="Times New Roman" w:hAnsi="Times New Roman" w:cs="Times New Roman"/>
                <w:i/>
                <w:sz w:val="18"/>
                <w:szCs w:val="18"/>
              </w:rPr>
              <w:t>,00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r>
      <w:tr w:rsidR="001005DF" w:rsidRPr="001005DF" w:rsidTr="001005DF">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59404</w:t>
            </w:r>
            <w:r w:rsidRPr="001005DF">
              <w:rPr>
                <w:rFonts w:ascii="Times New Roman" w:hAnsi="Times New Roman" w:cs="Times New Roman"/>
                <w:sz w:val="18"/>
                <w:szCs w:val="18"/>
                <w:lang w:val="en-US"/>
              </w:rPr>
              <w:t>S</w:t>
            </w:r>
            <w:r w:rsidRPr="001005DF">
              <w:rPr>
                <w:rFonts w:ascii="Times New Roman" w:hAnsi="Times New Roman" w:cs="Times New Roman"/>
                <w:sz w:val="18"/>
                <w:szCs w:val="18"/>
              </w:rPr>
              <w:t>0450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243</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center"/>
              <w:rPr>
                <w:rFonts w:ascii="Times New Roman" w:hAnsi="Times New Roman" w:cs="Times New Roman"/>
                <w:sz w:val="18"/>
                <w:szCs w:val="18"/>
              </w:rPr>
            </w:pPr>
            <w:r w:rsidRPr="001005DF">
              <w:rPr>
                <w:rFonts w:ascii="Times New Roman" w:hAnsi="Times New Roman" w:cs="Times New Roman"/>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i/>
                <w:sz w:val="18"/>
                <w:szCs w:val="18"/>
              </w:rPr>
            </w:pPr>
            <w:r w:rsidRPr="001005DF">
              <w:rPr>
                <w:rFonts w:ascii="Times New Roman" w:hAnsi="Times New Roman" w:cs="Times New Roman"/>
                <w:bCs/>
                <w:i/>
                <w:sz w:val="18"/>
                <w:szCs w:val="18"/>
              </w:rPr>
              <w:t>0</w:t>
            </w:r>
            <w:r w:rsidRPr="001005DF">
              <w:rPr>
                <w:rFonts w:ascii="Times New Roman" w:hAnsi="Times New Roman" w:cs="Times New Roman"/>
                <w:i/>
                <w:sz w:val="18"/>
                <w:szCs w:val="18"/>
              </w:rPr>
              <w:t>,00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0,00</w:t>
            </w:r>
          </w:p>
        </w:tc>
      </w:tr>
      <w:tr w:rsidR="001005DF" w:rsidRPr="001005DF" w:rsidTr="001005DF">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Комплекс процессных мероприятий «Развитие коммунального хозяйства»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center"/>
              <w:rPr>
                <w:rFonts w:ascii="Times New Roman" w:hAnsi="Times New Roman" w:cs="Times New Roman"/>
                <w:sz w:val="18"/>
                <w:szCs w:val="18"/>
              </w:rPr>
            </w:pPr>
            <w:r w:rsidRPr="001005DF">
              <w:rPr>
                <w:rFonts w:ascii="Times New Roman" w:hAnsi="Times New Roman" w:cs="Times New Roman"/>
                <w:sz w:val="18"/>
                <w:szCs w:val="18"/>
              </w:rPr>
              <w:t>14 000,00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Прочие мероприятия в области коммунального хозяйства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5940490120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center"/>
              <w:rPr>
                <w:rFonts w:ascii="Times New Roman" w:hAnsi="Times New Roman" w:cs="Times New Roman"/>
                <w:sz w:val="18"/>
                <w:szCs w:val="18"/>
              </w:rPr>
            </w:pPr>
            <w:r w:rsidRPr="001005DF">
              <w:rPr>
                <w:rFonts w:ascii="Times New Roman" w:hAnsi="Times New Roman" w:cs="Times New Roman"/>
                <w:sz w:val="18"/>
                <w:szCs w:val="18"/>
              </w:rPr>
              <w:t>14 000,00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закупки товаров и услуг для обеспечения гоударственных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5940490120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center"/>
              <w:rPr>
                <w:rFonts w:ascii="Times New Roman" w:hAnsi="Times New Roman" w:cs="Times New Roman"/>
                <w:sz w:val="18"/>
                <w:szCs w:val="18"/>
              </w:rPr>
            </w:pPr>
            <w:r w:rsidRPr="001005DF">
              <w:rPr>
                <w:rFonts w:ascii="Times New Roman" w:hAnsi="Times New Roman" w:cs="Times New Roman"/>
                <w:sz w:val="18"/>
                <w:szCs w:val="18"/>
              </w:rPr>
              <w:t>14  000,00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5940490120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243</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center"/>
              <w:rPr>
                <w:rFonts w:ascii="Times New Roman" w:hAnsi="Times New Roman" w:cs="Times New Roman"/>
                <w:sz w:val="18"/>
                <w:szCs w:val="18"/>
              </w:rPr>
            </w:pPr>
            <w:r w:rsidRPr="001005DF">
              <w:rPr>
                <w:rFonts w:ascii="Times New Roman" w:hAnsi="Times New Roman" w:cs="Times New Roman"/>
                <w:sz w:val="18"/>
                <w:szCs w:val="18"/>
              </w:rPr>
              <w:t>0,00 </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05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lang w:val="en-US"/>
              </w:rPr>
              <w:t>02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lang w:val="en-US"/>
              </w:rPr>
            </w:pPr>
            <w:r w:rsidRPr="001005DF">
              <w:rPr>
                <w:rFonts w:ascii="Times New Roman" w:hAnsi="Times New Roman" w:cs="Times New Roman"/>
                <w:sz w:val="18"/>
                <w:szCs w:val="18"/>
              </w:rPr>
              <w:t>5940490120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lang w:val="en-US"/>
              </w:rPr>
              <w:t>24</w:t>
            </w:r>
            <w:r w:rsidRPr="001005DF">
              <w:rPr>
                <w:rFonts w:ascii="Times New Roman" w:hAnsi="Times New Roman" w:cs="Times New Roman"/>
                <w:sz w:val="18"/>
                <w:szCs w:val="18"/>
              </w:rPr>
              <w:t>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center"/>
              <w:rPr>
                <w:rFonts w:ascii="Times New Roman" w:hAnsi="Times New Roman" w:cs="Times New Roman"/>
                <w:sz w:val="18"/>
                <w:szCs w:val="18"/>
                <w:lang w:val="en-US"/>
              </w:rPr>
            </w:pPr>
            <w:r w:rsidRPr="001005DF">
              <w:rPr>
                <w:rFonts w:ascii="Times New Roman" w:hAnsi="Times New Roman" w:cs="Times New Roman"/>
                <w:sz w:val="18"/>
                <w:szCs w:val="18"/>
              </w:rPr>
              <w:t>14</w:t>
            </w:r>
            <w:r w:rsidRPr="001005DF">
              <w:rPr>
                <w:rFonts w:ascii="Times New Roman" w:hAnsi="Times New Roman" w:cs="Times New Roman"/>
                <w:sz w:val="18"/>
                <w:szCs w:val="18"/>
                <w:lang w:val="en-US"/>
              </w:rPr>
              <w:t>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lang w:val="en-US"/>
              </w:rPr>
            </w:pPr>
            <w:r w:rsidRPr="001005DF">
              <w:rPr>
                <w:rFonts w:ascii="Times New Roman" w:hAnsi="Times New Roman" w:cs="Times New Roman"/>
                <w:sz w:val="18"/>
                <w:szCs w:val="18"/>
                <w:lang w:val="en-US"/>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rPr>
                <w:rFonts w:ascii="Times New Roman" w:hAnsi="Times New Roman" w:cs="Times New Roman"/>
                <w:sz w:val="18"/>
                <w:szCs w:val="18"/>
                <w:lang w:val="en-US"/>
              </w:rPr>
            </w:pPr>
            <w:r w:rsidRPr="001005DF">
              <w:rPr>
                <w:rFonts w:ascii="Times New Roman" w:hAnsi="Times New Roman" w:cs="Times New Roman"/>
                <w:sz w:val="18"/>
                <w:szCs w:val="18"/>
                <w:lang w:val="en-US"/>
              </w:rPr>
              <w:t>0.00</w:t>
            </w:r>
          </w:p>
        </w:tc>
      </w:tr>
      <w:tr w:rsidR="001005DF" w:rsidRPr="001005DF" w:rsidTr="001005DF">
        <w:trPr>
          <w:trHeight w:val="30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КУЛЬТУРА, КИНЕМАТОГРАФИЯ</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1 479 100,00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1 479 000,00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1 479 000,00</w:t>
            </w:r>
          </w:p>
        </w:tc>
      </w:tr>
      <w:tr w:rsidR="001005DF" w:rsidRPr="001005DF" w:rsidTr="001005DF">
        <w:trPr>
          <w:trHeight w:val="30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Культура</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1 479 100,00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sz w:val="18"/>
                <w:szCs w:val="18"/>
              </w:rPr>
            </w:pPr>
            <w:r w:rsidRPr="001005DF">
              <w:rPr>
                <w:rFonts w:ascii="Times New Roman" w:hAnsi="Times New Roman" w:cs="Times New Roman"/>
                <w:b/>
                <w:sz w:val="18"/>
                <w:szCs w:val="18"/>
              </w:rPr>
              <w:t>1 479 000,00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1 479 000,00</w:t>
            </w:r>
          </w:p>
        </w:tc>
      </w:tr>
      <w:tr w:rsidR="001005DF" w:rsidRPr="001005DF" w:rsidTr="001005DF">
        <w:trPr>
          <w:trHeight w:val="71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2018-2030 годы"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5900000000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lang w:val="en-US"/>
              </w:rPr>
              <w:t>1 </w:t>
            </w:r>
            <w:r w:rsidRPr="001005DF">
              <w:rPr>
                <w:rFonts w:ascii="Times New Roman" w:hAnsi="Times New Roman" w:cs="Times New Roman"/>
                <w:sz w:val="18"/>
                <w:szCs w:val="18"/>
              </w:rPr>
              <w:t>479 100,00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1 479 000,00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b/>
                <w:bCs/>
                <w:sz w:val="18"/>
                <w:szCs w:val="18"/>
              </w:rPr>
              <w:t>1 479 000,00</w:t>
            </w:r>
          </w:p>
        </w:tc>
      </w:tr>
      <w:tr w:rsidR="001005DF" w:rsidRPr="001005DF" w:rsidTr="001005DF">
        <w:trPr>
          <w:trHeight w:val="297"/>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Комплекс процессных мероприятий «Развитие культуры»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5940500000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1 479 100,00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1 479 000,00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b/>
                <w:bCs/>
                <w:sz w:val="18"/>
                <w:szCs w:val="18"/>
              </w:rPr>
              <w:t>1 479 000,00</w:t>
            </w:r>
          </w:p>
        </w:tc>
      </w:tr>
      <w:tr w:rsidR="001005DF" w:rsidRPr="001005DF" w:rsidTr="001005DF">
        <w:trPr>
          <w:trHeight w:val="527"/>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xml:space="preserve">Финансовое обеспечение части переданных полномочий по организации досуга и обеспечению жителей услугами </w:t>
            </w:r>
            <w:r w:rsidRPr="001005DF">
              <w:rPr>
                <w:rFonts w:ascii="Times New Roman" w:hAnsi="Times New Roman" w:cs="Times New Roman"/>
                <w:sz w:val="18"/>
                <w:szCs w:val="18"/>
              </w:rPr>
              <w:lastRenderedPageBreak/>
              <w:t>организации культуры и библиотечного обслуживания</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lastRenderedPageBreak/>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5940575080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1 125 500,00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1 378 500,00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1 378 500,00</w:t>
            </w:r>
          </w:p>
        </w:tc>
      </w:tr>
      <w:tr w:rsidR="001005DF" w:rsidRPr="001005DF" w:rsidTr="001005DF">
        <w:trPr>
          <w:trHeight w:val="300"/>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lastRenderedPageBreak/>
              <w:t>Иные 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5940575080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1 125 500,00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1 378 500,00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1 378 500,00</w:t>
            </w:r>
          </w:p>
        </w:tc>
      </w:tr>
      <w:tr w:rsidR="001005DF" w:rsidRPr="001005DF" w:rsidTr="001005DF">
        <w:trPr>
          <w:trHeight w:val="450"/>
        </w:trPr>
        <w:tc>
          <w:tcPr>
            <w:tcW w:w="313"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 </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Финансовое обеспечение мероприятий, направленных на развитие культуры на территории муниципального образования поселения</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5940595220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100 600,00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100 500,00</w:t>
            </w:r>
          </w:p>
        </w:tc>
      </w:tr>
      <w:tr w:rsidR="001005DF" w:rsidRPr="001005DF" w:rsidTr="001005DF">
        <w:trPr>
          <w:trHeight w:val="46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5940595220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100 600,00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100 500,00</w:t>
            </w:r>
          </w:p>
        </w:tc>
      </w:tr>
      <w:tr w:rsidR="001005DF" w:rsidRPr="001005DF" w:rsidTr="001005DF">
        <w:trPr>
          <w:trHeight w:val="31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5940595220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30 600,00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31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Закупка энергетических ресурсов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5940595220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247</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70 000,00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100 500,00</w:t>
            </w:r>
          </w:p>
        </w:tc>
      </w:tr>
      <w:tr w:rsidR="001005DF" w:rsidRPr="001005DF" w:rsidTr="001005DF">
        <w:trPr>
          <w:trHeight w:val="31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Повышение заработной платы работников муниципальных учреждений культуры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5940597030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253 000,00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315"/>
        </w:trPr>
        <w:tc>
          <w:tcPr>
            <w:tcW w:w="274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both"/>
              <w:rPr>
                <w:rFonts w:ascii="Times New Roman" w:hAnsi="Times New Roman" w:cs="Times New Roman"/>
                <w:sz w:val="18"/>
                <w:szCs w:val="18"/>
              </w:rPr>
            </w:pPr>
            <w:r w:rsidRPr="001005DF">
              <w:rPr>
                <w:rFonts w:ascii="Times New Roman" w:hAnsi="Times New Roman" w:cs="Times New Roman"/>
                <w:sz w:val="18"/>
                <w:szCs w:val="18"/>
              </w:rPr>
              <w:t>Иные 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128</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5940597030</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540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253 000,00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sz w:val="18"/>
                <w:szCs w:val="18"/>
              </w:rPr>
            </w:pPr>
            <w:r w:rsidRPr="001005DF">
              <w:rPr>
                <w:rFonts w:ascii="Times New Roman" w:hAnsi="Times New Roman" w:cs="Times New Roman"/>
                <w:sz w:val="18"/>
                <w:szCs w:val="18"/>
              </w:rPr>
              <w:t>0,00</w:t>
            </w:r>
          </w:p>
        </w:tc>
      </w:tr>
      <w:tr w:rsidR="001005DF" w:rsidRPr="001005DF" w:rsidTr="001005DF">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both"/>
              <w:rPr>
                <w:rFonts w:ascii="Times New Roman" w:hAnsi="Times New Roman" w:cs="Times New Roman"/>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both"/>
              <w:rPr>
                <w:rFonts w:ascii="Times New Roman" w:hAnsi="Times New Roman" w:cs="Times New Roman"/>
                <w:b/>
                <w:bCs/>
                <w:sz w:val="18"/>
                <w:szCs w:val="18"/>
              </w:rPr>
            </w:pPr>
            <w:r w:rsidRPr="001005DF">
              <w:rPr>
                <w:rFonts w:ascii="Times New Roman" w:hAnsi="Times New Roman" w:cs="Times New Roman"/>
                <w:b/>
                <w:bCs/>
                <w:sz w:val="18"/>
                <w:szCs w:val="18"/>
              </w:rPr>
              <w:t>ИТОГО РАСХОДОВ</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rPr>
                <w:rFonts w:ascii="Times New Roman" w:hAnsi="Times New Roman" w:cs="Times New Roman"/>
                <w:sz w:val="18"/>
                <w:szCs w:val="18"/>
              </w:rPr>
            </w:pPr>
            <w:r w:rsidRPr="001005DF">
              <w:rPr>
                <w:rFonts w:ascii="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 </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4 444 600,00</w:t>
            </w:r>
          </w:p>
        </w:tc>
        <w:tc>
          <w:tcPr>
            <w:tcW w:w="13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4 213 500,00</w:t>
            </w:r>
          </w:p>
        </w:tc>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05DF" w:rsidRPr="001005DF" w:rsidRDefault="001005DF" w:rsidP="0049774F">
            <w:pPr>
              <w:jc w:val="right"/>
              <w:rPr>
                <w:rFonts w:ascii="Times New Roman" w:hAnsi="Times New Roman" w:cs="Times New Roman"/>
                <w:b/>
                <w:bCs/>
                <w:sz w:val="18"/>
                <w:szCs w:val="18"/>
              </w:rPr>
            </w:pPr>
            <w:r w:rsidRPr="001005DF">
              <w:rPr>
                <w:rFonts w:ascii="Times New Roman" w:hAnsi="Times New Roman" w:cs="Times New Roman"/>
                <w:b/>
                <w:bCs/>
                <w:sz w:val="18"/>
                <w:szCs w:val="18"/>
              </w:rPr>
              <w:t>4 335 400,00</w:t>
            </w:r>
          </w:p>
        </w:tc>
      </w:tr>
    </w:tbl>
    <w:p w:rsidR="00BA7DDD" w:rsidRDefault="00BA7DD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Вопросов к  выступающему не поступило</w:t>
      </w:r>
    </w:p>
    <w:p w:rsidR="00BA7DDD" w:rsidRPr="00886D0D" w:rsidRDefault="00BA7DDD" w:rsidP="00BA7DDD">
      <w:pPr>
        <w:spacing w:after="0" w:line="240" w:lineRule="auto"/>
        <w:jc w:val="both"/>
        <w:rPr>
          <w:rFonts w:ascii="Times New Roman" w:eastAsia="Times New Roman" w:hAnsi="Times New Roman" w:cs="Times New Roman"/>
          <w:sz w:val="16"/>
          <w:szCs w:val="16"/>
        </w:rPr>
      </w:pPr>
    </w:p>
    <w:p w:rsidR="002B3899" w:rsidRPr="00017412" w:rsidRDefault="002B3899" w:rsidP="002B3899">
      <w:pPr>
        <w:pStyle w:val="a4"/>
        <w:rPr>
          <w:b/>
          <w:sz w:val="28"/>
          <w:szCs w:val="28"/>
        </w:rPr>
      </w:pPr>
      <w:r w:rsidRPr="00017412">
        <w:rPr>
          <w:b/>
          <w:sz w:val="28"/>
          <w:szCs w:val="28"/>
        </w:rPr>
        <w:t>РЕШИЛИ:</w:t>
      </w:r>
    </w:p>
    <w:p w:rsidR="002B3899" w:rsidRPr="00B920B8" w:rsidRDefault="002B3899" w:rsidP="002B3899">
      <w:pPr>
        <w:pStyle w:val="a4"/>
        <w:spacing w:after="0"/>
        <w:ind w:firstLine="720"/>
        <w:jc w:val="both"/>
        <w:rPr>
          <w:sz w:val="28"/>
          <w:szCs w:val="28"/>
        </w:rPr>
      </w:pPr>
      <w:r w:rsidRPr="00B920B8">
        <w:rPr>
          <w:sz w:val="28"/>
          <w:szCs w:val="28"/>
        </w:rPr>
        <w:t xml:space="preserve">1. Одобрить проект решения Совета депутатов </w:t>
      </w:r>
      <w:r>
        <w:rPr>
          <w:sz w:val="28"/>
          <w:szCs w:val="28"/>
        </w:rPr>
        <w:t>Надеждинского</w:t>
      </w:r>
      <w:r w:rsidRPr="00B920B8">
        <w:rPr>
          <w:sz w:val="28"/>
          <w:szCs w:val="28"/>
        </w:rPr>
        <w:t xml:space="preserve"> сельсовета «Об исполнении  бюджета муниципального образования </w:t>
      </w:r>
      <w:r>
        <w:rPr>
          <w:sz w:val="28"/>
          <w:szCs w:val="28"/>
        </w:rPr>
        <w:t>Надеждинский</w:t>
      </w:r>
      <w:r w:rsidRPr="00B920B8">
        <w:rPr>
          <w:sz w:val="28"/>
          <w:szCs w:val="28"/>
        </w:rPr>
        <w:t xml:space="preserve"> сельсовет Саракташско</w:t>
      </w:r>
      <w:r w:rsidR="00E110ED">
        <w:rPr>
          <w:sz w:val="28"/>
          <w:szCs w:val="28"/>
        </w:rPr>
        <w:t>го района Оренбургской области н</w:t>
      </w:r>
      <w:r w:rsidRPr="00B920B8">
        <w:rPr>
          <w:sz w:val="28"/>
          <w:szCs w:val="28"/>
        </w:rPr>
        <w:t>а 20</w:t>
      </w:r>
      <w:r w:rsidR="001005DF">
        <w:rPr>
          <w:sz w:val="28"/>
          <w:szCs w:val="28"/>
        </w:rPr>
        <w:t>23</w:t>
      </w:r>
      <w:r w:rsidRPr="00B920B8">
        <w:rPr>
          <w:sz w:val="28"/>
          <w:szCs w:val="28"/>
        </w:rPr>
        <w:t xml:space="preserve"> год</w:t>
      </w:r>
      <w:r w:rsidR="001005DF">
        <w:rPr>
          <w:sz w:val="28"/>
          <w:szCs w:val="28"/>
        </w:rPr>
        <w:t xml:space="preserve"> и на плановый период 2024 и 2025 годов</w:t>
      </w:r>
      <w:r w:rsidRPr="00B920B8">
        <w:rPr>
          <w:sz w:val="28"/>
          <w:szCs w:val="28"/>
        </w:rPr>
        <w:t>».</w:t>
      </w:r>
    </w:p>
    <w:p w:rsidR="002B3899" w:rsidRPr="00B920B8" w:rsidRDefault="002B3899" w:rsidP="002B3899">
      <w:pPr>
        <w:pStyle w:val="a4"/>
        <w:spacing w:after="0"/>
        <w:ind w:firstLine="720"/>
        <w:jc w:val="both"/>
        <w:rPr>
          <w:sz w:val="28"/>
          <w:szCs w:val="28"/>
        </w:rPr>
      </w:pPr>
      <w:r w:rsidRPr="00B920B8">
        <w:rPr>
          <w:sz w:val="28"/>
          <w:szCs w:val="28"/>
        </w:rPr>
        <w:t xml:space="preserve">2. Рекомендовать администрации </w:t>
      </w:r>
      <w:r>
        <w:rPr>
          <w:sz w:val="28"/>
          <w:szCs w:val="28"/>
        </w:rPr>
        <w:t>Надеждинского</w:t>
      </w:r>
      <w:r w:rsidRPr="00B920B8">
        <w:rPr>
          <w:sz w:val="28"/>
          <w:szCs w:val="28"/>
        </w:rPr>
        <w:t xml:space="preserve"> сельсовета внести проект решения Совета депутатов района «Об исполнении  бюджета муниципального образования </w:t>
      </w:r>
      <w:r>
        <w:rPr>
          <w:sz w:val="28"/>
          <w:szCs w:val="28"/>
        </w:rPr>
        <w:t xml:space="preserve">Надеждинский </w:t>
      </w:r>
      <w:r w:rsidRPr="00B920B8">
        <w:rPr>
          <w:sz w:val="28"/>
          <w:szCs w:val="28"/>
        </w:rPr>
        <w:t xml:space="preserve">сельсовет Саракташского района Оренбургской области </w:t>
      </w:r>
      <w:r w:rsidR="006D728D">
        <w:rPr>
          <w:sz w:val="28"/>
          <w:szCs w:val="28"/>
        </w:rPr>
        <w:t xml:space="preserve">на </w:t>
      </w:r>
      <w:r w:rsidR="001005DF" w:rsidRPr="00B920B8">
        <w:rPr>
          <w:sz w:val="28"/>
          <w:szCs w:val="28"/>
        </w:rPr>
        <w:t>20</w:t>
      </w:r>
      <w:r w:rsidR="001005DF">
        <w:rPr>
          <w:sz w:val="28"/>
          <w:szCs w:val="28"/>
        </w:rPr>
        <w:t>23</w:t>
      </w:r>
      <w:r w:rsidR="001005DF" w:rsidRPr="00B920B8">
        <w:rPr>
          <w:sz w:val="28"/>
          <w:szCs w:val="28"/>
        </w:rPr>
        <w:t xml:space="preserve"> год</w:t>
      </w:r>
      <w:r w:rsidR="001005DF">
        <w:rPr>
          <w:sz w:val="28"/>
          <w:szCs w:val="28"/>
        </w:rPr>
        <w:t xml:space="preserve"> и на плановый период 2024 и 2025 годов</w:t>
      </w:r>
      <w:r w:rsidR="00283887">
        <w:rPr>
          <w:sz w:val="28"/>
          <w:szCs w:val="28"/>
        </w:rPr>
        <w:t>»</w:t>
      </w:r>
      <w:r w:rsidRPr="00B920B8">
        <w:rPr>
          <w:sz w:val="28"/>
          <w:szCs w:val="28"/>
        </w:rPr>
        <w:t xml:space="preserve"> на рассмотрение очередного заседания Совета депутатов сельсовета.</w:t>
      </w:r>
    </w:p>
    <w:p w:rsidR="00BA7DDD" w:rsidRPr="00886D0D" w:rsidRDefault="00BA7DDD" w:rsidP="00BA7DDD">
      <w:pPr>
        <w:spacing w:after="0" w:line="240" w:lineRule="auto"/>
        <w:jc w:val="both"/>
        <w:rPr>
          <w:rFonts w:ascii="Times New Roman" w:eastAsia="Times New Roman" w:hAnsi="Times New Roman" w:cs="Times New Roman"/>
          <w:sz w:val="16"/>
          <w:szCs w:val="16"/>
        </w:rPr>
      </w:pPr>
    </w:p>
    <w:p w:rsidR="00BA7DDD" w:rsidRPr="00B01A14" w:rsidRDefault="001005DF"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Итоги голосования: За -2</w:t>
      </w:r>
      <w:r w:rsidR="006D728D">
        <w:rPr>
          <w:rFonts w:ascii="Times New Roman" w:eastAsia="Times New Roman" w:hAnsi="Times New Roman" w:cs="Times New Roman"/>
          <w:sz w:val="28"/>
          <w:szCs w:val="28"/>
        </w:rPr>
        <w:t>6</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Против-0</w:t>
      </w:r>
    </w:p>
    <w:p w:rsidR="00BA7DDD" w:rsidRPr="001005DF" w:rsidRDefault="00BA7DDD" w:rsidP="001005DF">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Воздержалось-0</w:t>
      </w:r>
    </w:p>
    <w:p w:rsidR="00BA7DDD" w:rsidRPr="00886D0D" w:rsidRDefault="00BA7DDD" w:rsidP="00BA7DDD">
      <w:pPr>
        <w:widowControl w:val="0"/>
        <w:autoSpaceDE w:val="0"/>
        <w:autoSpaceDN w:val="0"/>
        <w:adjustRightInd w:val="0"/>
        <w:spacing w:after="120" w:line="240" w:lineRule="auto"/>
        <w:rPr>
          <w:rFonts w:ascii="Times New Roman" w:eastAsia="Times New Roman" w:hAnsi="Times New Roman" w:cs="Times New Roman"/>
          <w:sz w:val="16"/>
          <w:szCs w:val="16"/>
        </w:rPr>
      </w:pPr>
    </w:p>
    <w:p w:rsidR="00BA7DDD" w:rsidRPr="00B01A14" w:rsidRDefault="00BA7DDD" w:rsidP="001005DF">
      <w:pPr>
        <w:widowControl w:val="0"/>
        <w:autoSpaceDE w:val="0"/>
        <w:autoSpaceDN w:val="0"/>
        <w:adjustRightInd w:val="0"/>
        <w:spacing w:after="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Глава администрации</w:t>
      </w:r>
    </w:p>
    <w:p w:rsidR="00BA7DDD" w:rsidRDefault="00BA7DDD" w:rsidP="001005DF">
      <w:pPr>
        <w:widowControl w:val="0"/>
        <w:autoSpaceDE w:val="0"/>
        <w:autoSpaceDN w:val="0"/>
        <w:adjustRightInd w:val="0"/>
        <w:spacing w:after="0" w:line="240" w:lineRule="auto"/>
        <w:ind w:right="-1418"/>
        <w:rPr>
          <w:rFonts w:ascii="Times New Roman" w:eastAsia="Times New Roman" w:hAnsi="Times New Roman" w:cs="Times New Roman"/>
          <w:sz w:val="28"/>
          <w:szCs w:val="28"/>
        </w:rPr>
      </w:pPr>
      <w:r>
        <w:rPr>
          <w:rFonts w:ascii="Times New Roman" w:eastAsia="Times New Roman" w:hAnsi="Times New Roman" w:cs="Times New Roman"/>
          <w:sz w:val="28"/>
          <w:szCs w:val="28"/>
        </w:rPr>
        <w:t>Надеждинского</w:t>
      </w:r>
      <w:r w:rsidRPr="00B01A14">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 xml:space="preserve">                                                     Тимко О.А.</w:t>
      </w:r>
    </w:p>
    <w:p w:rsidR="00BA7DDD" w:rsidRPr="00B01A14" w:rsidRDefault="00BA7DDD" w:rsidP="001005DF">
      <w:pPr>
        <w:widowControl w:val="0"/>
        <w:autoSpaceDE w:val="0"/>
        <w:autoSpaceDN w:val="0"/>
        <w:adjustRightInd w:val="0"/>
        <w:spacing w:after="0" w:line="240" w:lineRule="auto"/>
        <w:ind w:right="-1985"/>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Секретарь </w:t>
      </w:r>
    </w:p>
    <w:p w:rsidR="004E7686" w:rsidRPr="00886D0D" w:rsidRDefault="00BA7DDD" w:rsidP="00886D0D">
      <w:pPr>
        <w:widowControl w:val="0"/>
        <w:autoSpaceDE w:val="0"/>
        <w:autoSpaceDN w:val="0"/>
        <w:adjustRightInd w:val="0"/>
        <w:spacing w:after="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Публичных слушаний</w:t>
      </w:r>
      <w:r>
        <w:rPr>
          <w:rFonts w:ascii="Times New Roman" w:eastAsia="Times New Roman" w:hAnsi="Times New Roman" w:cs="Times New Roman"/>
          <w:sz w:val="28"/>
          <w:szCs w:val="28"/>
        </w:rPr>
        <w:t xml:space="preserve">                                                                   Ю.Л.Яковлева</w:t>
      </w:r>
    </w:p>
    <w:sectPr w:rsidR="004E7686" w:rsidRPr="00886D0D" w:rsidSect="00862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10"/>
    <w:multiLevelType w:val="hybridMultilevel"/>
    <w:tmpl w:val="FF226A7A"/>
    <w:lvl w:ilvl="0" w:tplc="2CB8E93E">
      <w:start w:val="1"/>
      <w:numFmt w:val="decimal"/>
      <w:lvlText w:val="%1."/>
      <w:lvlJc w:val="left"/>
      <w:pPr>
        <w:ind w:left="630" w:hanging="360"/>
      </w:pPr>
      <w:rPr>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96792"/>
    <w:multiLevelType w:val="hybridMultilevel"/>
    <w:tmpl w:val="0ED8E59C"/>
    <w:lvl w:ilvl="0" w:tplc="4BD6A718">
      <w:start w:val="1"/>
      <w:numFmt w:val="bullet"/>
      <w:lvlText w:val="-"/>
      <w:lvlJc w:val="left"/>
      <w:pPr>
        <w:ind w:left="708" w:firstLine="0"/>
      </w:pPr>
      <w:rPr>
        <w:rFonts w:ascii="Times New Roman" w:eastAsia="Times New Roman" w:hAnsi="Times New Roman"/>
        <w:b w:val="0"/>
        <w:i w:val="0"/>
        <w:strike w:val="0"/>
        <w:dstrike w:val="0"/>
        <w:color w:val="000000"/>
        <w:sz w:val="26"/>
        <w:u w:val="none" w:color="000000"/>
        <w:effect w:val="none"/>
        <w:vertAlign w:val="baseline"/>
      </w:rPr>
    </w:lvl>
    <w:lvl w:ilvl="1" w:tplc="BFD83B00">
      <w:start w:val="1"/>
      <w:numFmt w:val="bullet"/>
      <w:lvlText w:val="o"/>
      <w:lvlJc w:val="left"/>
      <w:pPr>
        <w:ind w:left="1788" w:firstLine="0"/>
      </w:pPr>
      <w:rPr>
        <w:rFonts w:ascii="Times New Roman" w:eastAsia="Times New Roman" w:hAnsi="Times New Roman"/>
        <w:b w:val="0"/>
        <w:i w:val="0"/>
        <w:strike w:val="0"/>
        <w:dstrike w:val="0"/>
        <w:color w:val="000000"/>
        <w:sz w:val="26"/>
        <w:u w:val="none" w:color="000000"/>
        <w:effect w:val="none"/>
        <w:vertAlign w:val="baseline"/>
      </w:rPr>
    </w:lvl>
    <w:lvl w:ilvl="2" w:tplc="C1DCB672">
      <w:start w:val="1"/>
      <w:numFmt w:val="bullet"/>
      <w:lvlText w:val="▪"/>
      <w:lvlJc w:val="left"/>
      <w:pPr>
        <w:ind w:left="2508" w:firstLine="0"/>
      </w:pPr>
      <w:rPr>
        <w:rFonts w:ascii="Times New Roman" w:eastAsia="Times New Roman" w:hAnsi="Times New Roman"/>
        <w:b w:val="0"/>
        <w:i w:val="0"/>
        <w:strike w:val="0"/>
        <w:dstrike w:val="0"/>
        <w:color w:val="000000"/>
        <w:sz w:val="26"/>
        <w:u w:val="none" w:color="000000"/>
        <w:effect w:val="none"/>
        <w:vertAlign w:val="baseline"/>
      </w:rPr>
    </w:lvl>
    <w:lvl w:ilvl="3" w:tplc="B10EDAEE">
      <w:start w:val="1"/>
      <w:numFmt w:val="bullet"/>
      <w:lvlText w:val="•"/>
      <w:lvlJc w:val="left"/>
      <w:pPr>
        <w:ind w:left="3228" w:firstLine="0"/>
      </w:pPr>
      <w:rPr>
        <w:rFonts w:ascii="Times New Roman" w:eastAsia="Times New Roman" w:hAnsi="Times New Roman"/>
        <w:b w:val="0"/>
        <w:i w:val="0"/>
        <w:strike w:val="0"/>
        <w:dstrike w:val="0"/>
        <w:color w:val="000000"/>
        <w:sz w:val="26"/>
        <w:u w:val="none" w:color="000000"/>
        <w:effect w:val="none"/>
        <w:vertAlign w:val="baseline"/>
      </w:rPr>
    </w:lvl>
    <w:lvl w:ilvl="4" w:tplc="69CE949A">
      <w:start w:val="1"/>
      <w:numFmt w:val="bullet"/>
      <w:lvlText w:val="o"/>
      <w:lvlJc w:val="left"/>
      <w:pPr>
        <w:ind w:left="3948" w:firstLine="0"/>
      </w:pPr>
      <w:rPr>
        <w:rFonts w:ascii="Times New Roman" w:eastAsia="Times New Roman" w:hAnsi="Times New Roman"/>
        <w:b w:val="0"/>
        <w:i w:val="0"/>
        <w:strike w:val="0"/>
        <w:dstrike w:val="0"/>
        <w:color w:val="000000"/>
        <w:sz w:val="26"/>
        <w:u w:val="none" w:color="000000"/>
        <w:effect w:val="none"/>
        <w:vertAlign w:val="baseline"/>
      </w:rPr>
    </w:lvl>
    <w:lvl w:ilvl="5" w:tplc="5B764FB2">
      <w:start w:val="1"/>
      <w:numFmt w:val="bullet"/>
      <w:lvlText w:val="▪"/>
      <w:lvlJc w:val="left"/>
      <w:pPr>
        <w:ind w:left="4668" w:firstLine="0"/>
      </w:pPr>
      <w:rPr>
        <w:rFonts w:ascii="Times New Roman" w:eastAsia="Times New Roman" w:hAnsi="Times New Roman"/>
        <w:b w:val="0"/>
        <w:i w:val="0"/>
        <w:strike w:val="0"/>
        <w:dstrike w:val="0"/>
        <w:color w:val="000000"/>
        <w:sz w:val="26"/>
        <w:u w:val="none" w:color="000000"/>
        <w:effect w:val="none"/>
        <w:vertAlign w:val="baseline"/>
      </w:rPr>
    </w:lvl>
    <w:lvl w:ilvl="6" w:tplc="D21E794A">
      <w:start w:val="1"/>
      <w:numFmt w:val="bullet"/>
      <w:lvlText w:val="•"/>
      <w:lvlJc w:val="left"/>
      <w:pPr>
        <w:ind w:left="5388" w:firstLine="0"/>
      </w:pPr>
      <w:rPr>
        <w:rFonts w:ascii="Times New Roman" w:eastAsia="Times New Roman" w:hAnsi="Times New Roman"/>
        <w:b w:val="0"/>
        <w:i w:val="0"/>
        <w:strike w:val="0"/>
        <w:dstrike w:val="0"/>
        <w:color w:val="000000"/>
        <w:sz w:val="26"/>
        <w:u w:val="none" w:color="000000"/>
        <w:effect w:val="none"/>
        <w:vertAlign w:val="baseline"/>
      </w:rPr>
    </w:lvl>
    <w:lvl w:ilvl="7" w:tplc="AF26D350">
      <w:start w:val="1"/>
      <w:numFmt w:val="bullet"/>
      <w:lvlText w:val="o"/>
      <w:lvlJc w:val="left"/>
      <w:pPr>
        <w:ind w:left="6108" w:firstLine="0"/>
      </w:pPr>
      <w:rPr>
        <w:rFonts w:ascii="Times New Roman" w:eastAsia="Times New Roman" w:hAnsi="Times New Roman"/>
        <w:b w:val="0"/>
        <w:i w:val="0"/>
        <w:strike w:val="0"/>
        <w:dstrike w:val="0"/>
        <w:color w:val="000000"/>
        <w:sz w:val="26"/>
        <w:u w:val="none" w:color="000000"/>
        <w:effect w:val="none"/>
        <w:vertAlign w:val="baseline"/>
      </w:rPr>
    </w:lvl>
    <w:lvl w:ilvl="8" w:tplc="207A3E80">
      <w:start w:val="1"/>
      <w:numFmt w:val="bullet"/>
      <w:lvlText w:val="▪"/>
      <w:lvlJc w:val="left"/>
      <w:pPr>
        <w:ind w:left="6828"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2">
    <w:nsid w:val="0E0E6A78"/>
    <w:multiLevelType w:val="hybridMultilevel"/>
    <w:tmpl w:val="51DE2236"/>
    <w:lvl w:ilvl="0" w:tplc="C10C7938">
      <w:start w:val="1"/>
      <w:numFmt w:val="decimal"/>
      <w:lvlText w:val="%1."/>
      <w:lvlJc w:val="left"/>
      <w:pPr>
        <w:ind w:left="113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385D04"/>
    <w:multiLevelType w:val="hybridMultilevel"/>
    <w:tmpl w:val="C5DC00D4"/>
    <w:lvl w:ilvl="0" w:tplc="531CF02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D213ED"/>
    <w:multiLevelType w:val="hybridMultilevel"/>
    <w:tmpl w:val="77E06E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F33402"/>
    <w:multiLevelType w:val="hybridMultilevel"/>
    <w:tmpl w:val="1632C4F4"/>
    <w:lvl w:ilvl="0" w:tplc="4F1EC89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0F32B2"/>
    <w:multiLevelType w:val="multilevel"/>
    <w:tmpl w:val="92FC3D2C"/>
    <w:styleLink w:val="1"/>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40C20267"/>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rPr>
    </w:lvl>
  </w:abstractNum>
  <w:abstractNum w:abstractNumId="10">
    <w:nsid w:val="48953C26"/>
    <w:multiLevelType w:val="hybridMultilevel"/>
    <w:tmpl w:val="E334DA88"/>
    <w:lvl w:ilvl="0" w:tplc="168A2762">
      <w:start w:val="1"/>
      <w:numFmt w:val="decimal"/>
      <w:lvlText w:val="%1."/>
      <w:lvlJc w:val="left"/>
      <w:pPr>
        <w:ind w:left="928" w:hanging="360"/>
      </w:pPr>
      <w:rPr>
        <w:rFonts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925928"/>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B22D05"/>
    <w:multiLevelType w:val="multilevel"/>
    <w:tmpl w:val="F81ABE70"/>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3">
    <w:nsid w:val="572C7520"/>
    <w:multiLevelType w:val="hybridMultilevel"/>
    <w:tmpl w:val="314220A2"/>
    <w:lvl w:ilvl="0" w:tplc="4E70A892">
      <w:start w:val="1"/>
      <w:numFmt w:val="bullet"/>
      <w:lvlText w:val="-"/>
      <w:lvlJc w:val="left"/>
      <w:pPr>
        <w:ind w:left="710" w:firstLine="0"/>
      </w:pPr>
      <w:rPr>
        <w:rFonts w:ascii="Times New Roman" w:eastAsia="Times New Roman" w:hAnsi="Times New Roman"/>
        <w:b w:val="0"/>
        <w:i w:val="0"/>
        <w:strike w:val="0"/>
        <w:dstrike w:val="0"/>
        <w:color w:val="000000"/>
        <w:sz w:val="26"/>
        <w:u w:val="none" w:color="000000"/>
        <w:effect w:val="none"/>
        <w:vertAlign w:val="baseline"/>
      </w:rPr>
    </w:lvl>
    <w:lvl w:ilvl="1" w:tplc="64163512">
      <w:start w:val="1"/>
      <w:numFmt w:val="bullet"/>
      <w:lvlText w:val="o"/>
      <w:lvlJc w:val="left"/>
      <w:pPr>
        <w:ind w:left="1784" w:firstLine="0"/>
      </w:pPr>
      <w:rPr>
        <w:rFonts w:ascii="Times New Roman" w:eastAsia="Times New Roman" w:hAnsi="Times New Roman"/>
        <w:b w:val="0"/>
        <w:i w:val="0"/>
        <w:strike w:val="0"/>
        <w:dstrike w:val="0"/>
        <w:color w:val="000000"/>
        <w:sz w:val="26"/>
        <w:u w:val="none" w:color="000000"/>
        <w:effect w:val="none"/>
        <w:vertAlign w:val="baseline"/>
      </w:rPr>
    </w:lvl>
    <w:lvl w:ilvl="2" w:tplc="71F4FEC6">
      <w:start w:val="1"/>
      <w:numFmt w:val="bullet"/>
      <w:lvlText w:val="▪"/>
      <w:lvlJc w:val="left"/>
      <w:pPr>
        <w:ind w:left="2504" w:firstLine="0"/>
      </w:pPr>
      <w:rPr>
        <w:rFonts w:ascii="Times New Roman" w:eastAsia="Times New Roman" w:hAnsi="Times New Roman"/>
        <w:b w:val="0"/>
        <w:i w:val="0"/>
        <w:strike w:val="0"/>
        <w:dstrike w:val="0"/>
        <w:color w:val="000000"/>
        <w:sz w:val="26"/>
        <w:u w:val="none" w:color="000000"/>
        <w:effect w:val="none"/>
        <w:vertAlign w:val="baseline"/>
      </w:rPr>
    </w:lvl>
    <w:lvl w:ilvl="3" w:tplc="BE2A0A08">
      <w:start w:val="1"/>
      <w:numFmt w:val="bullet"/>
      <w:lvlText w:val="•"/>
      <w:lvlJc w:val="left"/>
      <w:pPr>
        <w:ind w:left="3224" w:firstLine="0"/>
      </w:pPr>
      <w:rPr>
        <w:rFonts w:ascii="Times New Roman" w:eastAsia="Times New Roman" w:hAnsi="Times New Roman"/>
        <w:b w:val="0"/>
        <w:i w:val="0"/>
        <w:strike w:val="0"/>
        <w:dstrike w:val="0"/>
        <w:color w:val="000000"/>
        <w:sz w:val="26"/>
        <w:u w:val="none" w:color="000000"/>
        <w:effect w:val="none"/>
        <w:vertAlign w:val="baseline"/>
      </w:rPr>
    </w:lvl>
    <w:lvl w:ilvl="4" w:tplc="12662B98">
      <w:start w:val="1"/>
      <w:numFmt w:val="bullet"/>
      <w:lvlText w:val="o"/>
      <w:lvlJc w:val="left"/>
      <w:pPr>
        <w:ind w:left="3944" w:firstLine="0"/>
      </w:pPr>
      <w:rPr>
        <w:rFonts w:ascii="Times New Roman" w:eastAsia="Times New Roman" w:hAnsi="Times New Roman"/>
        <w:b w:val="0"/>
        <w:i w:val="0"/>
        <w:strike w:val="0"/>
        <w:dstrike w:val="0"/>
        <w:color w:val="000000"/>
        <w:sz w:val="26"/>
        <w:u w:val="none" w:color="000000"/>
        <w:effect w:val="none"/>
        <w:vertAlign w:val="baseline"/>
      </w:rPr>
    </w:lvl>
    <w:lvl w:ilvl="5" w:tplc="CFD6C8D4">
      <w:start w:val="1"/>
      <w:numFmt w:val="bullet"/>
      <w:lvlText w:val="▪"/>
      <w:lvlJc w:val="left"/>
      <w:pPr>
        <w:ind w:left="4664" w:firstLine="0"/>
      </w:pPr>
      <w:rPr>
        <w:rFonts w:ascii="Times New Roman" w:eastAsia="Times New Roman" w:hAnsi="Times New Roman"/>
        <w:b w:val="0"/>
        <w:i w:val="0"/>
        <w:strike w:val="0"/>
        <w:dstrike w:val="0"/>
        <w:color w:val="000000"/>
        <w:sz w:val="26"/>
        <w:u w:val="none" w:color="000000"/>
        <w:effect w:val="none"/>
        <w:vertAlign w:val="baseline"/>
      </w:rPr>
    </w:lvl>
    <w:lvl w:ilvl="6" w:tplc="F1642FF4">
      <w:start w:val="1"/>
      <w:numFmt w:val="bullet"/>
      <w:lvlText w:val="•"/>
      <w:lvlJc w:val="left"/>
      <w:pPr>
        <w:ind w:left="5384" w:firstLine="0"/>
      </w:pPr>
      <w:rPr>
        <w:rFonts w:ascii="Times New Roman" w:eastAsia="Times New Roman" w:hAnsi="Times New Roman"/>
        <w:b w:val="0"/>
        <w:i w:val="0"/>
        <w:strike w:val="0"/>
        <w:dstrike w:val="0"/>
        <w:color w:val="000000"/>
        <w:sz w:val="26"/>
        <w:u w:val="none" w:color="000000"/>
        <w:effect w:val="none"/>
        <w:vertAlign w:val="baseline"/>
      </w:rPr>
    </w:lvl>
    <w:lvl w:ilvl="7" w:tplc="FCFCFD4C">
      <w:start w:val="1"/>
      <w:numFmt w:val="bullet"/>
      <w:lvlText w:val="o"/>
      <w:lvlJc w:val="left"/>
      <w:pPr>
        <w:ind w:left="6104" w:firstLine="0"/>
      </w:pPr>
      <w:rPr>
        <w:rFonts w:ascii="Times New Roman" w:eastAsia="Times New Roman" w:hAnsi="Times New Roman"/>
        <w:b w:val="0"/>
        <w:i w:val="0"/>
        <w:strike w:val="0"/>
        <w:dstrike w:val="0"/>
        <w:color w:val="000000"/>
        <w:sz w:val="26"/>
        <w:u w:val="none" w:color="000000"/>
        <w:effect w:val="none"/>
        <w:vertAlign w:val="baseline"/>
      </w:rPr>
    </w:lvl>
    <w:lvl w:ilvl="8" w:tplc="059ED514">
      <w:start w:val="1"/>
      <w:numFmt w:val="bullet"/>
      <w:lvlText w:val="▪"/>
      <w:lvlJc w:val="left"/>
      <w:pPr>
        <w:ind w:left="6824"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14">
    <w:nsid w:val="5A2A3C06"/>
    <w:multiLevelType w:val="hybridMultilevel"/>
    <w:tmpl w:val="A24608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5245A09"/>
    <w:multiLevelType w:val="hybridMultilevel"/>
    <w:tmpl w:val="C5EECE5C"/>
    <w:lvl w:ilvl="0" w:tplc="22D800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941586"/>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CD2C94"/>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2"/>
  </w:num>
  <w:num w:numId="14">
    <w:abstractNumId w:val="11"/>
  </w:num>
  <w:num w:numId="15">
    <w:abstractNumId w:val="18"/>
  </w:num>
  <w:num w:numId="16">
    <w:abstractNumId w:val="7"/>
  </w:num>
  <w:num w:numId="17">
    <w:abstractNumId w:val="10"/>
  </w:num>
  <w:num w:numId="18">
    <w:abstractNumId w:val="17"/>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3613F"/>
    <w:rsid w:val="001005DF"/>
    <w:rsid w:val="001C3C5B"/>
    <w:rsid w:val="001E3CFC"/>
    <w:rsid w:val="00283887"/>
    <w:rsid w:val="002B3899"/>
    <w:rsid w:val="0037264A"/>
    <w:rsid w:val="003A4079"/>
    <w:rsid w:val="003F1CF6"/>
    <w:rsid w:val="004E7686"/>
    <w:rsid w:val="0051529C"/>
    <w:rsid w:val="005D7A86"/>
    <w:rsid w:val="006572F6"/>
    <w:rsid w:val="006D728D"/>
    <w:rsid w:val="00707E20"/>
    <w:rsid w:val="007220A1"/>
    <w:rsid w:val="0073613F"/>
    <w:rsid w:val="007826B1"/>
    <w:rsid w:val="007831E2"/>
    <w:rsid w:val="007E19BA"/>
    <w:rsid w:val="00862D80"/>
    <w:rsid w:val="00886D0D"/>
    <w:rsid w:val="00911C33"/>
    <w:rsid w:val="00932136"/>
    <w:rsid w:val="009A05E1"/>
    <w:rsid w:val="00A81E18"/>
    <w:rsid w:val="00B02DC4"/>
    <w:rsid w:val="00BA3CBD"/>
    <w:rsid w:val="00BA7DDD"/>
    <w:rsid w:val="00BC764F"/>
    <w:rsid w:val="00C464D5"/>
    <w:rsid w:val="00C90288"/>
    <w:rsid w:val="00CB5C10"/>
    <w:rsid w:val="00CD1638"/>
    <w:rsid w:val="00D51B05"/>
    <w:rsid w:val="00DD3B0C"/>
    <w:rsid w:val="00E0307F"/>
    <w:rsid w:val="00E110ED"/>
    <w:rsid w:val="00E7398C"/>
    <w:rsid w:val="00F0525A"/>
    <w:rsid w:val="00FF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D80"/>
  </w:style>
  <w:style w:type="paragraph" w:styleId="13">
    <w:name w:val="heading 1"/>
    <w:basedOn w:val="a0"/>
    <w:next w:val="a0"/>
    <w:link w:val="14"/>
    <w:qFormat/>
    <w:rsid w:val="001E3CFC"/>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0"/>
    <w:next w:val="a0"/>
    <w:link w:val="20"/>
    <w:unhideWhenUsed/>
    <w:qFormat/>
    <w:rsid w:val="00BA7DDD"/>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0"/>
    <w:next w:val="a0"/>
    <w:link w:val="30"/>
    <w:semiHidden/>
    <w:unhideWhenUsed/>
    <w:qFormat/>
    <w:rsid w:val="00BA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0"/>
    <w:link w:val="40"/>
    <w:semiHidden/>
    <w:unhideWhenUsed/>
    <w:qFormat/>
    <w:rsid w:val="00BA7DDD"/>
    <w:pPr>
      <w:keepNext w:val="0"/>
      <w:keepLines w:val="0"/>
      <w:widowControl w:val="0"/>
      <w:autoSpaceDE w:val="0"/>
      <w:autoSpaceDN w:val="0"/>
      <w:adjustRightInd w:val="0"/>
      <w:spacing w:before="108" w:after="108" w:line="240" w:lineRule="auto"/>
      <w:jc w:val="center"/>
      <w:outlineLvl w:val="3"/>
    </w:pPr>
    <w:rPr>
      <w:rFonts w:ascii="Calibri" w:eastAsia="Times New Roman" w:hAnsi="Calibri" w:cs="Times New Roman"/>
      <w:color w:val="auto"/>
      <w:sz w:val="28"/>
      <w:szCs w:val="28"/>
    </w:rPr>
  </w:style>
  <w:style w:type="paragraph" w:styleId="5">
    <w:name w:val="heading 5"/>
    <w:basedOn w:val="a0"/>
    <w:next w:val="a0"/>
    <w:link w:val="50"/>
    <w:semiHidden/>
    <w:unhideWhenUsed/>
    <w:qFormat/>
    <w:rsid w:val="00BA7DDD"/>
    <w:pPr>
      <w:keepNext/>
      <w:spacing w:after="0" w:line="240" w:lineRule="auto"/>
      <w:outlineLvl w:val="4"/>
    </w:pPr>
    <w:rPr>
      <w:rFonts w:ascii="Times New Roman" w:eastAsia="Times New Roman" w:hAnsi="Times New Roman" w:cs="Times New Roman"/>
      <w:sz w:val="24"/>
      <w:szCs w:val="20"/>
      <w:lang w:eastAsia="zh-CN"/>
    </w:rPr>
  </w:style>
  <w:style w:type="paragraph" w:styleId="6">
    <w:name w:val="heading 6"/>
    <w:basedOn w:val="a0"/>
    <w:next w:val="a0"/>
    <w:link w:val="60"/>
    <w:semiHidden/>
    <w:unhideWhenUsed/>
    <w:qFormat/>
    <w:rsid w:val="00BA7D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BA7DDD"/>
    <w:pPr>
      <w:keepNext/>
      <w:spacing w:after="0" w:line="240" w:lineRule="auto"/>
      <w:jc w:val="both"/>
      <w:outlineLvl w:val="6"/>
    </w:pPr>
    <w:rPr>
      <w:rFonts w:ascii="Times New Roman" w:eastAsia="Times New Roman" w:hAnsi="Times New Roman" w:cs="Times New Roman"/>
      <w:sz w:val="24"/>
      <w:szCs w:val="20"/>
      <w:lang w:eastAsia="zh-CN"/>
    </w:rPr>
  </w:style>
  <w:style w:type="paragraph" w:styleId="8">
    <w:name w:val="heading 8"/>
    <w:basedOn w:val="a0"/>
    <w:next w:val="a0"/>
    <w:link w:val="80"/>
    <w:semiHidden/>
    <w:unhideWhenUsed/>
    <w:qFormat/>
    <w:rsid w:val="00BA7DDD"/>
    <w:pPr>
      <w:keepNext/>
      <w:keepLines/>
      <w:spacing w:before="200" w:after="0"/>
      <w:outlineLvl w:val="7"/>
    </w:pPr>
    <w:rPr>
      <w:rFonts w:ascii="Times New Roman" w:eastAsia="Times New Roman" w:hAnsi="Times New Roman" w:cs="Times New Roman"/>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73613F"/>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4">
    <w:name w:val="Заголовок 1 Знак"/>
    <w:basedOn w:val="a1"/>
    <w:link w:val="13"/>
    <w:rsid w:val="001E3CFC"/>
    <w:rPr>
      <w:rFonts w:ascii="Arial" w:eastAsia="Times New Roman" w:hAnsi="Arial" w:cs="Times New Roman"/>
      <w:b/>
      <w:bCs/>
      <w:color w:val="000080"/>
      <w:sz w:val="24"/>
      <w:szCs w:val="24"/>
    </w:rPr>
  </w:style>
  <w:style w:type="character" w:customStyle="1" w:styleId="20">
    <w:name w:val="Заголовок 2 Знак"/>
    <w:basedOn w:val="a1"/>
    <w:link w:val="2"/>
    <w:rsid w:val="00BA7DDD"/>
    <w:rPr>
      <w:rFonts w:ascii="Times New Roman" w:eastAsia="Times New Roman" w:hAnsi="Times New Roman" w:cs="Times New Roman"/>
      <w:b/>
      <w:bCs/>
      <w:sz w:val="28"/>
      <w:szCs w:val="20"/>
    </w:rPr>
  </w:style>
  <w:style w:type="character" w:customStyle="1" w:styleId="30">
    <w:name w:val="Заголовок 3 Знак"/>
    <w:basedOn w:val="a1"/>
    <w:link w:val="3"/>
    <w:semiHidden/>
    <w:rsid w:val="00BA7DDD"/>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BA7DDD"/>
    <w:rPr>
      <w:rFonts w:ascii="Calibri" w:eastAsia="Times New Roman" w:hAnsi="Calibri" w:cs="Times New Roman"/>
      <w:b/>
      <w:bCs/>
      <w:sz w:val="28"/>
      <w:szCs w:val="28"/>
    </w:rPr>
  </w:style>
  <w:style w:type="character" w:customStyle="1" w:styleId="50">
    <w:name w:val="Заголовок 5 Знак"/>
    <w:basedOn w:val="a1"/>
    <w:link w:val="5"/>
    <w:semiHidden/>
    <w:rsid w:val="00BA7DDD"/>
    <w:rPr>
      <w:rFonts w:ascii="Times New Roman" w:eastAsia="Times New Roman" w:hAnsi="Times New Roman" w:cs="Times New Roman"/>
      <w:sz w:val="24"/>
      <w:szCs w:val="20"/>
      <w:lang w:eastAsia="zh-CN"/>
    </w:rPr>
  </w:style>
  <w:style w:type="character" w:customStyle="1" w:styleId="60">
    <w:name w:val="Заголовок 6 Знак"/>
    <w:basedOn w:val="a1"/>
    <w:link w:val="6"/>
    <w:semiHidden/>
    <w:rsid w:val="00BA7DDD"/>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semiHidden/>
    <w:rsid w:val="00BA7DDD"/>
    <w:rPr>
      <w:rFonts w:ascii="Times New Roman" w:eastAsia="Times New Roman" w:hAnsi="Times New Roman" w:cs="Times New Roman"/>
      <w:sz w:val="24"/>
      <w:szCs w:val="20"/>
      <w:lang w:eastAsia="zh-CN"/>
    </w:rPr>
  </w:style>
  <w:style w:type="character" w:customStyle="1" w:styleId="80">
    <w:name w:val="Заголовок 8 Знак"/>
    <w:basedOn w:val="a1"/>
    <w:link w:val="8"/>
    <w:semiHidden/>
    <w:rsid w:val="00BA7DDD"/>
    <w:rPr>
      <w:rFonts w:ascii="Times New Roman" w:eastAsia="Times New Roman" w:hAnsi="Times New Roman" w:cs="Times New Roman"/>
      <w:b/>
      <w:sz w:val="20"/>
      <w:szCs w:val="20"/>
      <w:lang w:eastAsia="en-US"/>
    </w:rPr>
  </w:style>
  <w:style w:type="paragraph" w:styleId="a4">
    <w:name w:val="Body Text"/>
    <w:aliases w:val="бпОсновной текст"/>
    <w:basedOn w:val="a0"/>
    <w:link w:val="a5"/>
    <w:unhideWhenUsed/>
    <w:rsid w:val="00BA7DDD"/>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aliases w:val="бпОсновной текст Знак"/>
    <w:basedOn w:val="a1"/>
    <w:link w:val="a4"/>
    <w:rsid w:val="00BA7DDD"/>
    <w:rPr>
      <w:rFonts w:ascii="Times New Roman" w:eastAsia="Times New Roman" w:hAnsi="Times New Roman" w:cs="Times New Roman"/>
      <w:sz w:val="20"/>
      <w:szCs w:val="20"/>
    </w:rPr>
  </w:style>
  <w:style w:type="character" w:customStyle="1" w:styleId="a6">
    <w:name w:val="Без интервала Знак"/>
    <w:link w:val="a7"/>
    <w:uiPriority w:val="1"/>
    <w:locked/>
    <w:rsid w:val="00BA7DDD"/>
  </w:style>
  <w:style w:type="paragraph" w:styleId="a7">
    <w:name w:val="No Spacing"/>
    <w:link w:val="a6"/>
    <w:uiPriority w:val="1"/>
    <w:qFormat/>
    <w:rsid w:val="00BA7DDD"/>
    <w:pPr>
      <w:spacing w:after="0" w:line="240" w:lineRule="auto"/>
    </w:pPr>
  </w:style>
  <w:style w:type="paragraph" w:styleId="a8">
    <w:name w:val="Balloon Text"/>
    <w:basedOn w:val="a0"/>
    <w:link w:val="a9"/>
    <w:semiHidden/>
    <w:unhideWhenUsed/>
    <w:rsid w:val="00BA7DDD"/>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BA7DDD"/>
    <w:rPr>
      <w:rFonts w:ascii="Tahoma" w:hAnsi="Tahoma" w:cs="Tahoma"/>
      <w:sz w:val="16"/>
      <w:szCs w:val="16"/>
    </w:rPr>
  </w:style>
  <w:style w:type="paragraph" w:styleId="aa">
    <w:name w:val="header"/>
    <w:basedOn w:val="a0"/>
    <w:link w:val="ab"/>
    <w:unhideWhenUsed/>
    <w:rsid w:val="00BA7DDD"/>
    <w:pPr>
      <w:tabs>
        <w:tab w:val="center" w:pos="4677"/>
        <w:tab w:val="right" w:pos="9355"/>
      </w:tabs>
      <w:spacing w:after="0" w:line="240" w:lineRule="auto"/>
    </w:pPr>
  </w:style>
  <w:style w:type="character" w:customStyle="1" w:styleId="ab">
    <w:name w:val="Верхний колонтитул Знак"/>
    <w:basedOn w:val="a1"/>
    <w:link w:val="aa"/>
    <w:rsid w:val="00BA7DDD"/>
  </w:style>
  <w:style w:type="character" w:styleId="ac">
    <w:name w:val="Hyperlink"/>
    <w:uiPriority w:val="99"/>
    <w:semiHidden/>
    <w:unhideWhenUsed/>
    <w:rsid w:val="00BA7DDD"/>
    <w:rPr>
      <w:color w:val="0000FF"/>
      <w:u w:val="single"/>
    </w:rPr>
  </w:style>
  <w:style w:type="character" w:styleId="ad">
    <w:name w:val="FollowedHyperlink"/>
    <w:basedOn w:val="a1"/>
    <w:uiPriority w:val="99"/>
    <w:semiHidden/>
    <w:unhideWhenUsed/>
    <w:rsid w:val="00BA7DDD"/>
    <w:rPr>
      <w:color w:val="800080"/>
      <w:u w:val="single"/>
    </w:rPr>
  </w:style>
  <w:style w:type="character" w:styleId="ae">
    <w:name w:val="Emphasis"/>
    <w:basedOn w:val="a1"/>
    <w:uiPriority w:val="99"/>
    <w:qFormat/>
    <w:rsid w:val="00BA7DDD"/>
    <w:rPr>
      <w:rFonts w:ascii="Times New Roman" w:hAnsi="Times New Roman" w:cs="Times New Roman" w:hint="default"/>
      <w:i/>
      <w:iCs/>
    </w:rPr>
  </w:style>
  <w:style w:type="paragraph" w:styleId="HTML">
    <w:name w:val="HTML Preformatted"/>
    <w:basedOn w:val="a0"/>
    <w:link w:val="HTML0"/>
    <w:semiHidden/>
    <w:unhideWhenUsed/>
    <w:rsid w:val="00BA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BA7DDD"/>
    <w:rPr>
      <w:rFonts w:ascii="Courier New" w:eastAsia="Times New Roman" w:hAnsi="Courier New" w:cs="Courier New"/>
      <w:sz w:val="20"/>
      <w:szCs w:val="20"/>
    </w:rPr>
  </w:style>
  <w:style w:type="character" w:styleId="af">
    <w:name w:val="Strong"/>
    <w:qFormat/>
    <w:rsid w:val="00BA7DDD"/>
    <w:rPr>
      <w:rFonts w:ascii="Times New Roman" w:hAnsi="Times New Roman" w:cs="Times New Roman" w:hint="default"/>
      <w:b/>
      <w:bCs/>
      <w:i/>
      <w:iCs w:val="0"/>
      <w:sz w:val="28"/>
      <w:lang w:val="en-GB" w:eastAsia="ar-SA" w:bidi="ar-SA"/>
    </w:rPr>
  </w:style>
  <w:style w:type="character" w:customStyle="1" w:styleId="af0">
    <w:name w:val="Обычный (веб) Знак"/>
    <w:basedOn w:val="a1"/>
    <w:link w:val="af1"/>
    <w:locked/>
    <w:rsid w:val="00BA7DDD"/>
    <w:rPr>
      <w:rFonts w:ascii="Times New Roman" w:eastAsia="Times New Roman" w:hAnsi="Times New Roman" w:cs="Times New Roman"/>
      <w:sz w:val="24"/>
      <w:szCs w:val="24"/>
    </w:rPr>
  </w:style>
  <w:style w:type="paragraph" w:styleId="af1">
    <w:name w:val="Normal (Web)"/>
    <w:basedOn w:val="a0"/>
    <w:link w:val="af0"/>
    <w:unhideWhenUsed/>
    <w:rsid w:val="00BA7DDD"/>
    <w:pPr>
      <w:spacing w:before="100" w:beforeAutospacing="1" w:after="119" w:line="240" w:lineRule="auto"/>
    </w:pPr>
    <w:rPr>
      <w:rFonts w:ascii="Times New Roman" w:eastAsia="Times New Roman" w:hAnsi="Times New Roman" w:cs="Times New Roman"/>
      <w:sz w:val="24"/>
      <w:szCs w:val="24"/>
    </w:rPr>
  </w:style>
  <w:style w:type="paragraph" w:styleId="af2">
    <w:name w:val="footnote text"/>
    <w:basedOn w:val="a0"/>
    <w:link w:val="af3"/>
    <w:semiHidden/>
    <w:unhideWhenUsed/>
    <w:rsid w:val="00BA7DD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semiHidden/>
    <w:rsid w:val="00BA7DDD"/>
    <w:rPr>
      <w:rFonts w:ascii="Times New Roman" w:eastAsia="Times New Roman" w:hAnsi="Times New Roman" w:cs="Times New Roman"/>
      <w:sz w:val="20"/>
      <w:szCs w:val="20"/>
    </w:rPr>
  </w:style>
  <w:style w:type="paragraph" w:styleId="af4">
    <w:name w:val="annotation text"/>
    <w:basedOn w:val="a0"/>
    <w:link w:val="af5"/>
    <w:semiHidden/>
    <w:unhideWhenUsed/>
    <w:rsid w:val="00BA7DDD"/>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примечания Знак"/>
    <w:basedOn w:val="a1"/>
    <w:link w:val="af4"/>
    <w:semiHidden/>
    <w:rsid w:val="00BA7DDD"/>
    <w:rPr>
      <w:rFonts w:ascii="Arial" w:eastAsia="Times New Roman" w:hAnsi="Arial" w:cs="Times New Roman"/>
      <w:sz w:val="20"/>
      <w:szCs w:val="20"/>
    </w:rPr>
  </w:style>
  <w:style w:type="paragraph" w:styleId="af6">
    <w:name w:val="footer"/>
    <w:basedOn w:val="a0"/>
    <w:link w:val="af7"/>
    <w:semiHidden/>
    <w:unhideWhenUsed/>
    <w:rsid w:val="00BA7DDD"/>
    <w:pPr>
      <w:tabs>
        <w:tab w:val="center" w:pos="4677"/>
        <w:tab w:val="right" w:pos="9355"/>
      </w:tabs>
      <w:spacing w:after="0" w:line="240" w:lineRule="auto"/>
    </w:pPr>
  </w:style>
  <w:style w:type="character" w:customStyle="1" w:styleId="af7">
    <w:name w:val="Нижний колонтитул Знак"/>
    <w:basedOn w:val="a1"/>
    <w:link w:val="af6"/>
    <w:semiHidden/>
    <w:rsid w:val="00BA7DDD"/>
  </w:style>
  <w:style w:type="paragraph" w:styleId="af8">
    <w:name w:val="caption"/>
    <w:basedOn w:val="a0"/>
    <w:next w:val="a0"/>
    <w:semiHidden/>
    <w:unhideWhenUsed/>
    <w:qFormat/>
    <w:rsid w:val="00BA7DDD"/>
    <w:pPr>
      <w:framePr w:w="9385" w:h="14113" w:hSpace="141" w:wrap="around" w:vAnchor="text" w:hAnchor="page" w:x="1501" w:y="2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 w:val="28"/>
      <w:szCs w:val="20"/>
    </w:rPr>
  </w:style>
  <w:style w:type="paragraph" w:styleId="af9">
    <w:name w:val="Title"/>
    <w:basedOn w:val="a0"/>
    <w:link w:val="afa"/>
    <w:qFormat/>
    <w:rsid w:val="00BA7DDD"/>
    <w:pPr>
      <w:spacing w:after="0" w:line="240" w:lineRule="auto"/>
      <w:jc w:val="center"/>
    </w:pPr>
    <w:rPr>
      <w:rFonts w:ascii="Times New Roman" w:eastAsia="Times New Roman" w:hAnsi="Times New Roman" w:cs="Times New Roman"/>
      <w:sz w:val="28"/>
      <w:szCs w:val="20"/>
    </w:rPr>
  </w:style>
  <w:style w:type="character" w:customStyle="1" w:styleId="afa">
    <w:name w:val="Название Знак"/>
    <w:basedOn w:val="a1"/>
    <w:link w:val="af9"/>
    <w:rsid w:val="00BA7DDD"/>
    <w:rPr>
      <w:rFonts w:ascii="Times New Roman" w:eastAsia="Times New Roman" w:hAnsi="Times New Roman" w:cs="Times New Roman"/>
      <w:sz w:val="28"/>
      <w:szCs w:val="20"/>
    </w:rPr>
  </w:style>
  <w:style w:type="character" w:customStyle="1" w:styleId="15">
    <w:name w:val="Основной текст Знак1"/>
    <w:aliases w:val="бпОсновной текст Знак1"/>
    <w:basedOn w:val="a1"/>
    <w:uiPriority w:val="99"/>
    <w:semiHidden/>
    <w:rsid w:val="00BA7DDD"/>
  </w:style>
  <w:style w:type="character" w:customStyle="1" w:styleId="afb">
    <w:name w:val="Основной текст с отступом Знак"/>
    <w:aliases w:val="Основной текст 1 Знак,Нумерованный список !! Знак"/>
    <w:basedOn w:val="a1"/>
    <w:link w:val="afc"/>
    <w:semiHidden/>
    <w:locked/>
    <w:rsid w:val="00BA7DDD"/>
  </w:style>
  <w:style w:type="paragraph" w:styleId="afc">
    <w:name w:val="Body Text Indent"/>
    <w:aliases w:val="Основной текст 1,Нумерованный список !!"/>
    <w:basedOn w:val="a0"/>
    <w:link w:val="afb"/>
    <w:semiHidden/>
    <w:unhideWhenUsed/>
    <w:rsid w:val="00BA7DDD"/>
    <w:pPr>
      <w:spacing w:after="120"/>
      <w:ind w:left="283"/>
    </w:pPr>
  </w:style>
  <w:style w:type="character" w:customStyle="1" w:styleId="16">
    <w:name w:val="Основной текст с отступом Знак1"/>
    <w:aliases w:val="Основной текст 1 Знак1,Нумерованный список !! Знак1"/>
    <w:basedOn w:val="a1"/>
    <w:link w:val="afc"/>
    <w:semiHidden/>
    <w:rsid w:val="00BA7DDD"/>
  </w:style>
  <w:style w:type="paragraph" w:styleId="afd">
    <w:name w:val="Subtitle"/>
    <w:basedOn w:val="a0"/>
    <w:next w:val="a0"/>
    <w:link w:val="afe"/>
    <w:qFormat/>
    <w:rsid w:val="00BA7DDD"/>
    <w:pPr>
      <w:widowControl w:val="0"/>
      <w:autoSpaceDE w:val="0"/>
      <w:autoSpaceDN w:val="0"/>
      <w:adjustRightInd w:val="0"/>
      <w:spacing w:after="60" w:line="240" w:lineRule="auto"/>
      <w:ind w:firstLine="720"/>
      <w:jc w:val="center"/>
      <w:outlineLvl w:val="1"/>
    </w:pPr>
    <w:rPr>
      <w:rFonts w:ascii="Calibri Light" w:eastAsia="Times New Roman" w:hAnsi="Calibri Light" w:cs="Times New Roman"/>
      <w:sz w:val="24"/>
      <w:szCs w:val="24"/>
    </w:rPr>
  </w:style>
  <w:style w:type="character" w:customStyle="1" w:styleId="afe">
    <w:name w:val="Подзаголовок Знак"/>
    <w:basedOn w:val="a1"/>
    <w:link w:val="afd"/>
    <w:rsid w:val="00BA7DDD"/>
    <w:rPr>
      <w:rFonts w:ascii="Calibri Light" w:eastAsia="Times New Roman" w:hAnsi="Calibri Light" w:cs="Times New Roman"/>
      <w:sz w:val="24"/>
      <w:szCs w:val="24"/>
    </w:rPr>
  </w:style>
  <w:style w:type="paragraph" w:styleId="21">
    <w:name w:val="Body Text 2"/>
    <w:basedOn w:val="a0"/>
    <w:link w:val="22"/>
    <w:semiHidden/>
    <w:unhideWhenUsed/>
    <w:rsid w:val="00BA7DDD"/>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semiHidden/>
    <w:rsid w:val="00BA7DDD"/>
    <w:rPr>
      <w:rFonts w:ascii="Times New Roman" w:eastAsia="Times New Roman" w:hAnsi="Times New Roman" w:cs="Times New Roman"/>
      <w:sz w:val="20"/>
      <w:szCs w:val="20"/>
    </w:rPr>
  </w:style>
  <w:style w:type="paragraph" w:styleId="31">
    <w:name w:val="Body Text 3"/>
    <w:basedOn w:val="a0"/>
    <w:link w:val="32"/>
    <w:semiHidden/>
    <w:unhideWhenUsed/>
    <w:rsid w:val="00BA7DD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BA7DDD"/>
    <w:rPr>
      <w:rFonts w:ascii="Times New Roman" w:eastAsia="Times New Roman" w:hAnsi="Times New Roman" w:cs="Times New Roman"/>
      <w:sz w:val="16"/>
      <w:szCs w:val="16"/>
    </w:rPr>
  </w:style>
  <w:style w:type="paragraph" w:styleId="23">
    <w:name w:val="Body Text Indent 2"/>
    <w:basedOn w:val="a0"/>
    <w:link w:val="24"/>
    <w:semiHidden/>
    <w:unhideWhenUsed/>
    <w:rsid w:val="00BA7DDD"/>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4">
    <w:name w:val="Основной текст с отступом 2 Знак"/>
    <w:basedOn w:val="a1"/>
    <w:link w:val="23"/>
    <w:semiHidden/>
    <w:rsid w:val="00BA7DDD"/>
    <w:rPr>
      <w:rFonts w:ascii="Arial" w:eastAsia="Times New Roman" w:hAnsi="Arial" w:cs="Arial"/>
      <w:sz w:val="20"/>
      <w:szCs w:val="20"/>
    </w:rPr>
  </w:style>
  <w:style w:type="paragraph" w:styleId="33">
    <w:name w:val="Body Text Indent 3"/>
    <w:basedOn w:val="a0"/>
    <w:link w:val="34"/>
    <w:semiHidden/>
    <w:unhideWhenUsed/>
    <w:rsid w:val="00BA7DD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BA7DDD"/>
    <w:rPr>
      <w:rFonts w:ascii="Times New Roman" w:eastAsia="Times New Roman" w:hAnsi="Times New Roman" w:cs="Times New Roman"/>
      <w:sz w:val="16"/>
      <w:szCs w:val="16"/>
    </w:rPr>
  </w:style>
  <w:style w:type="paragraph" w:styleId="aff">
    <w:name w:val="Document Map"/>
    <w:basedOn w:val="a0"/>
    <w:link w:val="aff0"/>
    <w:semiHidden/>
    <w:unhideWhenUsed/>
    <w:rsid w:val="00BA7DDD"/>
    <w:pPr>
      <w:spacing w:after="0" w:line="240" w:lineRule="auto"/>
      <w:jc w:val="both"/>
    </w:pPr>
    <w:rPr>
      <w:rFonts w:ascii="Tahoma" w:eastAsia="Times New Roman" w:hAnsi="Tahoma" w:cs="Tahoma"/>
      <w:sz w:val="16"/>
      <w:szCs w:val="16"/>
    </w:rPr>
  </w:style>
  <w:style w:type="character" w:customStyle="1" w:styleId="aff0">
    <w:name w:val="Схема документа Знак"/>
    <w:basedOn w:val="a1"/>
    <w:link w:val="aff"/>
    <w:semiHidden/>
    <w:rsid w:val="00BA7DDD"/>
    <w:rPr>
      <w:rFonts w:ascii="Tahoma" w:eastAsia="Times New Roman" w:hAnsi="Tahoma" w:cs="Tahoma"/>
      <w:sz w:val="16"/>
      <w:szCs w:val="16"/>
    </w:rPr>
  </w:style>
  <w:style w:type="paragraph" w:styleId="aff1">
    <w:name w:val="Plain Text"/>
    <w:basedOn w:val="a0"/>
    <w:link w:val="aff2"/>
    <w:semiHidden/>
    <w:unhideWhenUsed/>
    <w:rsid w:val="00BA7DDD"/>
    <w:pPr>
      <w:spacing w:after="0" w:line="240" w:lineRule="auto"/>
    </w:pPr>
    <w:rPr>
      <w:rFonts w:ascii="Courier New" w:eastAsia="Times New Roman" w:hAnsi="Courier New" w:cs="Courier New"/>
      <w:sz w:val="20"/>
      <w:szCs w:val="20"/>
    </w:rPr>
  </w:style>
  <w:style w:type="character" w:customStyle="1" w:styleId="aff2">
    <w:name w:val="Текст Знак"/>
    <w:basedOn w:val="a1"/>
    <w:link w:val="aff1"/>
    <w:semiHidden/>
    <w:rsid w:val="00BA7DDD"/>
    <w:rPr>
      <w:rFonts w:ascii="Courier New" w:eastAsia="Times New Roman" w:hAnsi="Courier New" w:cs="Courier New"/>
      <w:sz w:val="20"/>
      <w:szCs w:val="20"/>
    </w:rPr>
  </w:style>
  <w:style w:type="paragraph" w:styleId="aff3">
    <w:name w:val="annotation subject"/>
    <w:basedOn w:val="af4"/>
    <w:next w:val="af4"/>
    <w:link w:val="aff4"/>
    <w:semiHidden/>
    <w:unhideWhenUsed/>
    <w:rsid w:val="00BA7DDD"/>
    <w:rPr>
      <w:b/>
      <w:bCs/>
    </w:rPr>
  </w:style>
  <w:style w:type="character" w:customStyle="1" w:styleId="aff4">
    <w:name w:val="Тема примечания Знак"/>
    <w:basedOn w:val="af5"/>
    <w:link w:val="aff3"/>
    <w:semiHidden/>
    <w:rsid w:val="00BA7DDD"/>
    <w:rPr>
      <w:b/>
      <w:bCs/>
    </w:rPr>
  </w:style>
  <w:style w:type="paragraph" w:styleId="aff5">
    <w:name w:val="Revision"/>
    <w:uiPriority w:val="99"/>
    <w:semiHidden/>
    <w:rsid w:val="00BA7DDD"/>
    <w:pPr>
      <w:spacing w:after="0" w:line="240" w:lineRule="auto"/>
    </w:pPr>
    <w:rPr>
      <w:rFonts w:ascii="Times New Roman" w:eastAsia="Times New Roman" w:hAnsi="Times New Roman" w:cs="Times New Roman"/>
      <w:sz w:val="24"/>
      <w:szCs w:val="24"/>
    </w:rPr>
  </w:style>
  <w:style w:type="character" w:customStyle="1" w:styleId="aff6">
    <w:name w:val="Абзац списка Знак"/>
    <w:link w:val="aff7"/>
    <w:uiPriority w:val="34"/>
    <w:locked/>
    <w:rsid w:val="00BA7DDD"/>
    <w:rPr>
      <w:rFonts w:ascii="Calibri" w:eastAsia="Times New Roman" w:hAnsi="Calibri" w:cs="Times New Roman"/>
    </w:rPr>
  </w:style>
  <w:style w:type="paragraph" w:styleId="aff7">
    <w:name w:val="List Paragraph"/>
    <w:basedOn w:val="a0"/>
    <w:link w:val="aff6"/>
    <w:uiPriority w:val="34"/>
    <w:qFormat/>
    <w:rsid w:val="00BA7DDD"/>
    <w:pPr>
      <w:ind w:left="720"/>
      <w:contextualSpacing/>
    </w:pPr>
    <w:rPr>
      <w:rFonts w:ascii="Calibri" w:eastAsia="Times New Roman" w:hAnsi="Calibri" w:cs="Times New Roman"/>
    </w:rPr>
  </w:style>
  <w:style w:type="paragraph" w:customStyle="1" w:styleId="140">
    <w:name w:val="140"/>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A7D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BA7DDD"/>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s1">
    <w:name w:val="s_1"/>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0"/>
    <w:uiPriority w:val="99"/>
    <w:semiHidden/>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rsid w:val="00BA7DDD"/>
    <w:pPr>
      <w:suppressAutoHyphens/>
      <w:spacing w:after="0" w:line="100" w:lineRule="atLeast"/>
    </w:pPr>
    <w:rPr>
      <w:rFonts w:ascii="Times New Roman" w:eastAsia="Arial Unicode MS" w:hAnsi="Times New Roman" w:cs="Mangal"/>
      <w:sz w:val="24"/>
      <w:szCs w:val="24"/>
      <w:lang w:eastAsia="zh-CN" w:bidi="hi-IN"/>
    </w:rPr>
  </w:style>
  <w:style w:type="paragraph" w:customStyle="1" w:styleId="ConsPlusNormal">
    <w:name w:val="ConsPlusNormal"/>
    <w:rsid w:val="00BA7DDD"/>
    <w:pPr>
      <w:widowControl w:val="0"/>
      <w:autoSpaceDE w:val="0"/>
      <w:autoSpaceDN w:val="0"/>
      <w:spacing w:after="0" w:line="240" w:lineRule="auto"/>
    </w:pPr>
    <w:rPr>
      <w:rFonts w:ascii="Calibri" w:eastAsia="Calibri" w:hAnsi="Calibri" w:cs="Calibri"/>
      <w:szCs w:val="20"/>
    </w:rPr>
  </w:style>
  <w:style w:type="paragraph" w:customStyle="1" w:styleId="18">
    <w:name w:val="Абзац списка1"/>
    <w:basedOn w:val="a0"/>
    <w:rsid w:val="00BA7DDD"/>
    <w:pPr>
      <w:ind w:left="720"/>
      <w:contextualSpacing/>
    </w:pPr>
    <w:rPr>
      <w:rFonts w:ascii="Calibri" w:eastAsia="Times New Roman" w:hAnsi="Calibri" w:cs="Times New Roman"/>
      <w:lang w:eastAsia="en-US"/>
    </w:rPr>
  </w:style>
  <w:style w:type="paragraph" w:customStyle="1" w:styleId="BlockQuotation">
    <w:name w:val="Block Quotation"/>
    <w:basedOn w:val="a0"/>
    <w:rsid w:val="00BA7DDD"/>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0"/>
    <w:rsid w:val="00BA7DDD"/>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0"/>
    <w:uiPriority w:val="99"/>
    <w:rsid w:val="00BA7DDD"/>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0"/>
    <w:uiPriority w:val="99"/>
    <w:rsid w:val="00BA7DDD"/>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0"/>
    <w:uiPriority w:val="99"/>
    <w:rsid w:val="00BA7DDD"/>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0"/>
    <w:uiPriority w:val="99"/>
    <w:rsid w:val="00BA7DDD"/>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0"/>
    <w:uiPriority w:val="99"/>
    <w:rsid w:val="00BA7DDD"/>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0"/>
    <w:uiPriority w:val="99"/>
    <w:rsid w:val="00BA7DD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0"/>
    <w:uiPriority w:val="99"/>
    <w:rsid w:val="00BA7DDD"/>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0"/>
    <w:uiPriority w:val="99"/>
    <w:rsid w:val="00BA7DDD"/>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uiPriority w:val="99"/>
    <w:rsid w:val="00BA7DDD"/>
    <w:pPr>
      <w:autoSpaceDE w:val="0"/>
      <w:autoSpaceDN w:val="0"/>
      <w:adjustRightInd w:val="0"/>
      <w:spacing w:after="0" w:line="240" w:lineRule="auto"/>
    </w:pPr>
    <w:rPr>
      <w:rFonts w:ascii="Arial" w:eastAsia="Times New Roman" w:hAnsi="Arial" w:cs="Arial"/>
      <w:b/>
      <w:bCs/>
      <w:sz w:val="20"/>
      <w:szCs w:val="20"/>
    </w:rPr>
  </w:style>
  <w:style w:type="paragraph" w:customStyle="1" w:styleId="25">
    <w:name w:val="Основной текст2"/>
    <w:basedOn w:val="a0"/>
    <w:rsid w:val="00BA7DDD"/>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ConsPlusNonformat">
    <w:name w:val="ConsPlusNonformat Знак"/>
    <w:link w:val="ConsPlusNonformat0"/>
    <w:locked/>
    <w:rsid w:val="00BA7DDD"/>
    <w:rPr>
      <w:rFonts w:ascii="Courier New" w:eastAsia="Calibri" w:hAnsi="Courier New" w:cs="Courier New"/>
      <w:sz w:val="20"/>
      <w:szCs w:val="20"/>
    </w:rPr>
  </w:style>
  <w:style w:type="paragraph" w:customStyle="1" w:styleId="ConsPlusNonformat0">
    <w:name w:val="ConsPlusNonformat"/>
    <w:link w:val="ConsPlusNonformat"/>
    <w:rsid w:val="00BA7D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8">
    <w:name w:val="Таблицы (моноширинный)"/>
    <w:basedOn w:val="a0"/>
    <w:next w:val="a0"/>
    <w:rsid w:val="00BA7DDD"/>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BA7DDD"/>
    <w:rPr>
      <w:b/>
      <w:bCs/>
      <w:sz w:val="39"/>
      <w:szCs w:val="39"/>
      <w:shd w:val="clear" w:color="auto" w:fill="FFFFFF"/>
    </w:rPr>
  </w:style>
  <w:style w:type="paragraph" w:customStyle="1" w:styleId="42">
    <w:name w:val="Основной текст (4)"/>
    <w:basedOn w:val="a0"/>
    <w:link w:val="41"/>
    <w:rsid w:val="00BA7DDD"/>
    <w:pPr>
      <w:widowControl w:val="0"/>
      <w:shd w:val="clear" w:color="auto" w:fill="FFFFFF"/>
      <w:spacing w:before="540" w:after="0" w:line="461" w:lineRule="exact"/>
      <w:jc w:val="center"/>
    </w:pPr>
    <w:rPr>
      <w:b/>
      <w:bCs/>
      <w:sz w:val="39"/>
      <w:szCs w:val="39"/>
    </w:rPr>
  </w:style>
  <w:style w:type="character" w:customStyle="1" w:styleId="19">
    <w:name w:val="Заголовок №1_"/>
    <w:link w:val="1a"/>
    <w:locked/>
    <w:rsid w:val="00BA7DDD"/>
    <w:rPr>
      <w:b/>
      <w:bCs/>
      <w:sz w:val="72"/>
      <w:szCs w:val="72"/>
      <w:shd w:val="clear" w:color="auto" w:fill="FFFFFF"/>
    </w:rPr>
  </w:style>
  <w:style w:type="paragraph" w:customStyle="1" w:styleId="1a">
    <w:name w:val="Заголовок №1"/>
    <w:basedOn w:val="a0"/>
    <w:link w:val="19"/>
    <w:rsid w:val="00BA7DDD"/>
    <w:pPr>
      <w:widowControl w:val="0"/>
      <w:shd w:val="clear" w:color="auto" w:fill="FFFFFF"/>
      <w:spacing w:before="1680" w:after="540" w:line="0" w:lineRule="atLeast"/>
      <w:jc w:val="center"/>
      <w:outlineLvl w:val="0"/>
    </w:pPr>
    <w:rPr>
      <w:b/>
      <w:bCs/>
      <w:sz w:val="72"/>
      <w:szCs w:val="72"/>
    </w:rPr>
  </w:style>
  <w:style w:type="paragraph" w:customStyle="1" w:styleId="26">
    <w:name w:val="Знак2"/>
    <w:basedOn w:val="a0"/>
    <w:rsid w:val="00BA7DDD"/>
    <w:pPr>
      <w:spacing w:after="160" w:line="240" w:lineRule="exact"/>
    </w:pPr>
    <w:rPr>
      <w:rFonts w:ascii="Verdana" w:eastAsia="Times New Roman" w:hAnsi="Verdana" w:cs="Times New Roman"/>
      <w:sz w:val="20"/>
      <w:szCs w:val="20"/>
      <w:lang w:val="en-US" w:eastAsia="en-US"/>
    </w:rPr>
  </w:style>
  <w:style w:type="paragraph" w:customStyle="1" w:styleId="ConsPlusCell0">
    <w:name w:val="ConsPlusCell"/>
    <w:rsid w:val="00BA7DDD"/>
    <w:pPr>
      <w:autoSpaceDE w:val="0"/>
      <w:autoSpaceDN w:val="0"/>
      <w:adjustRightInd w:val="0"/>
      <w:spacing w:after="0" w:line="240" w:lineRule="auto"/>
    </w:pPr>
    <w:rPr>
      <w:rFonts w:ascii="Arial" w:eastAsia="Calibri" w:hAnsi="Arial" w:cs="Arial"/>
      <w:sz w:val="2"/>
      <w:szCs w:val="2"/>
    </w:rPr>
  </w:style>
  <w:style w:type="paragraph" w:customStyle="1" w:styleId="aff9">
    <w:name w:val="Прижатый влево"/>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a">
    <w:name w:val="Нормальный (таблица)"/>
    <w:basedOn w:val="a0"/>
    <w:next w:val="a0"/>
    <w:rsid w:val="00BA7DD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msonormalcxspmiddle">
    <w:name w:val="msonormalcxspmiddle"/>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 1."/>
    <w:basedOn w:val="a0"/>
    <w:rsid w:val="00BA7DDD"/>
    <w:pPr>
      <w:numPr>
        <w:numId w:val="1"/>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BA7DDD"/>
    <w:pPr>
      <w:numPr>
        <w:ilvl w:val="1"/>
        <w:numId w:val="1"/>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BA7DDD"/>
    <w:pPr>
      <w:numPr>
        <w:ilvl w:val="2"/>
        <w:numId w:val="1"/>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BA7DDD"/>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12">
    <w:name w:val="Стиль ппп_1)"/>
    <w:basedOn w:val="a0"/>
    <w:rsid w:val="00BA7DDD"/>
    <w:pPr>
      <w:numPr>
        <w:ilvl w:val="4"/>
        <w:numId w:val="1"/>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BA7DDD"/>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27">
    <w:name w:val="Абзац списка2"/>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BA7DDD"/>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BA7DDD"/>
    <w:pPr>
      <w:suppressLineNumbers/>
    </w:pPr>
  </w:style>
  <w:style w:type="paragraph" w:customStyle="1" w:styleId="affb">
    <w:name w:val="Внимание"/>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c">
    <w:name w:val="Внимание: криминал!!"/>
    <w:basedOn w:val="affb"/>
    <w:next w:val="a0"/>
    <w:rsid w:val="00BA7DDD"/>
  </w:style>
  <w:style w:type="paragraph" w:customStyle="1" w:styleId="affd">
    <w:name w:val="Внимание: недобросовестность!"/>
    <w:basedOn w:val="affb"/>
    <w:next w:val="a0"/>
    <w:rsid w:val="00BA7DDD"/>
  </w:style>
  <w:style w:type="paragraph" w:customStyle="1" w:styleId="affe">
    <w:name w:val="Дочерний элемент списка"/>
    <w:basedOn w:val="a0"/>
    <w:next w:val="a0"/>
    <w:rsid w:val="00BA7DDD"/>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
    <w:name w:val="Основное меню (преемственное)"/>
    <w:basedOn w:val="a0"/>
    <w:next w:val="a0"/>
    <w:rsid w:val="00BA7DDD"/>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0">
    <w:name w:val="Заголовок"/>
    <w:basedOn w:val="afff"/>
    <w:next w:val="a0"/>
    <w:rsid w:val="00BA7DDD"/>
  </w:style>
  <w:style w:type="paragraph" w:customStyle="1" w:styleId="afff1">
    <w:name w:val="Заголовок группы контролов"/>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2">
    <w:name w:val="Заголовок для информации об изменениях"/>
    <w:basedOn w:val="13"/>
    <w:next w:val="a0"/>
    <w:rsid w:val="00BA7DDD"/>
    <w:pPr>
      <w:widowControl w:val="0"/>
      <w:shd w:val="clear" w:color="auto" w:fill="FFFFFF"/>
      <w:spacing w:before="0"/>
      <w:outlineLvl w:val="9"/>
    </w:pPr>
    <w:rPr>
      <w:rFonts w:ascii="Cambria" w:hAnsi="Cambria"/>
      <w:b w:val="0"/>
      <w:bCs w:val="0"/>
      <w:color w:val="auto"/>
      <w:kern w:val="32"/>
      <w:sz w:val="18"/>
      <w:szCs w:val="18"/>
    </w:rPr>
  </w:style>
  <w:style w:type="paragraph" w:customStyle="1" w:styleId="afff3">
    <w:name w:val="Заголовок распахивающейся части диалога"/>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4">
    <w:name w:val="Заголовок статьи"/>
    <w:basedOn w:val="a0"/>
    <w:next w:val="a0"/>
    <w:rsid w:val="00BA7DD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Заголовок ЭР (левое окно)"/>
    <w:basedOn w:val="a0"/>
    <w:next w:val="a0"/>
    <w:rsid w:val="00BA7DDD"/>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6">
    <w:name w:val="Заголовок ЭР (правое окно)"/>
    <w:basedOn w:val="afff5"/>
    <w:next w:val="a0"/>
    <w:rsid w:val="00BA7DDD"/>
  </w:style>
  <w:style w:type="paragraph" w:customStyle="1" w:styleId="afff7">
    <w:name w:val="Интерактивный заголовок"/>
    <w:basedOn w:val="afff0"/>
    <w:next w:val="a0"/>
    <w:rsid w:val="00BA7DDD"/>
  </w:style>
  <w:style w:type="paragraph" w:customStyle="1" w:styleId="afff8">
    <w:name w:val="Текст информации об изменениях"/>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9">
    <w:name w:val="Информация об изменениях"/>
    <w:basedOn w:val="afff8"/>
    <w:next w:val="a0"/>
    <w:rsid w:val="00BA7DDD"/>
  </w:style>
  <w:style w:type="paragraph" w:customStyle="1" w:styleId="afffa">
    <w:name w:val="Текст (справка)"/>
    <w:basedOn w:val="a0"/>
    <w:next w:val="a0"/>
    <w:rsid w:val="00BA7DD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b">
    <w:name w:val="Комментарий"/>
    <w:basedOn w:val="afffa"/>
    <w:next w:val="a0"/>
    <w:rsid w:val="00BA7DDD"/>
  </w:style>
  <w:style w:type="paragraph" w:customStyle="1" w:styleId="afffc">
    <w:name w:val="Информация об изменениях документа"/>
    <w:basedOn w:val="afffb"/>
    <w:next w:val="a0"/>
    <w:rsid w:val="00BA7DDD"/>
  </w:style>
  <w:style w:type="paragraph" w:customStyle="1" w:styleId="afffd">
    <w:name w:val="Текст (лев. подпись)"/>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e">
    <w:name w:val="Колонтитул (левый)"/>
    <w:basedOn w:val="afffd"/>
    <w:next w:val="a0"/>
    <w:rsid w:val="00BA7DDD"/>
  </w:style>
  <w:style w:type="paragraph" w:customStyle="1" w:styleId="affff">
    <w:name w:val="Текст (прав. подпись)"/>
    <w:basedOn w:val="a0"/>
    <w:next w:val="a0"/>
    <w:rsid w:val="00BA7DD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0">
    <w:name w:val="Колонтитул (правый)"/>
    <w:basedOn w:val="affff"/>
    <w:next w:val="a0"/>
    <w:rsid w:val="00BA7DDD"/>
  </w:style>
  <w:style w:type="paragraph" w:customStyle="1" w:styleId="affff1">
    <w:name w:val="Комментарий пользователя"/>
    <w:basedOn w:val="afffb"/>
    <w:next w:val="a0"/>
    <w:rsid w:val="00BA7DDD"/>
  </w:style>
  <w:style w:type="paragraph" w:customStyle="1" w:styleId="affff2">
    <w:name w:val="Куда обратиться?"/>
    <w:basedOn w:val="affb"/>
    <w:next w:val="a0"/>
    <w:rsid w:val="00BA7DDD"/>
  </w:style>
  <w:style w:type="paragraph" w:customStyle="1" w:styleId="affff3">
    <w:name w:val="Моноширинный"/>
    <w:basedOn w:val="a0"/>
    <w:next w:val="a0"/>
    <w:rsid w:val="00BA7DD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4">
    <w:name w:val="Необходимые документы"/>
    <w:basedOn w:val="affb"/>
    <w:next w:val="a0"/>
    <w:rsid w:val="00BA7DDD"/>
    <w:pPr>
      <w:ind w:firstLine="118"/>
    </w:pPr>
  </w:style>
  <w:style w:type="paragraph" w:customStyle="1" w:styleId="affff5">
    <w:name w:val="Оглавление"/>
    <w:basedOn w:val="aff8"/>
    <w:next w:val="a0"/>
    <w:rsid w:val="00BA7DDD"/>
    <w:pPr>
      <w:jc w:val="left"/>
    </w:pPr>
  </w:style>
  <w:style w:type="paragraph" w:customStyle="1" w:styleId="affff6">
    <w:name w:val="Переменная часть"/>
    <w:basedOn w:val="afff"/>
    <w:next w:val="a0"/>
    <w:rsid w:val="00BA7DDD"/>
  </w:style>
  <w:style w:type="paragraph" w:customStyle="1" w:styleId="affff7">
    <w:name w:val="Подвал для информации об изменениях"/>
    <w:basedOn w:val="13"/>
    <w:next w:val="a0"/>
    <w:rsid w:val="00BA7DDD"/>
    <w:pPr>
      <w:widowControl w:val="0"/>
      <w:outlineLvl w:val="9"/>
    </w:pPr>
    <w:rPr>
      <w:rFonts w:ascii="Cambria" w:hAnsi="Cambria"/>
      <w:b w:val="0"/>
      <w:bCs w:val="0"/>
      <w:color w:val="auto"/>
      <w:kern w:val="32"/>
      <w:sz w:val="18"/>
      <w:szCs w:val="18"/>
    </w:rPr>
  </w:style>
  <w:style w:type="paragraph" w:customStyle="1" w:styleId="affff8">
    <w:name w:val="Подзаголовок для информации об изменениях"/>
    <w:basedOn w:val="afff8"/>
    <w:next w:val="a0"/>
    <w:rsid w:val="00BA7DDD"/>
  </w:style>
  <w:style w:type="paragraph" w:customStyle="1" w:styleId="affff9">
    <w:name w:val="Подчёркнуный текст"/>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a">
    <w:name w:val="Постоянная часть"/>
    <w:basedOn w:val="afff"/>
    <w:next w:val="a0"/>
    <w:rsid w:val="00BA7DDD"/>
  </w:style>
  <w:style w:type="paragraph" w:customStyle="1" w:styleId="affffb">
    <w:name w:val="Пример."/>
    <w:basedOn w:val="affb"/>
    <w:next w:val="a0"/>
    <w:rsid w:val="00BA7DDD"/>
  </w:style>
  <w:style w:type="paragraph" w:customStyle="1" w:styleId="affffc">
    <w:name w:val="Примечание."/>
    <w:basedOn w:val="affb"/>
    <w:next w:val="a0"/>
    <w:rsid w:val="00BA7DDD"/>
  </w:style>
  <w:style w:type="paragraph" w:customStyle="1" w:styleId="affffd">
    <w:name w:val="Словарная статья"/>
    <w:basedOn w:val="a0"/>
    <w:next w:val="a0"/>
    <w:rsid w:val="00BA7DDD"/>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e">
    <w:name w:val="Ссылка на официальную публикацию"/>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
    <w:name w:val="Текст в таблице"/>
    <w:basedOn w:val="affa"/>
    <w:next w:val="a0"/>
    <w:rsid w:val="00BA7DDD"/>
  </w:style>
  <w:style w:type="paragraph" w:customStyle="1" w:styleId="afffff0">
    <w:name w:val="Текст ЭР (см. также)"/>
    <w:basedOn w:val="a0"/>
    <w:next w:val="a0"/>
    <w:rsid w:val="00BA7DDD"/>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1">
    <w:name w:val="Технический комментарий"/>
    <w:basedOn w:val="a0"/>
    <w:next w:val="a0"/>
    <w:rsid w:val="00BA7DDD"/>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2">
    <w:name w:val="Формула"/>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3">
    <w:name w:val="Центрированный (таблица)"/>
    <w:basedOn w:val="affa"/>
    <w:next w:val="a0"/>
    <w:rsid w:val="00BA7DDD"/>
  </w:style>
  <w:style w:type="paragraph" w:customStyle="1" w:styleId="-">
    <w:name w:val="ЭР-содержание (правое окно)"/>
    <w:basedOn w:val="a0"/>
    <w:next w:val="a0"/>
    <w:rsid w:val="00BA7DDD"/>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f4">
    <w:name w:val="Основной текст_"/>
    <w:link w:val="35"/>
    <w:locked/>
    <w:rsid w:val="00BA7DDD"/>
    <w:rPr>
      <w:shd w:val="clear" w:color="auto" w:fill="FFFFFF"/>
    </w:rPr>
  </w:style>
  <w:style w:type="paragraph" w:customStyle="1" w:styleId="35">
    <w:name w:val="Основной текст3"/>
    <w:basedOn w:val="a0"/>
    <w:link w:val="afffff4"/>
    <w:rsid w:val="00BA7DDD"/>
    <w:pPr>
      <w:widowControl w:val="0"/>
      <w:shd w:val="clear" w:color="auto" w:fill="FFFFFF"/>
      <w:spacing w:before="900" w:after="900" w:line="0" w:lineRule="atLeast"/>
    </w:pPr>
  </w:style>
  <w:style w:type="paragraph" w:customStyle="1" w:styleId="ConsTitle">
    <w:name w:val="ConsTitle"/>
    <w:rsid w:val="00BA7DDD"/>
    <w:pPr>
      <w:widowControl w:val="0"/>
      <w:snapToGrid w:val="0"/>
      <w:spacing w:after="0" w:line="240" w:lineRule="auto"/>
    </w:pPr>
    <w:rPr>
      <w:rFonts w:ascii="Arial" w:eastAsia="Times New Roman" w:hAnsi="Arial" w:cs="Times New Roman"/>
      <w:b/>
      <w:sz w:val="16"/>
      <w:szCs w:val="20"/>
    </w:rPr>
  </w:style>
  <w:style w:type="paragraph" w:customStyle="1" w:styleId="43">
    <w:name w:val="Знак Знак4"/>
    <w:basedOn w:val="a0"/>
    <w:next w:val="a0"/>
    <w:semiHidden/>
    <w:rsid w:val="00BA7DDD"/>
    <w:pPr>
      <w:spacing w:after="160" w:line="240" w:lineRule="exact"/>
    </w:pPr>
    <w:rPr>
      <w:rFonts w:ascii="Arial" w:eastAsia="Times New Roman" w:hAnsi="Arial" w:cs="Arial"/>
      <w:sz w:val="20"/>
      <w:szCs w:val="20"/>
      <w:lang w:val="en-US" w:eastAsia="en-US"/>
    </w:rPr>
  </w:style>
  <w:style w:type="paragraph" w:customStyle="1" w:styleId="44">
    <w:name w:val="Основной текст4"/>
    <w:basedOn w:val="a0"/>
    <w:rsid w:val="00BA7DDD"/>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5">
    <w:name w:val="Колонтитул_"/>
    <w:link w:val="afffff6"/>
    <w:locked/>
    <w:rsid w:val="00BA7DDD"/>
    <w:rPr>
      <w:rFonts w:ascii="FrankRuehl" w:eastAsia="FrankRuehl" w:hAnsi="FrankRuehl" w:cs="FrankRuehl"/>
      <w:b/>
      <w:bCs/>
      <w:sz w:val="25"/>
      <w:szCs w:val="25"/>
      <w:shd w:val="clear" w:color="auto" w:fill="FFFFFF"/>
    </w:rPr>
  </w:style>
  <w:style w:type="paragraph" w:customStyle="1" w:styleId="afffff6">
    <w:name w:val="Колонтитул"/>
    <w:basedOn w:val="a0"/>
    <w:link w:val="afffff5"/>
    <w:rsid w:val="00BA7DDD"/>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6">
    <w:name w:val="Абзац списка3"/>
    <w:basedOn w:val="a0"/>
    <w:rsid w:val="00BA7DDD"/>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8">
    <w:name w:val="Без интервала2"/>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b">
    <w:name w:val="Знак1"/>
    <w:basedOn w:val="a0"/>
    <w:rsid w:val="00BA7DDD"/>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37">
    <w:name w:val="Без интервала3"/>
    <w:rsid w:val="00BA7DDD"/>
    <w:pPr>
      <w:spacing w:after="0" w:line="240" w:lineRule="auto"/>
    </w:pPr>
    <w:rPr>
      <w:rFonts w:ascii="Calibri" w:eastAsia="Times New Roman" w:hAnsi="Calibri" w:cs="Times New Roman"/>
      <w:lang w:eastAsia="en-US"/>
    </w:rPr>
  </w:style>
  <w:style w:type="paragraph" w:customStyle="1" w:styleId="45">
    <w:name w:val="Абзац списка4"/>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c">
    <w:name w:val="Текст выноски1"/>
    <w:basedOn w:val="a0"/>
    <w:next w:val="a8"/>
    <w:semiHidden/>
    <w:rsid w:val="00BA7DDD"/>
    <w:pPr>
      <w:spacing w:after="0" w:line="240" w:lineRule="auto"/>
    </w:pPr>
    <w:rPr>
      <w:rFonts w:ascii="Tahoma" w:eastAsia="Times New Roman" w:hAnsi="Tahoma" w:cs="Tahoma"/>
      <w:sz w:val="16"/>
      <w:szCs w:val="16"/>
    </w:rPr>
  </w:style>
  <w:style w:type="paragraph" w:customStyle="1" w:styleId="1d">
    <w:name w:val="Верхний колонтитул1"/>
    <w:basedOn w:val="a0"/>
    <w:next w:val="aa"/>
    <w:uiPriority w:val="99"/>
    <w:rsid w:val="00BA7DDD"/>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BA7DD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9">
    <w:name w:val="Основной текст (2)_"/>
    <w:link w:val="2a"/>
    <w:locked/>
    <w:rsid w:val="00BA7DDD"/>
    <w:rPr>
      <w:b/>
      <w:bCs/>
      <w:sz w:val="23"/>
      <w:szCs w:val="23"/>
      <w:shd w:val="clear" w:color="auto" w:fill="FFFFFF"/>
    </w:rPr>
  </w:style>
  <w:style w:type="paragraph" w:customStyle="1" w:styleId="2a">
    <w:name w:val="Основной текст (2)"/>
    <w:basedOn w:val="a0"/>
    <w:link w:val="29"/>
    <w:rsid w:val="00BA7DDD"/>
    <w:pPr>
      <w:widowControl w:val="0"/>
      <w:shd w:val="clear" w:color="auto" w:fill="FFFFFF"/>
      <w:spacing w:before="1260" w:after="480" w:line="274" w:lineRule="exact"/>
      <w:jc w:val="center"/>
    </w:pPr>
    <w:rPr>
      <w:b/>
      <w:bCs/>
      <w:sz w:val="23"/>
      <w:szCs w:val="23"/>
    </w:rPr>
  </w:style>
  <w:style w:type="paragraph" w:customStyle="1" w:styleId="1e">
    <w:name w:val="Основной текст1"/>
    <w:basedOn w:val="a0"/>
    <w:rsid w:val="00BA7DDD"/>
    <w:pPr>
      <w:widowControl w:val="0"/>
      <w:shd w:val="clear" w:color="auto" w:fill="FFFFFF"/>
      <w:spacing w:before="480" w:after="240" w:line="274" w:lineRule="exact"/>
      <w:jc w:val="both"/>
    </w:pPr>
    <w:rPr>
      <w:sz w:val="23"/>
      <w:szCs w:val="23"/>
    </w:rPr>
  </w:style>
  <w:style w:type="character" w:customStyle="1" w:styleId="2b">
    <w:name w:val="Заголовок №2_"/>
    <w:link w:val="2c"/>
    <w:locked/>
    <w:rsid w:val="00BA7DDD"/>
    <w:rPr>
      <w:b/>
      <w:bCs/>
      <w:sz w:val="23"/>
      <w:szCs w:val="23"/>
      <w:shd w:val="clear" w:color="auto" w:fill="FFFFFF"/>
    </w:rPr>
  </w:style>
  <w:style w:type="paragraph" w:customStyle="1" w:styleId="2c">
    <w:name w:val="Заголовок №2"/>
    <w:basedOn w:val="a0"/>
    <w:link w:val="2b"/>
    <w:rsid w:val="00BA7DDD"/>
    <w:pPr>
      <w:widowControl w:val="0"/>
      <w:shd w:val="clear" w:color="auto" w:fill="FFFFFF"/>
      <w:spacing w:before="240" w:after="300" w:line="240" w:lineRule="atLeast"/>
      <w:outlineLvl w:val="1"/>
    </w:pPr>
    <w:rPr>
      <w:b/>
      <w:bCs/>
      <w:sz w:val="23"/>
      <w:szCs w:val="23"/>
    </w:rPr>
  </w:style>
  <w:style w:type="paragraph" w:customStyle="1" w:styleId="ListParagraph1">
    <w:name w:val="List Paragraph1"/>
    <w:basedOn w:val="a0"/>
    <w:rsid w:val="00BA7DDD"/>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small">
    <w:name w:val="small"/>
    <w:basedOn w:val="a0"/>
    <w:uiPriority w:val="99"/>
    <w:semiHidden/>
    <w:rsid w:val="00BA7DDD"/>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afffff7">
    <w:name w:val="Знак"/>
    <w:basedOn w:val="a0"/>
    <w:rsid w:val="00BA7DD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8">
    <w:name w:val="Стиль"/>
    <w:basedOn w:val="a0"/>
    <w:autoRedefine/>
    <w:rsid w:val="00BA7DDD"/>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BA7DDD"/>
    <w:pPr>
      <w:spacing w:before="440" w:after="240" w:line="240" w:lineRule="auto"/>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A7D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0"/>
    <w:rsid w:val="00BA7DDD"/>
    <w:pPr>
      <w:spacing w:before="144" w:after="288" w:line="240" w:lineRule="auto"/>
      <w:jc w:val="both"/>
    </w:pPr>
    <w:rPr>
      <w:rFonts w:ascii="Times New Roman" w:eastAsia="Times New Roman" w:hAnsi="Times New Roman" w:cs="Times New Roman"/>
      <w:sz w:val="24"/>
      <w:szCs w:val="24"/>
    </w:rPr>
  </w:style>
  <w:style w:type="paragraph" w:customStyle="1" w:styleId="FR2">
    <w:name w:val="FR2"/>
    <w:rsid w:val="00BA7DDD"/>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Heading">
    <w:name w:val="Heading"/>
    <w:rsid w:val="00BA7DDD"/>
    <w:pPr>
      <w:autoSpaceDE w:val="0"/>
      <w:autoSpaceDN w:val="0"/>
      <w:adjustRightInd w:val="0"/>
      <w:spacing w:after="0" w:line="240" w:lineRule="auto"/>
    </w:pPr>
    <w:rPr>
      <w:rFonts w:ascii="System" w:eastAsia="Times New Roman" w:hAnsi="System" w:cs="System"/>
      <w:b/>
      <w:bCs/>
      <w:sz w:val="24"/>
      <w:szCs w:val="24"/>
    </w:rPr>
  </w:style>
  <w:style w:type="paragraph" w:customStyle="1" w:styleId="1f">
    <w:name w:val="Стиль Стиль Заголовок 1 + все прописные"/>
    <w:basedOn w:val="a0"/>
    <w:rsid w:val="00BA7DDD"/>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9">
    <w:name w:val="???????"/>
    <w:rsid w:val="00BA7DDD"/>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rmal1">
    <w:name w:val="ConsPlusNormal Знак"/>
    <w:rsid w:val="00BA7DD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fa">
    <w:name w:val="атличный"/>
    <w:rsid w:val="00BA7DDD"/>
    <w:pPr>
      <w:spacing w:after="0" w:line="240" w:lineRule="auto"/>
      <w:ind w:firstLine="720"/>
      <w:jc w:val="both"/>
    </w:pPr>
    <w:rPr>
      <w:rFonts w:ascii="Times New Roman" w:eastAsia="Arial Unicode MS" w:hAnsi="Times New Roman" w:cs="Arial Unicode MS"/>
      <w:sz w:val="24"/>
      <w:szCs w:val="24"/>
    </w:rPr>
  </w:style>
  <w:style w:type="paragraph" w:customStyle="1" w:styleId="afffffb">
    <w:name w:val="Неотступник"/>
    <w:basedOn w:val="a0"/>
    <w:rsid w:val="00BA7DDD"/>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1">
    <w:name w:val="Основной текст5"/>
    <w:basedOn w:val="a0"/>
    <w:rsid w:val="00BA7DDD"/>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38">
    <w:name w:val="Основной текст (3)_"/>
    <w:basedOn w:val="a1"/>
    <w:link w:val="39"/>
    <w:locked/>
    <w:rsid w:val="00BA7DDD"/>
    <w:rPr>
      <w:spacing w:val="4"/>
      <w:sz w:val="14"/>
      <w:szCs w:val="14"/>
      <w:shd w:val="clear" w:color="auto" w:fill="FFFFFF"/>
    </w:rPr>
  </w:style>
  <w:style w:type="paragraph" w:customStyle="1" w:styleId="39">
    <w:name w:val="Основной текст (3)"/>
    <w:basedOn w:val="a0"/>
    <w:link w:val="38"/>
    <w:rsid w:val="00BA7DDD"/>
    <w:pPr>
      <w:widowControl w:val="0"/>
      <w:shd w:val="clear" w:color="auto" w:fill="FFFFFF"/>
      <w:spacing w:after="0" w:line="0" w:lineRule="atLeast"/>
    </w:pPr>
    <w:rPr>
      <w:spacing w:val="4"/>
      <w:sz w:val="14"/>
      <w:szCs w:val="14"/>
    </w:rPr>
  </w:style>
  <w:style w:type="character" w:customStyle="1" w:styleId="2d">
    <w:name w:val="Подпись к таблице (2)_"/>
    <w:basedOn w:val="a1"/>
    <w:link w:val="2e"/>
    <w:locked/>
    <w:rsid w:val="00BA7DDD"/>
    <w:rPr>
      <w:b/>
      <w:bCs/>
      <w:spacing w:val="-2"/>
      <w:sz w:val="15"/>
      <w:szCs w:val="15"/>
      <w:shd w:val="clear" w:color="auto" w:fill="FFFFFF"/>
    </w:rPr>
  </w:style>
  <w:style w:type="paragraph" w:customStyle="1" w:styleId="2e">
    <w:name w:val="Подпись к таблице (2)"/>
    <w:basedOn w:val="a0"/>
    <w:link w:val="2d"/>
    <w:rsid w:val="00BA7DDD"/>
    <w:pPr>
      <w:widowControl w:val="0"/>
      <w:shd w:val="clear" w:color="auto" w:fill="FFFFFF"/>
      <w:spacing w:after="0" w:line="192" w:lineRule="exact"/>
      <w:jc w:val="both"/>
    </w:pPr>
    <w:rPr>
      <w:b/>
      <w:bCs/>
      <w:spacing w:val="-2"/>
      <w:sz w:val="15"/>
      <w:szCs w:val="15"/>
    </w:rPr>
  </w:style>
  <w:style w:type="character" w:customStyle="1" w:styleId="afffffc">
    <w:name w:val="Подпись к таблице_"/>
    <w:basedOn w:val="a1"/>
    <w:link w:val="1f0"/>
    <w:locked/>
    <w:rsid w:val="00BA7DDD"/>
    <w:rPr>
      <w:b/>
      <w:bCs/>
      <w:sz w:val="23"/>
      <w:szCs w:val="23"/>
      <w:shd w:val="clear" w:color="auto" w:fill="FFFFFF"/>
    </w:rPr>
  </w:style>
  <w:style w:type="paragraph" w:customStyle="1" w:styleId="1f0">
    <w:name w:val="Подпись к таблице1"/>
    <w:basedOn w:val="a0"/>
    <w:link w:val="afffffc"/>
    <w:rsid w:val="00BA7DDD"/>
    <w:pPr>
      <w:widowControl w:val="0"/>
      <w:shd w:val="clear" w:color="auto" w:fill="FFFFFF"/>
      <w:spacing w:after="0" w:line="240" w:lineRule="atLeast"/>
    </w:pPr>
    <w:rPr>
      <w:b/>
      <w:bCs/>
      <w:sz w:val="23"/>
      <w:szCs w:val="23"/>
    </w:rPr>
  </w:style>
  <w:style w:type="character" w:customStyle="1" w:styleId="52">
    <w:name w:val="Основной текст (5)_"/>
    <w:basedOn w:val="a1"/>
    <w:link w:val="53"/>
    <w:locked/>
    <w:rsid w:val="00BA7DDD"/>
    <w:rPr>
      <w:b/>
      <w:bCs/>
      <w:sz w:val="21"/>
      <w:szCs w:val="21"/>
      <w:shd w:val="clear" w:color="auto" w:fill="FFFFFF"/>
    </w:rPr>
  </w:style>
  <w:style w:type="paragraph" w:customStyle="1" w:styleId="53">
    <w:name w:val="Основной текст (5)"/>
    <w:basedOn w:val="a0"/>
    <w:link w:val="52"/>
    <w:rsid w:val="00BA7DDD"/>
    <w:pPr>
      <w:widowControl w:val="0"/>
      <w:shd w:val="clear" w:color="auto" w:fill="FFFFFF"/>
      <w:spacing w:before="120" w:after="120" w:line="240" w:lineRule="atLeast"/>
    </w:pPr>
    <w:rPr>
      <w:b/>
      <w:bCs/>
      <w:sz w:val="21"/>
      <w:szCs w:val="21"/>
    </w:rPr>
  </w:style>
  <w:style w:type="character" w:customStyle="1" w:styleId="61">
    <w:name w:val="Основной текст (6)_"/>
    <w:basedOn w:val="a1"/>
    <w:link w:val="62"/>
    <w:locked/>
    <w:rsid w:val="00BA7DDD"/>
    <w:rPr>
      <w:sz w:val="10"/>
      <w:szCs w:val="10"/>
      <w:shd w:val="clear" w:color="auto" w:fill="FFFFFF"/>
    </w:rPr>
  </w:style>
  <w:style w:type="paragraph" w:customStyle="1" w:styleId="62">
    <w:name w:val="Основной текст (6)"/>
    <w:basedOn w:val="a0"/>
    <w:link w:val="61"/>
    <w:rsid w:val="00BA7DDD"/>
    <w:pPr>
      <w:widowControl w:val="0"/>
      <w:shd w:val="clear" w:color="auto" w:fill="FFFFFF"/>
      <w:spacing w:before="120" w:after="120" w:line="240" w:lineRule="atLeast"/>
    </w:pPr>
    <w:rPr>
      <w:sz w:val="10"/>
      <w:szCs w:val="10"/>
    </w:rPr>
  </w:style>
  <w:style w:type="paragraph" w:customStyle="1" w:styleId="Style3">
    <w:name w:val="Style3"/>
    <w:basedOn w:val="Standard"/>
    <w:rsid w:val="00BA7DDD"/>
    <w:pPr>
      <w:autoSpaceDE w:val="0"/>
      <w:autoSpaceDN/>
      <w:jc w:val="center"/>
    </w:pPr>
    <w:rPr>
      <w:rFonts w:eastAsia="Arial"/>
      <w:kern w:val="2"/>
      <w:lang w:eastAsia="ar-SA"/>
    </w:rPr>
  </w:style>
  <w:style w:type="character" w:customStyle="1" w:styleId="2f">
    <w:name w:val="Стиль2 Знак"/>
    <w:link w:val="2f0"/>
    <w:locked/>
    <w:rsid w:val="00BA7DDD"/>
    <w:rPr>
      <w:rFonts w:ascii="Arial" w:hAnsi="Arial" w:cs="Arial"/>
      <w:sz w:val="24"/>
      <w:szCs w:val="24"/>
    </w:rPr>
  </w:style>
  <w:style w:type="paragraph" w:customStyle="1" w:styleId="2f0">
    <w:name w:val="Стиль2"/>
    <w:basedOn w:val="ConsPlusNormal"/>
    <w:link w:val="2f"/>
    <w:qFormat/>
    <w:rsid w:val="00BA7DDD"/>
    <w:pPr>
      <w:widowControl/>
      <w:adjustRightInd w:val="0"/>
      <w:ind w:firstLine="709"/>
      <w:jc w:val="both"/>
    </w:pPr>
    <w:rPr>
      <w:rFonts w:ascii="Arial" w:eastAsiaTheme="minorEastAsia" w:hAnsi="Arial" w:cs="Arial"/>
      <w:sz w:val="24"/>
      <w:szCs w:val="24"/>
    </w:rPr>
  </w:style>
  <w:style w:type="paragraph" w:customStyle="1" w:styleId="printc">
    <w:name w:val="printc"/>
    <w:basedOn w:val="a0"/>
    <w:rsid w:val="00BA7DDD"/>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0"/>
    <w:rsid w:val="00BA7DDD"/>
    <w:pPr>
      <w:spacing w:before="144" w:after="288" w:line="240" w:lineRule="auto"/>
      <w:jc w:val="right"/>
    </w:pPr>
    <w:rPr>
      <w:rFonts w:ascii="Times New Roman" w:eastAsia="Times New Roman" w:hAnsi="Times New Roman" w:cs="Times New Roman"/>
      <w:sz w:val="24"/>
      <w:szCs w:val="24"/>
    </w:rPr>
  </w:style>
  <w:style w:type="paragraph" w:customStyle="1" w:styleId="CharCharCharChar">
    <w:name w:val="Char Char Char Char"/>
    <w:basedOn w:val="a0"/>
    <w:next w:val="a0"/>
    <w:semiHidden/>
    <w:rsid w:val="00BA7DDD"/>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paragraph" w:customStyle="1" w:styleId="headertexttopleveltextcentertext">
    <w:name w:val="headertext topleveltext center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BA7DDD"/>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BA7DDD"/>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0"/>
    <w:rsid w:val="00BA7DD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0"/>
    <w:rsid w:val="00BA7DDD"/>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BA7DDD"/>
    <w:rPr>
      <w:shd w:val="clear" w:color="auto" w:fill="FFFFFF"/>
    </w:rPr>
  </w:style>
  <w:style w:type="paragraph" w:customStyle="1" w:styleId="121">
    <w:name w:val="Основной текст (12)"/>
    <w:basedOn w:val="a0"/>
    <w:link w:val="120"/>
    <w:rsid w:val="00BA7DDD"/>
    <w:pPr>
      <w:widowControl w:val="0"/>
      <w:shd w:val="clear" w:color="auto" w:fill="FFFFFF"/>
      <w:spacing w:before="120" w:after="540" w:line="240" w:lineRule="atLeast"/>
      <w:jc w:val="right"/>
    </w:pPr>
  </w:style>
  <w:style w:type="character" w:customStyle="1" w:styleId="130">
    <w:name w:val="Основной текст (13)_"/>
    <w:link w:val="131"/>
    <w:locked/>
    <w:rsid w:val="00BA7DDD"/>
    <w:rPr>
      <w:sz w:val="18"/>
      <w:szCs w:val="18"/>
      <w:shd w:val="clear" w:color="auto" w:fill="FFFFFF"/>
    </w:rPr>
  </w:style>
  <w:style w:type="paragraph" w:customStyle="1" w:styleId="131">
    <w:name w:val="Основной текст (13)"/>
    <w:basedOn w:val="a0"/>
    <w:link w:val="130"/>
    <w:rsid w:val="00BA7DDD"/>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BA7DDD"/>
    <w:rPr>
      <w:b/>
      <w:bCs/>
      <w:sz w:val="17"/>
      <w:szCs w:val="17"/>
      <w:shd w:val="clear" w:color="auto" w:fill="FFFFFF"/>
    </w:rPr>
  </w:style>
  <w:style w:type="paragraph" w:customStyle="1" w:styleId="142">
    <w:name w:val="Основной текст (14)"/>
    <w:basedOn w:val="a0"/>
    <w:link w:val="141"/>
    <w:rsid w:val="00BA7DDD"/>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BA7DDD"/>
    <w:rPr>
      <w:b/>
      <w:bCs/>
      <w:sz w:val="17"/>
      <w:szCs w:val="17"/>
      <w:shd w:val="clear" w:color="auto" w:fill="FFFFFF"/>
    </w:rPr>
  </w:style>
  <w:style w:type="paragraph" w:customStyle="1" w:styleId="151">
    <w:name w:val="Основной текст (15)"/>
    <w:basedOn w:val="a0"/>
    <w:link w:val="150"/>
    <w:rsid w:val="00BA7DDD"/>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BA7DDD"/>
    <w:rPr>
      <w:b/>
      <w:bCs/>
      <w:sz w:val="21"/>
      <w:szCs w:val="21"/>
      <w:shd w:val="clear" w:color="auto" w:fill="FFFFFF"/>
    </w:rPr>
  </w:style>
  <w:style w:type="paragraph" w:customStyle="1" w:styleId="161">
    <w:name w:val="Основной текст (16)"/>
    <w:basedOn w:val="a0"/>
    <w:link w:val="160"/>
    <w:rsid w:val="00BA7DDD"/>
    <w:pPr>
      <w:widowControl w:val="0"/>
      <w:shd w:val="clear" w:color="auto" w:fill="FFFFFF"/>
      <w:spacing w:before="540" w:after="0" w:line="269" w:lineRule="exact"/>
      <w:jc w:val="both"/>
    </w:pPr>
    <w:rPr>
      <w:b/>
      <w:bCs/>
      <w:sz w:val="21"/>
      <w:szCs w:val="21"/>
    </w:rPr>
  </w:style>
  <w:style w:type="paragraph" w:customStyle="1" w:styleId="3a">
    <w:name w:val="Знак3 Знак Знак Знак"/>
    <w:basedOn w:val="a0"/>
    <w:rsid w:val="00BA7DDD"/>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BA7DDD"/>
    <w:pPr>
      <w:spacing w:after="0" w:line="240" w:lineRule="auto"/>
    </w:pPr>
    <w:rPr>
      <w:rFonts w:ascii="Calibri" w:eastAsia="Calibri" w:hAnsi="Calibri" w:cs="Times New Roman"/>
      <w:lang w:eastAsia="en-US"/>
    </w:rPr>
  </w:style>
  <w:style w:type="paragraph" w:customStyle="1" w:styleId="unformattexttopleveltext">
    <w:name w:val="unformattext topleveltext"/>
    <w:basedOn w:val="a0"/>
    <w:uiPriority w:val="99"/>
    <w:rsid w:val="00BA7DDD"/>
    <w:pPr>
      <w:spacing w:before="100" w:beforeAutospacing="1" w:after="100" w:afterAutospacing="1" w:line="240" w:lineRule="auto"/>
    </w:pPr>
    <w:rPr>
      <w:rFonts w:ascii="Times New Roman" w:eastAsia="Calibri" w:hAnsi="Times New Roman" w:cs="Times New Roman"/>
      <w:sz w:val="24"/>
      <w:szCs w:val="24"/>
    </w:rPr>
  </w:style>
  <w:style w:type="character" w:styleId="afffffd">
    <w:name w:val="footnote reference"/>
    <w:aliases w:val="Знак сноски-FN,Ciae niinee-FN,16 Point,Superscript 6 Point,Ciae niinee 1,Çíàê ñíîñêè 1,Çíàê ñíîñêè-FN,Знак сноски 1"/>
    <w:basedOn w:val="a1"/>
    <w:semiHidden/>
    <w:unhideWhenUsed/>
    <w:rsid w:val="00BA7DDD"/>
    <w:rPr>
      <w:vertAlign w:val="superscript"/>
    </w:rPr>
  </w:style>
  <w:style w:type="character" w:styleId="afffffe">
    <w:name w:val="annotation reference"/>
    <w:semiHidden/>
    <w:unhideWhenUsed/>
    <w:rsid w:val="00BA7DDD"/>
    <w:rPr>
      <w:rFonts w:ascii="Times New Roman" w:hAnsi="Times New Roman" w:cs="Times New Roman" w:hint="default"/>
      <w:sz w:val="16"/>
      <w:szCs w:val="16"/>
    </w:rPr>
  </w:style>
  <w:style w:type="character" w:customStyle="1" w:styleId="1f1">
    <w:name w:val="Верхний колонтитул Знак1"/>
    <w:basedOn w:val="a1"/>
    <w:locked/>
    <w:rsid w:val="00BA7DDD"/>
    <w:rPr>
      <w:rFonts w:ascii="Calibri" w:eastAsia="Calibri" w:hAnsi="Calibri" w:cs="Calibri" w:hint="default"/>
      <w:sz w:val="22"/>
      <w:szCs w:val="22"/>
    </w:rPr>
  </w:style>
  <w:style w:type="character" w:customStyle="1" w:styleId="FontStyle19">
    <w:name w:val="Font Style19"/>
    <w:basedOn w:val="a1"/>
    <w:uiPriority w:val="99"/>
    <w:rsid w:val="00BA7DDD"/>
    <w:rPr>
      <w:rFonts w:ascii="Times New Roman" w:hAnsi="Times New Roman" w:cs="Times New Roman" w:hint="default"/>
      <w:b/>
      <w:bCs/>
      <w:color w:val="000000"/>
      <w:sz w:val="22"/>
      <w:szCs w:val="22"/>
    </w:rPr>
  </w:style>
  <w:style w:type="character" w:customStyle="1" w:styleId="FontStyle20">
    <w:name w:val="Font Style20"/>
    <w:basedOn w:val="a1"/>
    <w:uiPriority w:val="99"/>
    <w:rsid w:val="00BA7DDD"/>
    <w:rPr>
      <w:rFonts w:ascii="Times New Roman" w:hAnsi="Times New Roman" w:cs="Times New Roman" w:hint="default"/>
      <w:color w:val="000000"/>
      <w:sz w:val="22"/>
      <w:szCs w:val="22"/>
    </w:rPr>
  </w:style>
  <w:style w:type="character" w:customStyle="1" w:styleId="FontStyle18">
    <w:name w:val="Font Style18"/>
    <w:rsid w:val="00BA7DDD"/>
    <w:rPr>
      <w:rFonts w:ascii="Times New Roman" w:hAnsi="Times New Roman" w:cs="Times New Roman" w:hint="default"/>
      <w:b/>
      <w:bCs/>
      <w:sz w:val="26"/>
      <w:szCs w:val="26"/>
    </w:rPr>
  </w:style>
  <w:style w:type="character" w:customStyle="1" w:styleId="affffff">
    <w:name w:val="Гипертекстовая ссылка"/>
    <w:basedOn w:val="a1"/>
    <w:rsid w:val="00BA7DDD"/>
    <w:rPr>
      <w:color w:val="106BBE"/>
    </w:rPr>
  </w:style>
  <w:style w:type="character" w:customStyle="1" w:styleId="FontStyle13">
    <w:name w:val="Font Style13"/>
    <w:rsid w:val="00BA7DDD"/>
    <w:rPr>
      <w:rFonts w:ascii="Times New Roman" w:hAnsi="Times New Roman" w:cs="Times New Roman" w:hint="default"/>
      <w:sz w:val="26"/>
    </w:rPr>
  </w:style>
  <w:style w:type="character" w:customStyle="1" w:styleId="affffff0">
    <w:name w:val="Цветовое выделение"/>
    <w:uiPriority w:val="99"/>
    <w:rsid w:val="00BA7DDD"/>
    <w:rPr>
      <w:b/>
      <w:bCs w:val="0"/>
      <w:color w:val="26282F"/>
    </w:rPr>
  </w:style>
  <w:style w:type="character" w:customStyle="1" w:styleId="affffff1">
    <w:name w:val="Активная гипертекстовая ссылка"/>
    <w:rsid w:val="00BA7DDD"/>
    <w:rPr>
      <w:rFonts w:ascii="Times New Roman" w:hAnsi="Times New Roman" w:cs="Times New Roman" w:hint="default"/>
      <w:b/>
      <w:bCs w:val="0"/>
      <w:color w:val="106BBE"/>
      <w:u w:val="single"/>
    </w:rPr>
  </w:style>
  <w:style w:type="character" w:customStyle="1" w:styleId="affffff2">
    <w:name w:val="Выделение для Базового Поиска"/>
    <w:rsid w:val="00BA7DDD"/>
    <w:rPr>
      <w:rFonts w:ascii="Times New Roman" w:hAnsi="Times New Roman" w:cs="Times New Roman" w:hint="default"/>
      <w:b/>
      <w:bCs/>
      <w:color w:val="0058A9"/>
    </w:rPr>
  </w:style>
  <w:style w:type="character" w:customStyle="1" w:styleId="affffff3">
    <w:name w:val="Выделение для Базового Поиска (курсив)"/>
    <w:rsid w:val="00BA7DDD"/>
    <w:rPr>
      <w:rFonts w:ascii="Times New Roman" w:hAnsi="Times New Roman" w:cs="Times New Roman" w:hint="default"/>
      <w:b/>
      <w:bCs/>
      <w:i/>
      <w:iCs/>
      <w:color w:val="0058A9"/>
    </w:rPr>
  </w:style>
  <w:style w:type="character" w:customStyle="1" w:styleId="affffff4">
    <w:name w:val="Заголовок своего сообщения"/>
    <w:rsid w:val="00BA7DDD"/>
    <w:rPr>
      <w:rFonts w:ascii="Times New Roman" w:hAnsi="Times New Roman" w:cs="Times New Roman" w:hint="default"/>
      <w:b/>
      <w:bCs/>
      <w:color w:val="26282F"/>
    </w:rPr>
  </w:style>
  <w:style w:type="character" w:customStyle="1" w:styleId="affffff5">
    <w:name w:val="Заголовок чужого сообщения"/>
    <w:rsid w:val="00BA7DDD"/>
    <w:rPr>
      <w:rFonts w:ascii="Times New Roman" w:hAnsi="Times New Roman" w:cs="Times New Roman" w:hint="default"/>
      <w:b/>
      <w:bCs/>
      <w:color w:val="FF0000"/>
    </w:rPr>
  </w:style>
  <w:style w:type="character" w:customStyle="1" w:styleId="affffff6">
    <w:name w:val="Найденные слова"/>
    <w:rsid w:val="00BA7DDD"/>
    <w:rPr>
      <w:rFonts w:ascii="Times New Roman" w:hAnsi="Times New Roman" w:cs="Times New Roman" w:hint="default"/>
      <w:b/>
      <w:bCs w:val="0"/>
      <w:color w:val="26282F"/>
      <w:shd w:val="clear" w:color="auto" w:fill="FFF580"/>
    </w:rPr>
  </w:style>
  <w:style w:type="character" w:customStyle="1" w:styleId="affffff7">
    <w:name w:val="Не вступил в силу"/>
    <w:rsid w:val="00BA7DDD"/>
    <w:rPr>
      <w:rFonts w:ascii="Times New Roman" w:hAnsi="Times New Roman" w:cs="Times New Roman" w:hint="default"/>
      <w:b/>
      <w:bCs w:val="0"/>
      <w:color w:val="000000"/>
      <w:shd w:val="clear" w:color="auto" w:fill="D8EDE8"/>
    </w:rPr>
  </w:style>
  <w:style w:type="character" w:customStyle="1" w:styleId="affffff8">
    <w:name w:val="Опечатки"/>
    <w:rsid w:val="00BA7DDD"/>
    <w:rPr>
      <w:color w:val="FF0000"/>
    </w:rPr>
  </w:style>
  <w:style w:type="character" w:customStyle="1" w:styleId="affffff9">
    <w:name w:val="Продолжение ссылки"/>
    <w:basedOn w:val="affffff"/>
    <w:rsid w:val="00BA7DDD"/>
    <w:rPr>
      <w:rFonts w:ascii="Times New Roman" w:hAnsi="Times New Roman" w:cs="Times New Roman" w:hint="default"/>
      <w:b/>
      <w:bCs w:val="0"/>
    </w:rPr>
  </w:style>
  <w:style w:type="character" w:customStyle="1" w:styleId="affffffa">
    <w:name w:val="Сравнение редакций"/>
    <w:rsid w:val="00BA7DDD"/>
    <w:rPr>
      <w:rFonts w:ascii="Times New Roman" w:hAnsi="Times New Roman" w:cs="Times New Roman" w:hint="default"/>
      <w:b/>
      <w:bCs w:val="0"/>
      <w:color w:val="26282F"/>
    </w:rPr>
  </w:style>
  <w:style w:type="character" w:customStyle="1" w:styleId="affffffb">
    <w:name w:val="Сравнение редакций. Добавленный фрагмент"/>
    <w:rsid w:val="00BA7DDD"/>
    <w:rPr>
      <w:color w:val="000000"/>
      <w:shd w:val="clear" w:color="auto" w:fill="C1D7FF"/>
    </w:rPr>
  </w:style>
  <w:style w:type="character" w:customStyle="1" w:styleId="affffffc">
    <w:name w:val="Сравнение редакций. Удаленный фрагмент"/>
    <w:rsid w:val="00BA7DDD"/>
    <w:rPr>
      <w:color w:val="000000"/>
      <w:shd w:val="clear" w:color="auto" w:fill="C4C413"/>
    </w:rPr>
  </w:style>
  <w:style w:type="character" w:customStyle="1" w:styleId="affffffd">
    <w:name w:val="Утратил силу"/>
    <w:rsid w:val="00BA7DDD"/>
    <w:rPr>
      <w:rFonts w:ascii="Times New Roman" w:hAnsi="Times New Roman" w:cs="Times New Roman" w:hint="default"/>
      <w:b/>
      <w:bCs w:val="0"/>
      <w:strike/>
      <w:color w:val="666600"/>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
    <w:basedOn w:val="afffff4"/>
    <w:rsid w:val="00BA7DDD"/>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bidi="ar-SA"/>
    </w:rPr>
  </w:style>
  <w:style w:type="character" w:customStyle="1" w:styleId="Exact">
    <w:name w:val="Основной текст Exact"/>
    <w:rsid w:val="00BA7DD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BA7DDD"/>
    <w:rPr>
      <w:rFonts w:ascii="Arial" w:hAnsi="Arial" w:cs="Arial" w:hint="default"/>
      <w:sz w:val="18"/>
      <w:szCs w:val="18"/>
    </w:rPr>
  </w:style>
  <w:style w:type="character" w:customStyle="1" w:styleId="FontStyle24">
    <w:name w:val="Font Style24"/>
    <w:basedOn w:val="a1"/>
    <w:rsid w:val="00BA7DDD"/>
    <w:rPr>
      <w:rFonts w:ascii="Times New Roman" w:hAnsi="Times New Roman" w:cs="Times New Roman" w:hint="default"/>
      <w:color w:val="000000"/>
      <w:sz w:val="26"/>
      <w:szCs w:val="26"/>
    </w:rPr>
  </w:style>
  <w:style w:type="character" w:customStyle="1" w:styleId="1f2">
    <w:name w:val="Текст выноски Знак1"/>
    <w:basedOn w:val="a1"/>
    <w:locked/>
    <w:rsid w:val="00BA7DDD"/>
    <w:rPr>
      <w:rFonts w:ascii="Tahoma" w:eastAsia="Times New Roman" w:hAnsi="Tahoma" w:cs="Tahoma" w:hint="default"/>
      <w:sz w:val="16"/>
      <w:szCs w:val="16"/>
      <w:lang w:eastAsia="en-US"/>
    </w:rPr>
  </w:style>
  <w:style w:type="character" w:customStyle="1" w:styleId="lastbreadcrumb">
    <w:name w:val="last_breadcrumb"/>
    <w:basedOn w:val="a1"/>
    <w:uiPriority w:val="99"/>
    <w:rsid w:val="00BA7DDD"/>
    <w:rPr>
      <w:rFonts w:ascii="Times New Roman" w:hAnsi="Times New Roman" w:cs="Times New Roman" w:hint="default"/>
    </w:rPr>
  </w:style>
  <w:style w:type="character" w:customStyle="1" w:styleId="FontStyle53">
    <w:name w:val="Font Style53"/>
    <w:uiPriority w:val="99"/>
    <w:rsid w:val="00BA7DDD"/>
    <w:rPr>
      <w:rFonts w:ascii="Times New Roman" w:hAnsi="Times New Roman" w:cs="Times New Roman" w:hint="default"/>
      <w:sz w:val="26"/>
      <w:szCs w:val="26"/>
    </w:rPr>
  </w:style>
  <w:style w:type="character" w:customStyle="1" w:styleId="affffffe">
    <w:name w:val="Основной текст + Полужирный"/>
    <w:aliases w:val="Курсив"/>
    <w:rsid w:val="00BA7DDD"/>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1f3">
    <w:name w:val="Нижний колонтитул Знак1"/>
    <w:basedOn w:val="a1"/>
    <w:semiHidden/>
    <w:locked/>
    <w:rsid w:val="00BA7DDD"/>
    <w:rPr>
      <w:rFonts w:ascii="Calibri" w:eastAsia="Times New Roman" w:hAnsi="Calibri" w:cs="Times New Roman" w:hint="default"/>
    </w:rPr>
  </w:style>
  <w:style w:type="character" w:customStyle="1" w:styleId="apple-converted-space">
    <w:name w:val="apple-converted-space"/>
    <w:basedOn w:val="a1"/>
    <w:rsid w:val="00BA7DDD"/>
  </w:style>
  <w:style w:type="character" w:customStyle="1" w:styleId="BodyTextIndentChar">
    <w:name w:val="Body Text Indent Char"/>
    <w:locked/>
    <w:rsid w:val="00BA7DDD"/>
    <w:rPr>
      <w:b/>
      <w:bCs w:val="0"/>
      <w:sz w:val="24"/>
      <w:lang w:eastAsia="ru-RU"/>
    </w:rPr>
  </w:style>
  <w:style w:type="character" w:customStyle="1" w:styleId="BodyTextIndentChar1">
    <w:name w:val="Body Text Indent Char1"/>
    <w:basedOn w:val="a1"/>
    <w:uiPriority w:val="99"/>
    <w:semiHidden/>
    <w:locked/>
    <w:rsid w:val="00BA7DDD"/>
    <w:rPr>
      <w:rFonts w:ascii="Times New Roman" w:hAnsi="Times New Roman" w:cs="Times New Roman" w:hint="default"/>
      <w:sz w:val="20"/>
      <w:szCs w:val="20"/>
    </w:rPr>
  </w:style>
  <w:style w:type="character" w:customStyle="1" w:styleId="BodyTextIndent2Char">
    <w:name w:val="Body Text Indent 2 Char"/>
    <w:uiPriority w:val="99"/>
    <w:semiHidden/>
    <w:locked/>
    <w:rsid w:val="00BA7DDD"/>
    <w:rPr>
      <w:sz w:val="24"/>
      <w:lang w:eastAsia="ru-RU"/>
    </w:rPr>
  </w:style>
  <w:style w:type="character" w:customStyle="1" w:styleId="BodyTextIndent2Char1">
    <w:name w:val="Body Text Indent 2 Char1"/>
    <w:basedOn w:val="a1"/>
    <w:uiPriority w:val="99"/>
    <w:semiHidden/>
    <w:locked/>
    <w:rsid w:val="00BA7DDD"/>
    <w:rPr>
      <w:rFonts w:ascii="Times New Roman" w:hAnsi="Times New Roman" w:cs="Times New Roman" w:hint="default"/>
      <w:sz w:val="20"/>
      <w:szCs w:val="20"/>
    </w:rPr>
  </w:style>
  <w:style w:type="character" w:customStyle="1" w:styleId="BalloonTextChar1">
    <w:name w:val="Balloon Text Char1"/>
    <w:basedOn w:val="a1"/>
    <w:uiPriority w:val="99"/>
    <w:semiHidden/>
    <w:locked/>
    <w:rsid w:val="00BA7DDD"/>
    <w:rPr>
      <w:rFonts w:ascii="Times New Roman" w:hAnsi="Times New Roman" w:cs="Times New Roman" w:hint="default"/>
      <w:sz w:val="2"/>
    </w:rPr>
  </w:style>
  <w:style w:type="character" w:customStyle="1" w:styleId="BalloonTextChar2">
    <w:name w:val="Balloon Text Char2"/>
    <w:basedOn w:val="a1"/>
    <w:uiPriority w:val="99"/>
    <w:semiHidden/>
    <w:locked/>
    <w:rsid w:val="00BA7DDD"/>
    <w:rPr>
      <w:rFonts w:ascii="Tahoma" w:hAnsi="Tahoma" w:cs="Tahoma" w:hint="default"/>
      <w:sz w:val="16"/>
      <w:szCs w:val="16"/>
      <w:lang w:eastAsia="ru-RU"/>
    </w:rPr>
  </w:style>
  <w:style w:type="character" w:customStyle="1" w:styleId="afffffff">
    <w:name w:val="Основной текст + Не полужирный"/>
    <w:basedOn w:val="afffff4"/>
    <w:rsid w:val="00BA7DDD"/>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fff4"/>
    <w:rsid w:val="00BA7D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fff4"/>
    <w:rsid w:val="00BA7DDD"/>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1"/>
    <w:rsid w:val="00BA7DDD"/>
    <w:rPr>
      <w:rFonts w:ascii="Times New Roman" w:hAnsi="Times New Roman" w:cs="Times New Roman" w:hint="default"/>
      <w:sz w:val="22"/>
      <w:szCs w:val="22"/>
    </w:rPr>
  </w:style>
  <w:style w:type="character" w:customStyle="1" w:styleId="spell">
    <w:name w:val="spell"/>
    <w:basedOn w:val="a1"/>
    <w:rsid w:val="00BA7DDD"/>
  </w:style>
  <w:style w:type="character" w:customStyle="1" w:styleId="2f1">
    <w:name w:val="Основной текст (2) + Не полужирный"/>
    <w:basedOn w:val="29"/>
    <w:rsid w:val="00BA7DDD"/>
    <w:rPr>
      <w:color w:val="000000"/>
      <w:spacing w:val="-5"/>
      <w:w w:val="100"/>
      <w:position w:val="0"/>
      <w:sz w:val="27"/>
      <w:szCs w:val="27"/>
      <w:lang w:val="ru-RU"/>
    </w:rPr>
  </w:style>
  <w:style w:type="character" w:customStyle="1" w:styleId="HeaderChar">
    <w:name w:val="Header Char"/>
    <w:locked/>
    <w:rsid w:val="00BA7DDD"/>
    <w:rPr>
      <w:lang w:val="ru-RU" w:eastAsia="ru-RU" w:bidi="ar-SA"/>
    </w:rPr>
  </w:style>
  <w:style w:type="character" w:customStyle="1" w:styleId="copyrighttext">
    <w:name w:val="copyrighttext"/>
    <w:basedOn w:val="a1"/>
    <w:rsid w:val="00BA7DDD"/>
  </w:style>
  <w:style w:type="character" w:customStyle="1" w:styleId="afffffff0">
    <w:name w:val="Шрифт Жир"/>
    <w:basedOn w:val="a1"/>
    <w:rsid w:val="00BA7DDD"/>
    <w:rPr>
      <w:b/>
      <w:bCs w:val="0"/>
    </w:rPr>
  </w:style>
  <w:style w:type="character" w:customStyle="1" w:styleId="afffffff1">
    <w:name w:val="Подпись к картинке_"/>
    <w:basedOn w:val="a1"/>
    <w:rsid w:val="00BA7DD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2">
    <w:name w:val="Подпись к картинке"/>
    <w:basedOn w:val="afffffff1"/>
    <w:rsid w:val="00BA7DDD"/>
    <w:rPr>
      <w:color w:val="000000"/>
      <w:spacing w:val="0"/>
      <w:w w:val="100"/>
      <w:position w:val="0"/>
      <w:u w:val="single"/>
      <w:lang w:val="ru-RU"/>
    </w:rPr>
  </w:style>
  <w:style w:type="character" w:customStyle="1" w:styleId="190">
    <w:name w:val="Знак Знак19"/>
    <w:basedOn w:val="a1"/>
    <w:rsid w:val="00BA7DDD"/>
    <w:rPr>
      <w:rFonts w:ascii="Arial Narrow" w:eastAsia="Times New Roman" w:hAnsi="Arial Narrow" w:cs="Times New Roman" w:hint="default"/>
      <w:b/>
      <w:bCs w:val="0"/>
      <w:color w:val="000080"/>
      <w:sz w:val="20"/>
      <w:szCs w:val="20"/>
      <w:lang w:eastAsia="ru-RU"/>
    </w:rPr>
  </w:style>
  <w:style w:type="character" w:customStyle="1" w:styleId="afffffff3">
    <w:name w:val="Подпись к таблице"/>
    <w:basedOn w:val="afffffc"/>
    <w:rsid w:val="00BA7DDD"/>
    <w:rPr>
      <w:color w:val="000000"/>
      <w:spacing w:val="0"/>
      <w:w w:val="100"/>
      <w:position w:val="0"/>
      <w:u w:val="single"/>
      <w:lang w:val="ru-RU"/>
    </w:rPr>
  </w:style>
  <w:style w:type="character" w:customStyle="1" w:styleId="1110">
    <w:name w:val="Основной текст + 111"/>
    <w:aliases w:val="5 pt1,Основной текст + 101"/>
    <w:basedOn w:val="afffff4"/>
    <w:rsid w:val="00BA7DDD"/>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BA7DDD"/>
    <w:rPr>
      <w:rFonts w:ascii="Times New Roman" w:hAnsi="Times New Roman" w:cs="Times New Roman" w:hint="default"/>
      <w:sz w:val="26"/>
      <w:szCs w:val="26"/>
    </w:rPr>
  </w:style>
  <w:style w:type="character" w:customStyle="1" w:styleId="blk">
    <w:name w:val="blk"/>
    <w:basedOn w:val="a1"/>
    <w:rsid w:val="00BA7DDD"/>
  </w:style>
  <w:style w:type="character" w:customStyle="1" w:styleId="f">
    <w:name w:val="f"/>
    <w:basedOn w:val="a1"/>
    <w:rsid w:val="00BA7DDD"/>
  </w:style>
  <w:style w:type="character" w:customStyle="1" w:styleId="s10">
    <w:name w:val="s_10"/>
    <w:basedOn w:val="a1"/>
    <w:rsid w:val="00BA7DDD"/>
  </w:style>
  <w:style w:type="character" w:customStyle="1" w:styleId="extended-textshort">
    <w:name w:val="extended-text__short"/>
    <w:basedOn w:val="a1"/>
    <w:rsid w:val="00BA7DDD"/>
  </w:style>
  <w:style w:type="character" w:customStyle="1" w:styleId="132">
    <w:name w:val="Знак Знак13"/>
    <w:basedOn w:val="a1"/>
    <w:rsid w:val="00BA7DDD"/>
    <w:rPr>
      <w:rFonts w:ascii="Cambria" w:hAnsi="Cambria" w:hint="default"/>
      <w:b/>
      <w:bCs/>
      <w:kern w:val="32"/>
      <w:sz w:val="32"/>
      <w:szCs w:val="32"/>
      <w:lang w:val="ru-RU" w:eastAsia="ru-RU" w:bidi="ar-SA"/>
    </w:rPr>
  </w:style>
  <w:style w:type="character" w:customStyle="1" w:styleId="2f2">
    <w:name w:val="Знак Знак2"/>
    <w:rsid w:val="00BA7DDD"/>
    <w:rPr>
      <w:rFonts w:ascii="Calibri" w:eastAsia="Calibri" w:hAnsi="Calibri" w:cs="Calibri" w:hint="default"/>
      <w:sz w:val="16"/>
      <w:szCs w:val="16"/>
      <w:lang w:eastAsia="en-US" w:bidi="ar-SA"/>
    </w:rPr>
  </w:style>
  <w:style w:type="character" w:customStyle="1" w:styleId="9">
    <w:name w:val="Знак Знак9"/>
    <w:basedOn w:val="a1"/>
    <w:locked/>
    <w:rsid w:val="00BA7DDD"/>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fff4"/>
    <w:rsid w:val="00BA7DDD"/>
    <w:rPr>
      <w:rFonts w:ascii="Times New Roman" w:hAnsi="Times New Roman" w:cs="Times New Roman" w:hint="default"/>
      <w:color w:val="000000"/>
      <w:spacing w:val="0"/>
      <w:w w:val="100"/>
      <w:position w:val="0"/>
      <w:sz w:val="8"/>
      <w:szCs w:val="8"/>
      <w:lang w:val="ru-RU" w:bidi="ar-SA"/>
    </w:rPr>
  </w:style>
  <w:style w:type="character" w:customStyle="1" w:styleId="81">
    <w:name w:val="Знак Знак8"/>
    <w:basedOn w:val="a1"/>
    <w:rsid w:val="00BA7DDD"/>
    <w:rPr>
      <w:sz w:val="28"/>
      <w:szCs w:val="24"/>
      <w:lang w:val="ru-RU" w:eastAsia="ru-RU" w:bidi="ar-SA"/>
    </w:rPr>
  </w:style>
  <w:style w:type="character" w:customStyle="1" w:styleId="63">
    <w:name w:val="Знак Знак6"/>
    <w:basedOn w:val="a1"/>
    <w:rsid w:val="00BA7DDD"/>
    <w:rPr>
      <w:rFonts w:ascii="Tahoma" w:hAnsi="Tahoma" w:cs="Tahoma" w:hint="default"/>
      <w:sz w:val="16"/>
      <w:szCs w:val="16"/>
      <w:lang w:bidi="ar-SA"/>
    </w:rPr>
  </w:style>
  <w:style w:type="character" w:customStyle="1" w:styleId="54">
    <w:name w:val="Знак Знак5"/>
    <w:basedOn w:val="a1"/>
    <w:rsid w:val="00BA7DDD"/>
    <w:rPr>
      <w:sz w:val="24"/>
      <w:szCs w:val="24"/>
      <w:lang w:val="ru-RU" w:eastAsia="ru-RU" w:bidi="ar-SA"/>
    </w:rPr>
  </w:style>
  <w:style w:type="character" w:customStyle="1" w:styleId="afffffff4">
    <w:name w:val="Знак Знак"/>
    <w:basedOn w:val="a1"/>
    <w:rsid w:val="00BA7DDD"/>
    <w:rPr>
      <w:rFonts w:ascii="Courier" w:eastAsia="Calibri" w:hAnsi="Courier" w:cs="Courier" w:hint="default"/>
      <w:lang w:val="ru-RU" w:eastAsia="ru-RU" w:bidi="ar-SA"/>
    </w:rPr>
  </w:style>
  <w:style w:type="character" w:customStyle="1" w:styleId="Heading2Char">
    <w:name w:val="Heading 2 Char"/>
    <w:basedOn w:val="a1"/>
    <w:locked/>
    <w:rsid w:val="00BA7DDD"/>
    <w:rPr>
      <w:rFonts w:ascii="Calibri" w:eastAsia="Calibri" w:hAnsi="Calibri" w:cs="Calibri" w:hint="default"/>
      <w:b/>
      <w:bCs/>
      <w:sz w:val="28"/>
      <w:lang w:val="ru-RU" w:eastAsia="ru-RU" w:bidi="ar-SA"/>
    </w:rPr>
  </w:style>
  <w:style w:type="character" w:customStyle="1" w:styleId="1f4">
    <w:name w:val="Основной шрифт абзаца1"/>
    <w:rsid w:val="00BA7DDD"/>
  </w:style>
  <w:style w:type="character" w:customStyle="1" w:styleId="FootnoteTextChar">
    <w:name w:val="Footnote Text Char"/>
    <w:basedOn w:val="a1"/>
    <w:semiHidden/>
    <w:locked/>
    <w:rsid w:val="00BA7DDD"/>
    <w:rPr>
      <w:rFonts w:ascii="Calibri" w:hAnsi="Calibri" w:cs="Calibri" w:hint="default"/>
      <w:lang w:val="ru-RU" w:eastAsia="en-US" w:bidi="ar-SA"/>
    </w:rPr>
  </w:style>
  <w:style w:type="character" w:customStyle="1" w:styleId="afffffff5">
    <w:name w:val="Символ сноски"/>
    <w:rsid w:val="00BA7DDD"/>
    <w:rPr>
      <w:vertAlign w:val="superscript"/>
    </w:rPr>
  </w:style>
  <w:style w:type="character" w:customStyle="1" w:styleId="BalloonTextChar">
    <w:name w:val="Balloon Text Char"/>
    <w:basedOn w:val="a1"/>
    <w:semiHidden/>
    <w:locked/>
    <w:rsid w:val="00BA7DDD"/>
    <w:rPr>
      <w:rFonts w:ascii="Tahoma" w:hAnsi="Tahoma" w:cs="Tahoma" w:hint="default"/>
      <w:sz w:val="16"/>
      <w:szCs w:val="16"/>
      <w:lang w:val="ru-RU" w:eastAsia="ru-RU" w:bidi="ar-SA"/>
    </w:rPr>
  </w:style>
  <w:style w:type="character" w:customStyle="1" w:styleId="BodyTextChar">
    <w:name w:val="Body Text Char"/>
    <w:basedOn w:val="a1"/>
    <w:semiHidden/>
    <w:locked/>
    <w:rsid w:val="00BA7DDD"/>
    <w:rPr>
      <w:rFonts w:ascii="Times New Roman" w:hAnsi="Times New Roman" w:cs="Times New Roman" w:hint="default"/>
      <w:sz w:val="24"/>
      <w:szCs w:val="24"/>
    </w:rPr>
  </w:style>
  <w:style w:type="character" w:customStyle="1" w:styleId="64">
    <w:name w:val="Основной текст + 6"/>
    <w:aliases w:val="5 pt5,Не полужирный5,Масштаб 50%"/>
    <w:basedOn w:val="afffff4"/>
    <w:rsid w:val="00BA7DDD"/>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0">
    <w:name w:val="Основной текст + 9"/>
    <w:aliases w:val="5 pt4"/>
    <w:basedOn w:val="afffff4"/>
    <w:rsid w:val="00BA7DDD"/>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fff4"/>
    <w:rsid w:val="00BA7DDD"/>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fff4"/>
    <w:rsid w:val="00BA7DDD"/>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fff4"/>
    <w:rsid w:val="00BA7DDD"/>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fff4"/>
    <w:rsid w:val="00BA7DDD"/>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3b">
    <w:name w:val="Знак Знак3"/>
    <w:basedOn w:val="a1"/>
    <w:locked/>
    <w:rsid w:val="00BA7DDD"/>
    <w:rPr>
      <w:rFonts w:ascii="Arial" w:eastAsia="Calibri" w:hAnsi="Arial" w:cs="Arial" w:hint="default"/>
      <w:b/>
      <w:bCs/>
      <w:sz w:val="26"/>
      <w:szCs w:val="26"/>
      <w:lang w:val="ru-RU" w:eastAsia="ru-RU" w:bidi="ar-SA"/>
    </w:rPr>
  </w:style>
  <w:style w:type="character" w:customStyle="1" w:styleId="apple-style-span">
    <w:name w:val="apple-style-span"/>
    <w:rsid w:val="00BA7DDD"/>
    <w:rPr>
      <w:rFonts w:ascii="Times New Roman" w:hAnsi="Times New Roman" w:cs="Times New Roman" w:hint="default"/>
    </w:rPr>
  </w:style>
  <w:style w:type="character" w:customStyle="1" w:styleId="213pt">
    <w:name w:val="Основной текст (2) + 13 pt"/>
    <w:rsid w:val="00BA7DDD"/>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BA7DDD"/>
  </w:style>
  <w:style w:type="character" w:customStyle="1" w:styleId="211pt">
    <w:name w:val="Основной текст (2) + 11 pt"/>
    <w:basedOn w:val="29"/>
    <w:rsid w:val="00BA7DDD"/>
    <w:rPr>
      <w:rFonts w:ascii="Times New Roman" w:hAnsi="Times New Roman" w:cs="Times New Roman" w:hint="default"/>
      <w:strike w:val="0"/>
      <w:dstrike w:val="0"/>
      <w:sz w:val="22"/>
      <w:szCs w:val="22"/>
      <w:u w:val="none"/>
      <w:effect w:val="none"/>
      <w:lang w:bidi="ar-SA"/>
    </w:rPr>
  </w:style>
  <w:style w:type="table" w:styleId="afffffff6">
    <w:name w:val="Table Grid"/>
    <w:basedOn w:val="a2"/>
    <w:rsid w:val="00BA7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5">
    <w:name w:val="Сетка таблицы1"/>
    <w:basedOn w:val="a2"/>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uiPriority w:val="59"/>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2"/>
    <w:uiPriority w:val="59"/>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rsid w:val="00BA7DD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A7DDD"/>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0"/>
    <w:rsid w:val="00BA7DDD"/>
    <w:pPr>
      <w:spacing w:before="100" w:beforeAutospacing="1" w:after="119" w:line="240" w:lineRule="auto"/>
    </w:pPr>
    <w:rPr>
      <w:rFonts w:ascii="Times New Roman" w:eastAsia="Times New Roman" w:hAnsi="Times New Roman" w:cs="Times New Roman"/>
      <w:sz w:val="24"/>
      <w:szCs w:val="24"/>
    </w:rPr>
  </w:style>
  <w:style w:type="numbering" w:customStyle="1" w:styleId="1">
    <w:name w:val="Стиль1"/>
    <w:rsid w:val="00BA7DDD"/>
    <w:pPr>
      <w:numPr>
        <w:numId w:val="9"/>
      </w:numPr>
    </w:pPr>
  </w:style>
  <w:style w:type="numbering" w:customStyle="1" w:styleId="1f6">
    <w:name w:val="Нет списка1"/>
    <w:next w:val="a3"/>
    <w:uiPriority w:val="99"/>
    <w:semiHidden/>
    <w:unhideWhenUsed/>
    <w:rsid w:val="00BA7DDD"/>
  </w:style>
  <w:style w:type="paragraph" w:customStyle="1" w:styleId="xl65">
    <w:name w:val="xl65"/>
    <w:basedOn w:val="a0"/>
    <w:rsid w:val="00BA7DDD"/>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0"/>
    <w:rsid w:val="00BA7D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0"/>
    <w:rsid w:val="00BA7DD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BA7DD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0"/>
    <w:rsid w:val="00BA7DD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0"/>
    <w:rsid w:val="00BA7DD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0"/>
    <w:rsid w:val="00BA7DDD"/>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0"/>
    <w:rsid w:val="00BA7DDD"/>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9">
    <w:name w:val="xl79"/>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s>
</file>

<file path=word/webSettings.xml><?xml version="1.0" encoding="utf-8"?>
<w:webSettings xmlns:r="http://schemas.openxmlformats.org/officeDocument/2006/relationships" xmlns:w="http://schemas.openxmlformats.org/wordprocessingml/2006/main">
  <w:divs>
    <w:div w:id="143663304">
      <w:bodyDiv w:val="1"/>
      <w:marLeft w:val="0"/>
      <w:marRight w:val="0"/>
      <w:marTop w:val="0"/>
      <w:marBottom w:val="0"/>
      <w:divBdr>
        <w:top w:val="none" w:sz="0" w:space="0" w:color="auto"/>
        <w:left w:val="none" w:sz="0" w:space="0" w:color="auto"/>
        <w:bottom w:val="none" w:sz="0" w:space="0" w:color="auto"/>
        <w:right w:val="none" w:sz="0" w:space="0" w:color="auto"/>
      </w:divBdr>
    </w:div>
    <w:div w:id="918056895">
      <w:bodyDiv w:val="1"/>
      <w:marLeft w:val="0"/>
      <w:marRight w:val="0"/>
      <w:marTop w:val="0"/>
      <w:marBottom w:val="0"/>
      <w:divBdr>
        <w:top w:val="none" w:sz="0" w:space="0" w:color="auto"/>
        <w:left w:val="none" w:sz="0" w:space="0" w:color="auto"/>
        <w:bottom w:val="none" w:sz="0" w:space="0" w:color="auto"/>
        <w:right w:val="none" w:sz="0" w:space="0" w:color="auto"/>
      </w:divBdr>
    </w:div>
    <w:div w:id="1061252837">
      <w:bodyDiv w:val="1"/>
      <w:marLeft w:val="0"/>
      <w:marRight w:val="0"/>
      <w:marTop w:val="0"/>
      <w:marBottom w:val="0"/>
      <w:divBdr>
        <w:top w:val="none" w:sz="0" w:space="0" w:color="auto"/>
        <w:left w:val="none" w:sz="0" w:space="0" w:color="auto"/>
        <w:bottom w:val="none" w:sz="0" w:space="0" w:color="auto"/>
        <w:right w:val="none" w:sz="0" w:space="0" w:color="auto"/>
      </w:divBdr>
    </w:div>
    <w:div w:id="1326125423">
      <w:bodyDiv w:val="1"/>
      <w:marLeft w:val="0"/>
      <w:marRight w:val="0"/>
      <w:marTop w:val="0"/>
      <w:marBottom w:val="0"/>
      <w:divBdr>
        <w:top w:val="none" w:sz="0" w:space="0" w:color="auto"/>
        <w:left w:val="none" w:sz="0" w:space="0" w:color="auto"/>
        <w:bottom w:val="none" w:sz="0" w:space="0" w:color="auto"/>
        <w:right w:val="none" w:sz="0" w:space="0" w:color="auto"/>
      </w:divBdr>
    </w:div>
    <w:div w:id="17476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4235</Words>
  <Characters>24141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dcterms:created xsi:type="dcterms:W3CDTF">2022-12-13T11:30:00Z</dcterms:created>
  <dcterms:modified xsi:type="dcterms:W3CDTF">2022-12-13T11:30:00Z</dcterms:modified>
</cp:coreProperties>
</file>