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63" w:rsidRDefault="00834863" w:rsidP="008348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205" cy="763905"/>
            <wp:effectExtent l="19050" t="0" r="4445" b="0"/>
            <wp:docPr id="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63" w:rsidRDefault="00834863" w:rsidP="00834863">
      <w:pPr>
        <w:pStyle w:val="2"/>
      </w:pPr>
      <w:r>
        <w:t xml:space="preserve">АДМИНИСТРАЦИЯ НАДЕЖДИНСКОГО СЕЛЬСОВЕТА </w:t>
      </w:r>
    </w:p>
    <w:p w:rsidR="00834863" w:rsidRDefault="00834863" w:rsidP="00834863">
      <w:pPr>
        <w:pStyle w:val="2"/>
      </w:pPr>
      <w:r>
        <w:t>САРАКТАШСКОГО РАЙОНА ОРЕНБУРГСКОЙ ОБЛАСТИ</w:t>
      </w:r>
    </w:p>
    <w:p w:rsidR="00834863" w:rsidRDefault="00834863" w:rsidP="00834863">
      <w:pPr>
        <w:jc w:val="center"/>
        <w:rPr>
          <w:rFonts w:ascii="Times New Roman" w:hAnsi="Times New Roman"/>
          <w:sz w:val="16"/>
          <w:szCs w:val="16"/>
        </w:rPr>
      </w:pPr>
    </w:p>
    <w:p w:rsidR="00834863" w:rsidRDefault="00834863" w:rsidP="008348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34863" w:rsidRDefault="00834863" w:rsidP="00834863">
      <w:pPr>
        <w:pBdr>
          <w:bottom w:val="single" w:sz="18" w:space="1" w:color="auto"/>
        </w:pBdr>
        <w:ind w:right="-284"/>
        <w:rPr>
          <w:rFonts w:ascii="Times New Roman" w:hAnsi="Times New Roman"/>
          <w:sz w:val="16"/>
          <w:szCs w:val="16"/>
        </w:rPr>
      </w:pPr>
    </w:p>
    <w:p w:rsidR="00834863" w:rsidRDefault="00834863" w:rsidP="008348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30.12.2022 г.</w:t>
      </w:r>
      <w:r>
        <w:rPr>
          <w:rFonts w:ascii="Times New Roman" w:hAnsi="Times New Roman"/>
          <w:sz w:val="28"/>
          <w:szCs w:val="28"/>
        </w:rPr>
        <w:tab/>
        <w:t xml:space="preserve">                     с. Надеждинка                             № 86-п</w:t>
      </w:r>
    </w:p>
    <w:p w:rsidR="00834863" w:rsidRDefault="00834863" w:rsidP="00834863">
      <w:pPr>
        <w:spacing w:after="0"/>
        <w:rPr>
          <w:rFonts w:ascii="Times New Roman" w:hAnsi="Times New Roman"/>
          <w:sz w:val="28"/>
          <w:szCs w:val="24"/>
        </w:rPr>
      </w:pPr>
    </w:p>
    <w:p w:rsidR="00834863" w:rsidRDefault="00834863" w:rsidP="0083486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введении на территории муниципального образования </w:t>
      </w:r>
    </w:p>
    <w:p w:rsidR="00834863" w:rsidRDefault="00834863" w:rsidP="0083486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Надеждинский сельсовет Саракташского района Оренбургской области</w:t>
      </w:r>
    </w:p>
    <w:p w:rsidR="00834863" w:rsidRDefault="00834863" w:rsidP="0083486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особого противопожарного режима</w:t>
      </w:r>
    </w:p>
    <w:p w:rsidR="00834863" w:rsidRDefault="00834863" w:rsidP="0083486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В соответствии со статьей 30 Федерального закона от 21 декабря 1994 года № 69-ФЗ «О пожарной безопасности», постановлением Правительства Оренбургской области от 27.12.2022 года № 1455-пп «О мерах по обеспечению пожарной безопасности в период новогодних и рождественских праздников 2022/2023 гг.»  и в целях обеспечения пожарной безопасности на территории муниципального образования Надеждинский сельсовет Саракташского района в период новогодних и рождественских праздников 2022/2023 гг.:  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1.Установить с 30 декабря 2022 года по 08 января 2023 года особый противопожарный режим на территории муниципального образования Надеждинский сельсовет Саракташского района: 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образовать рабочие группы из числа должностных лиц органов местного самоуправления, добровольных пожарных и ДНД; силами оперативных групп провести рейды в населенных пунктах (далее – рейды) с целью проведения противопожарной пропаганды среди населения по вопросам профилактики природных пожаров и пожарах в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 (Приложение 1);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-организовать дежурство членов рабочих групп и патрулирование территорий населенных пунктов и пожароопасных объектов с первичными средствами пожаротушения;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-обеспечить выполнение мероприятий, исключающих возможность распространения пожаров на здания и сооружения населенных пунктов, а также на особо охраняемые природные территории;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обеспечить готовность сил и средств, для организации своевременной очистки дорог, улиц, проездов к жилым домам и социальным объектам, источникам противопожарного водоснабжения от снега для беспрепятственного проезда техники аварийных служб;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запретить 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запретить сжигание мусора и других горючих материалов, разведение костров на территории населенных пунктов;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обеспечить подготовку для возможного использования водовозной и землеройной техники, техники повышенной проходимости;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организовать уборку и вывоз мусора с территории населенных пунктов;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принять меры по ликвидации стихийных свалок;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водоснабжения;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обеспечить наружное освещение территории населенных пунктов в темное время суток в местах размещения пожарных гидрантов, наружных пожарных лестниц, пожарного инвентаря.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Контроль за исполнением постановления оставляю за собой. </w:t>
      </w:r>
    </w:p>
    <w:p w:rsidR="00834863" w:rsidRDefault="00834863" w:rsidP="0083486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Постановление вступает в силу после его подписания и подлежит опубликованию на официальном сайте администрации муниципального образования в сети Интернет.</w:t>
      </w:r>
    </w:p>
    <w:p w:rsidR="00834863" w:rsidRDefault="00834863" w:rsidP="0083486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34863" w:rsidRDefault="00834863" w:rsidP="008348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О.А.Тимко</w:t>
      </w:r>
    </w:p>
    <w:p w:rsidR="00834863" w:rsidRDefault="00834863" w:rsidP="008348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4863" w:rsidRPr="00916ADF" w:rsidRDefault="00834863" w:rsidP="00834863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[МЕСТО ДЛЯ ПОДПИСИ]</w:t>
      </w:r>
    </w:p>
    <w:p w:rsidR="00834863" w:rsidRDefault="00834863" w:rsidP="00834863">
      <w:pPr>
        <w:autoSpaceDE w:val="0"/>
        <w:autoSpaceDN w:val="0"/>
        <w:adjustRightInd w:val="0"/>
        <w:spacing w:after="0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834863" w:rsidRDefault="00834863" w:rsidP="00834863">
      <w:pPr>
        <w:autoSpaceDE w:val="0"/>
        <w:autoSpaceDN w:val="0"/>
        <w:adjustRightInd w:val="0"/>
        <w:spacing w:after="0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834863" w:rsidRDefault="00834863" w:rsidP="00834863">
      <w:pPr>
        <w:autoSpaceDE w:val="0"/>
        <w:autoSpaceDN w:val="0"/>
        <w:adjustRightInd w:val="0"/>
        <w:spacing w:after="0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>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/>
          <w:sz w:val="28"/>
          <w:szCs w:val="28"/>
        </w:rPr>
        <w:t>, в дело</w:t>
      </w:r>
    </w:p>
    <w:p w:rsidR="00834863" w:rsidRDefault="00834863" w:rsidP="00834863">
      <w:pPr>
        <w:spacing w:after="0"/>
        <w:rPr>
          <w:rFonts w:ascii="Times New Roman" w:hAnsi="Times New Roman" w:cs="Times New Roman"/>
        </w:rPr>
      </w:pPr>
    </w:p>
    <w:p w:rsidR="00834863" w:rsidRDefault="00834863" w:rsidP="00834863">
      <w:pPr>
        <w:spacing w:after="0"/>
        <w:rPr>
          <w:rFonts w:ascii="Times New Roman" w:hAnsi="Times New Roman" w:cs="Times New Roman"/>
        </w:rPr>
      </w:pPr>
    </w:p>
    <w:p w:rsidR="00834863" w:rsidRDefault="00834863" w:rsidP="00834863">
      <w:pPr>
        <w:spacing w:after="0"/>
        <w:rPr>
          <w:rFonts w:ascii="Times New Roman" w:hAnsi="Times New Roman" w:cs="Times New Roman"/>
        </w:rPr>
      </w:pPr>
    </w:p>
    <w:p w:rsidR="00834863" w:rsidRDefault="00834863" w:rsidP="00834863">
      <w:pPr>
        <w:spacing w:after="0"/>
        <w:rPr>
          <w:rFonts w:ascii="Times New Roman" w:hAnsi="Times New Roman" w:cs="Times New Roman"/>
        </w:rPr>
      </w:pPr>
    </w:p>
    <w:p w:rsidR="00834863" w:rsidRDefault="00834863" w:rsidP="00834863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Приложение № 1</w:t>
      </w:r>
    </w:p>
    <w:p w:rsidR="00834863" w:rsidRDefault="00834863" w:rsidP="00834863">
      <w:pPr>
        <w:tabs>
          <w:tab w:val="left" w:pos="7680"/>
        </w:tabs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к постановлению              </w:t>
      </w:r>
    </w:p>
    <w:p w:rsidR="00834863" w:rsidRDefault="00834863" w:rsidP="00834863">
      <w:pPr>
        <w:tabs>
          <w:tab w:val="left" w:pos="7680"/>
        </w:tabs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администрации</w:t>
      </w:r>
    </w:p>
    <w:p w:rsidR="00834863" w:rsidRDefault="00834863" w:rsidP="00834863">
      <w:pPr>
        <w:tabs>
          <w:tab w:val="left" w:pos="7680"/>
        </w:tabs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Надеждинского сельсовета</w:t>
      </w:r>
    </w:p>
    <w:p w:rsidR="00834863" w:rsidRDefault="00834863" w:rsidP="00834863">
      <w:pPr>
        <w:tabs>
          <w:tab w:val="left" w:pos="7680"/>
        </w:tabs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от 30.12.2022 № 86-п</w:t>
      </w:r>
    </w:p>
    <w:p w:rsidR="00834863" w:rsidRPr="00EA428A" w:rsidRDefault="00834863" w:rsidP="00834863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EA428A">
        <w:rPr>
          <w:rStyle w:val="a6"/>
          <w:rFonts w:ascii="Times New Roman" w:hAnsi="Times New Roman" w:cs="Times New Roman"/>
          <w:sz w:val="28"/>
          <w:szCs w:val="28"/>
        </w:rPr>
        <w:t>Состав</w:t>
      </w:r>
    </w:p>
    <w:p w:rsidR="00834863" w:rsidRPr="00EA428A" w:rsidRDefault="00834863" w:rsidP="00834863">
      <w:pPr>
        <w:pStyle w:val="a4"/>
        <w:jc w:val="center"/>
        <w:rPr>
          <w:rFonts w:ascii="Times New Roman" w:hAnsi="Times New Roman" w:cs="Times New Roman"/>
        </w:rPr>
      </w:pPr>
      <w:r w:rsidRPr="00EA428A">
        <w:rPr>
          <w:rFonts w:ascii="Times New Roman" w:hAnsi="Times New Roman" w:cs="Times New Roman"/>
          <w:sz w:val="28"/>
        </w:rPr>
        <w:t>рабочей группы из числа должностных лиц органов местного самоуправления, добровольных пожарных и работников органов социальной защиты населения</w:t>
      </w:r>
    </w:p>
    <w:p w:rsidR="00834863" w:rsidRPr="00EA428A" w:rsidRDefault="00834863" w:rsidP="00834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428A">
        <w:rPr>
          <w:rFonts w:ascii="Times New Roman" w:hAnsi="Times New Roman" w:cs="Times New Roman"/>
          <w:sz w:val="28"/>
          <w:szCs w:val="28"/>
        </w:rPr>
        <w:t xml:space="preserve">Яковлева Юлия Леонтьевна – председатель рабочей группы, </w:t>
      </w:r>
      <w:r>
        <w:rPr>
          <w:rFonts w:ascii="Times New Roman" w:hAnsi="Times New Roman"/>
          <w:sz w:val="28"/>
          <w:szCs w:val="28"/>
        </w:rPr>
        <w:t>специалист сельсовета;</w:t>
      </w:r>
    </w:p>
    <w:p w:rsidR="00834863" w:rsidRPr="00EA428A" w:rsidRDefault="00834863" w:rsidP="00834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Ирина Станиславовна</w:t>
      </w:r>
      <w:r w:rsidRPr="00EA428A">
        <w:rPr>
          <w:rFonts w:ascii="Times New Roman" w:hAnsi="Times New Roman" w:cs="Times New Roman"/>
          <w:sz w:val="28"/>
          <w:szCs w:val="28"/>
        </w:rPr>
        <w:t xml:space="preserve">– зам. председателя рабочей группы, </w:t>
      </w:r>
      <w:r>
        <w:rPr>
          <w:rFonts w:ascii="Times New Roman" w:hAnsi="Times New Roman"/>
          <w:sz w:val="28"/>
          <w:szCs w:val="28"/>
        </w:rPr>
        <w:t>директор МОБУ Надеждинская СОШ.</w:t>
      </w:r>
    </w:p>
    <w:p w:rsidR="00834863" w:rsidRPr="00EA428A" w:rsidRDefault="00834863" w:rsidP="00834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428A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834863" w:rsidRPr="00EA428A" w:rsidRDefault="00834863" w:rsidP="0083486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28A">
        <w:rPr>
          <w:rFonts w:ascii="Times New Roman" w:hAnsi="Times New Roman" w:cs="Times New Roman"/>
          <w:bCs/>
          <w:sz w:val="28"/>
          <w:szCs w:val="28"/>
        </w:rPr>
        <w:t>Сметанин Сергей Геннадьевич - командир ДНД, член пожарной дружины, староста села Яковлевка;</w:t>
      </w:r>
    </w:p>
    <w:p w:rsidR="00834863" w:rsidRPr="00EA428A" w:rsidRDefault="00834863" w:rsidP="00834863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EA428A">
        <w:rPr>
          <w:rFonts w:ascii="Times New Roman" w:hAnsi="Times New Roman" w:cs="Times New Roman"/>
          <w:bCs/>
          <w:sz w:val="28"/>
          <w:szCs w:val="28"/>
        </w:rPr>
        <w:t xml:space="preserve">Тимошенко Андрей Андреевич - </w:t>
      </w:r>
      <w:hyperlink r:id="rId5" w:tooltip="Специалисты" w:history="1">
        <w:r w:rsidRPr="00EA428A">
          <w:rPr>
            <w:rStyle w:val="a5"/>
            <w:rFonts w:ascii="Times New Roman" w:hAnsi="Times New Roman" w:cs="Times New Roman"/>
            <w:bCs/>
            <w:sz w:val="28"/>
            <w:szCs w:val="28"/>
          </w:rPr>
          <w:t>член</w:t>
        </w:r>
      </w:hyperlink>
      <w:r w:rsidRPr="00EA428A">
        <w:rPr>
          <w:rFonts w:ascii="Times New Roman" w:hAnsi="Times New Roman" w:cs="Times New Roman"/>
          <w:bCs/>
          <w:sz w:val="28"/>
          <w:szCs w:val="28"/>
        </w:rPr>
        <w:t xml:space="preserve"> пожарной дружины, член ДНД;</w:t>
      </w:r>
    </w:p>
    <w:p w:rsidR="00834863" w:rsidRPr="00EA428A" w:rsidRDefault="00834863" w:rsidP="0083486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34863" w:rsidRPr="00EA428A" w:rsidRDefault="00834863" w:rsidP="0083486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A428A">
        <w:rPr>
          <w:rFonts w:ascii="Times New Roman" w:hAnsi="Times New Roman" w:cs="Times New Roman"/>
          <w:bCs/>
          <w:sz w:val="28"/>
          <w:szCs w:val="28"/>
        </w:rPr>
        <w:t xml:space="preserve"> Стрижак Алексей Леонтьевич - член ДНД.</w:t>
      </w:r>
    </w:p>
    <w:p w:rsidR="00834863" w:rsidRPr="00EA428A" w:rsidRDefault="00834863" w:rsidP="00834863">
      <w:pPr>
        <w:pStyle w:val="a4"/>
        <w:jc w:val="both"/>
        <w:rPr>
          <w:rFonts w:ascii="Times New Roman" w:hAnsi="Times New Roman" w:cs="Times New Roman"/>
          <w:bCs/>
        </w:rPr>
      </w:pPr>
    </w:p>
    <w:p w:rsidR="00834863" w:rsidRPr="00EA428A" w:rsidRDefault="00834863" w:rsidP="00834863">
      <w:pPr>
        <w:pStyle w:val="a4"/>
        <w:jc w:val="both"/>
        <w:rPr>
          <w:rFonts w:ascii="Times New Roman" w:hAnsi="Times New Roman" w:cs="Times New Roman"/>
        </w:rPr>
      </w:pPr>
    </w:p>
    <w:p w:rsidR="00834863" w:rsidRPr="00EA428A" w:rsidRDefault="00834863" w:rsidP="00834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863" w:rsidRPr="00EA428A" w:rsidRDefault="00834863" w:rsidP="00834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863" w:rsidRPr="00EA428A" w:rsidRDefault="00834863" w:rsidP="00834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841" w:rsidRDefault="00652841"/>
    <w:sectPr w:rsidR="00652841" w:rsidSect="00D5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834863"/>
    <w:rsid w:val="00652841"/>
    <w:rsid w:val="00834863"/>
    <w:rsid w:val="00A1680F"/>
    <w:rsid w:val="00D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6E"/>
  </w:style>
  <w:style w:type="paragraph" w:styleId="2">
    <w:name w:val="heading 2"/>
    <w:basedOn w:val="a"/>
    <w:next w:val="a"/>
    <w:link w:val="20"/>
    <w:qFormat/>
    <w:rsid w:val="0083486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486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бычный (веб) Знак"/>
    <w:link w:val="a4"/>
    <w:locked/>
    <w:rsid w:val="00834863"/>
    <w:rPr>
      <w:sz w:val="24"/>
      <w:szCs w:val="24"/>
    </w:rPr>
  </w:style>
  <w:style w:type="paragraph" w:styleId="a4">
    <w:name w:val="Normal (Web)"/>
    <w:basedOn w:val="a"/>
    <w:link w:val="a3"/>
    <w:unhideWhenUsed/>
    <w:rsid w:val="0083486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rsid w:val="00834863"/>
    <w:rPr>
      <w:color w:val="0000FF"/>
      <w:u w:val="single"/>
    </w:rPr>
  </w:style>
  <w:style w:type="character" w:styleId="a6">
    <w:name w:val="Strong"/>
    <w:basedOn w:val="a0"/>
    <w:qFormat/>
    <w:rsid w:val="008348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1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2022-12-30T10:37:00Z</dcterms:created>
  <dcterms:modified xsi:type="dcterms:W3CDTF">2022-12-30T10:37:00Z</dcterms:modified>
</cp:coreProperties>
</file>