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56" w:rsidRDefault="00773B56"/>
    <w:p w:rsidR="00773B56" w:rsidRDefault="00483FC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57150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B56" w:rsidRDefault="00483FC4">
      <w:pPr>
        <w:pStyle w:val="Heading2"/>
        <w:rPr>
          <w:szCs w:val="28"/>
        </w:rPr>
      </w:pPr>
      <w:r>
        <w:rPr>
          <w:szCs w:val="28"/>
        </w:rPr>
        <w:t xml:space="preserve">АДМИНИСТРАЦИЯ НАДЕЖДИНСКОГО СЕЛЬСОВЕТА </w:t>
      </w:r>
    </w:p>
    <w:p w:rsidR="00773B56" w:rsidRDefault="00483FC4">
      <w:pPr>
        <w:pStyle w:val="Heading2"/>
        <w:rPr>
          <w:szCs w:val="28"/>
        </w:rPr>
      </w:pPr>
      <w:r>
        <w:rPr>
          <w:szCs w:val="28"/>
        </w:rPr>
        <w:t>САРАКТАШСКОГО РАЙОНА ОРЕНБУРГСКОЙ ОБЛАСТИ</w:t>
      </w:r>
    </w:p>
    <w:p w:rsidR="00773B56" w:rsidRDefault="00773B56">
      <w:pPr>
        <w:rPr>
          <w:rFonts w:ascii="Times New Roman" w:hAnsi="Times New Roman" w:cs="Times New Roman"/>
        </w:rPr>
      </w:pPr>
    </w:p>
    <w:p w:rsidR="00773B56" w:rsidRDefault="0000429B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page">
              <wp:posOffset>1047750</wp:posOffset>
            </wp:positionH>
            <wp:positionV relativeFrom="page">
              <wp:posOffset>2876550</wp:posOffset>
            </wp:positionV>
            <wp:extent cx="2914650" cy="21907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FC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73B56" w:rsidRDefault="00773B56">
      <w:pPr>
        <w:keepNext/>
        <w:jc w:val="center"/>
        <w:outlineLvl w:val="1"/>
        <w:rPr>
          <w:rFonts w:ascii="Times New Roman" w:hAnsi="Times New Roman" w:cs="Times New Roman"/>
          <w:bCs/>
          <w:iCs/>
        </w:rPr>
      </w:pPr>
    </w:p>
    <w:p w:rsidR="00773B56" w:rsidRDefault="00483F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«Отнесение земель или земельных участков в составе таких </w:t>
      </w:r>
      <w:r>
        <w:rPr>
          <w:rFonts w:ascii="Times New Roman" w:eastAsia="Times New Roman" w:hAnsi="Times New Roman" w:cs="Times New Roman"/>
          <w:sz w:val="28"/>
          <w:szCs w:val="28"/>
        </w:rPr>
        <w:t>земель к определенной категории земель или перевод земель или земельных участков в составе таких земель из одной категорию в другую категорию»</w:t>
      </w:r>
    </w:p>
    <w:p w:rsidR="00773B56" w:rsidRDefault="00773B5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N 1179-пп «Об утверждении перечня м</w:t>
      </w:r>
      <w:r>
        <w:rPr>
          <w:rFonts w:ascii="Times New Roman" w:hAnsi="Times New Roman" w:cs="Times New Roman"/>
          <w:sz w:val="28"/>
          <w:szCs w:val="28"/>
        </w:rPr>
        <w:t>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N 525-п «О переводе в электронны</w:t>
      </w:r>
      <w:r>
        <w:rPr>
          <w:rFonts w:ascii="Times New Roman" w:hAnsi="Times New Roman" w:cs="Times New Roman"/>
          <w:sz w:val="28"/>
          <w:szCs w:val="28"/>
        </w:rPr>
        <w:t>й вид государственных услуг и типовых муниципальных услуг, предоставляемых в Оренбургской области», Протоколом № - 2 пр от 21.03.2023 г. заседания комиссии по цифровому развитию и использованию информационных технологий в Оренбургской области, руководствуя</w:t>
      </w:r>
      <w:r>
        <w:rPr>
          <w:rFonts w:ascii="Times New Roman" w:hAnsi="Times New Roman" w:cs="Times New Roman"/>
          <w:sz w:val="28"/>
          <w:szCs w:val="28"/>
        </w:rPr>
        <w:t>сь Уставом  муниципального образования Надеждинский  сельсовет Саракташского района Оренбургской области</w:t>
      </w:r>
    </w:p>
    <w:p w:rsidR="00773B56" w:rsidRDefault="00483FC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</w:t>
      </w:r>
      <w:r>
        <w:rPr>
          <w:rFonts w:ascii="Times New Roman" w:eastAsia="Times New Roman" w:hAnsi="Times New Roman" w:cs="Times New Roman"/>
          <w:sz w:val="28"/>
          <w:szCs w:val="28"/>
        </w:rPr>
        <w:t>ленной категории земель или перевод земель или земельных участков в составе таких земель из одной категории в другую категорию»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B56" w:rsidRDefault="00483FC4">
      <w:pPr>
        <w:pStyle w:val="af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решение вступает в силу после  его официального опубликования в Информационном бюллетене «Надеждинский сельсовет»</w:t>
      </w:r>
      <w:r>
        <w:rPr>
          <w:rFonts w:ascii="Times New Roman" w:hAnsi="Times New Roman"/>
          <w:sz w:val="28"/>
          <w:szCs w:val="28"/>
        </w:rPr>
        <w:t xml:space="preserve">, подлежит обнародованию путем </w:t>
      </w:r>
      <w:r>
        <w:rPr>
          <w:rFonts w:ascii="Times New Roman" w:hAnsi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Надеждинский </w:t>
      </w:r>
      <w:r>
        <w:rPr>
          <w:rFonts w:ascii="Times New Roman" w:hAnsi="Times New Roman"/>
          <w:bCs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773B56" w:rsidRDefault="00483FC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773B56" w:rsidRDefault="00773B56">
      <w:pPr>
        <w:shd w:val="clear" w:color="auto" w:fill="FFFFFF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shd w:val="clear" w:color="auto" w:fill="FFFFFF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004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6704" behindDoc="0" locked="0" layoutInCell="0" allowOverlap="1">
            <wp:simplePos x="0" y="0"/>
            <wp:positionH relativeFrom="page">
              <wp:posOffset>3028950</wp:posOffset>
            </wp:positionH>
            <wp:positionV relativeFrom="page">
              <wp:posOffset>2981325</wp:posOffset>
            </wp:positionV>
            <wp:extent cx="3600450" cy="14382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FC4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</w:t>
      </w:r>
      <w:r w:rsidR="00483FC4">
        <w:rPr>
          <w:rFonts w:ascii="Times New Roman" w:hAnsi="Times New Roman" w:cs="Times New Roman"/>
          <w:sz w:val="28"/>
          <w:szCs w:val="28"/>
        </w:rPr>
        <w:t xml:space="preserve">                          О.А.Тимко</w:t>
      </w:r>
    </w:p>
    <w:p w:rsidR="00773B56" w:rsidRDefault="00773B56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</w:p>
    <w:p w:rsidR="00773B56" w:rsidRDefault="00773B5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00429B" w:rsidRDefault="0000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9B" w:rsidRDefault="0000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9B" w:rsidRDefault="0000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9B" w:rsidRDefault="0000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прокуратуре района, администрации района, администрации сельсовета, официальный сайт, в дело</w:t>
      </w: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pStyle w:val="aff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</w:t>
      </w:r>
    </w:p>
    <w:p w:rsidR="00773B56" w:rsidRDefault="00483FC4">
      <w:pPr>
        <w:pStyle w:val="aff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 администрации </w:t>
      </w:r>
    </w:p>
    <w:p w:rsidR="00773B56" w:rsidRDefault="00483FC4">
      <w:pPr>
        <w:pStyle w:val="aff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73B56" w:rsidRDefault="00483FC4">
      <w:pPr>
        <w:pStyle w:val="aff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Надеждинский сельсовет </w:t>
      </w:r>
    </w:p>
    <w:p w:rsidR="00773B56" w:rsidRDefault="00483FC4">
      <w:pPr>
        <w:pStyle w:val="aff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района</w:t>
      </w:r>
    </w:p>
    <w:p w:rsidR="00773B56" w:rsidRDefault="00483FC4">
      <w:pPr>
        <w:pStyle w:val="aff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773B56" w:rsidRDefault="00483FC4">
      <w:pPr>
        <w:pStyle w:val="aff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27.10.2023 № 59-п </w:t>
      </w:r>
    </w:p>
    <w:p w:rsidR="00773B56" w:rsidRDefault="00773B56">
      <w:pPr>
        <w:pStyle w:val="affb"/>
        <w:jc w:val="right"/>
        <w:rPr>
          <w:rFonts w:ascii="Times New Roman" w:hAnsi="Times New Roman"/>
        </w:rPr>
      </w:pPr>
      <w:r w:rsidRPr="00773B56">
        <w:pict>
          <v:rect id="_x0000_s1026" style="position:absolute;left:0;text-align:left;margin-left:555.25pt;margin-top:1.7pt;width:70.8pt;height:124.75pt;z-index:251658752;mso-wrap-distance-right:0;mso-position-horizontal:right;mso-position-horizontal-relative:page" stroked="f" strokeweight="0">
            <v:fill opacity="0"/>
            <v:textbox inset="0,0,0,0">
              <w:txbxContent>
                <w:p w:rsidR="00773B56" w:rsidRDefault="00773B56">
                  <w:pPr>
                    <w:pStyle w:val="FrameContents"/>
                  </w:pPr>
                </w:p>
              </w:txbxContent>
            </v:textbox>
            <w10:wrap type="square" anchorx="page"/>
          </v:rect>
        </w:pict>
      </w: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типовой муниципальной услуги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</w:t>
      </w:r>
      <w:r>
        <w:rPr>
          <w:rFonts w:ascii="Times New Roman" w:hAnsi="Times New Roman"/>
          <w:sz w:val="28"/>
          <w:szCs w:val="28"/>
        </w:rPr>
        <w:t xml:space="preserve"> или земельных участков в составе таких земель из одной категории в другую категорию»</w:t>
      </w:r>
    </w:p>
    <w:p w:rsidR="00773B56" w:rsidRDefault="00773B56">
      <w:pPr>
        <w:pStyle w:val="affb"/>
        <w:jc w:val="center"/>
        <w:rPr>
          <w:rFonts w:ascii="Times New Roman" w:hAnsi="Times New Roman"/>
          <w:sz w:val="28"/>
          <w:szCs w:val="28"/>
        </w:rPr>
      </w:pPr>
    </w:p>
    <w:p w:rsidR="00773B56" w:rsidRDefault="00483FC4">
      <w:pPr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 Общие положения</w:t>
      </w:r>
    </w:p>
    <w:p w:rsidR="00773B56" w:rsidRDefault="00483FC4">
      <w:pPr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Предмет регулирования административного регламента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  регламент   предоставления   муниципальной  услуги  «отнесение земель или </w:t>
      </w:r>
      <w:r>
        <w:rPr>
          <w:rFonts w:ascii="Times New Roman" w:eastAsia="Times New Roman" w:hAnsi="Times New Roman" w:cs="Times New Roman"/>
          <w:sz w:val="28"/>
          <w:szCs w:val="28"/>
        </w:rPr>
        <w:t>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 разработан в целях  повышения  качества  и  доступности  предоставления  муниц</w:t>
      </w:r>
      <w:r>
        <w:rPr>
          <w:rFonts w:ascii="Times New Roman" w:eastAsia="Times New Roman" w:hAnsi="Times New Roman" w:cs="Times New Roman"/>
          <w:sz w:val="28"/>
          <w:szCs w:val="28"/>
        </w:rPr>
        <w:t>ипальной  услуги,  определяет  стандарт,  сроки и последовательность действий   (административных  процедур)  при  осуществлении полномочий по изменению категории земель или земельных участков в составе таких земель в муниципальном образовании Надеждинский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773B56" w:rsidRDefault="00483FC4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регулирует возникающие на территории муниципального образования отношения по отнесению земель или земельных участков в составе таких земель к определенной категории земель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переводу земель или земельных участков в составе таких земель из одной категории в другую.</w:t>
      </w:r>
    </w:p>
    <w:p w:rsidR="00773B56" w:rsidRDefault="00483FC4">
      <w:pPr>
        <w:widowControl w:val="0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Круг Заявителей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3168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Заявителями на получение муниципальной услуги являются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физические лица, в том числе зарегистрированные в качестве индивидуальных предпринимател</w:t>
      </w:r>
      <w:r>
        <w:rPr>
          <w:rFonts w:ascii="Times New Roman" w:eastAsia="Times New Roman" w:hAnsi="Times New Roman" w:cs="Times New Roman"/>
          <w:sz w:val="28"/>
          <w:szCs w:val="28"/>
        </w:rPr>
        <w:t>ей, и (или) юридические лица (далее - Заявитель).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Интересы заявителей также могут представлять лица, обладающие соответствующими полномочиями (далее - Представитель).</w:t>
      </w:r>
    </w:p>
    <w:p w:rsidR="00773B56" w:rsidRDefault="00773B56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widowControl w:val="0"/>
        <w:shd w:val="clear" w:color="auto" w:fill="FFFFFF"/>
        <w:spacing w:after="540"/>
        <w:ind w:left="36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1.3. Требования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предоставления заявителю муниципальной услуги в соответствии с вариантом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773B56" w:rsidRDefault="00773B56">
      <w:pPr>
        <w:widowControl w:val="0"/>
        <w:shd w:val="clear" w:color="auto" w:fill="FFFFFF"/>
        <w:spacing w:after="540"/>
        <w:ind w:left="360"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773B56" w:rsidRDefault="00483FC4">
      <w:pPr>
        <w:widowControl w:val="0"/>
        <w:shd w:val="clear" w:color="auto" w:fill="FFFFFF"/>
        <w:tabs>
          <w:tab w:val="left" w:pos="144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илирование), а также результата, за предоставлением которого обратился заявитель, не предусмотрены.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widowControl w:val="0"/>
        <w:ind w:left="360"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 Требования к порядку информирования о предоставлении</w:t>
      </w:r>
    </w:p>
    <w:p w:rsidR="00773B56" w:rsidRDefault="00483FC4">
      <w:pPr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1.4.1. Информирование о порядке предоставления муниципальной услуги осущест</w:t>
      </w:r>
      <w:r>
        <w:rPr>
          <w:rFonts w:ascii="Times New Roman" w:eastAsia="Times New Roman" w:hAnsi="Times New Roman" w:cs="Times New Roman"/>
          <w:sz w:val="28"/>
          <w:szCs w:val="28"/>
        </w:rPr>
        <w:t>вляется: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непосредственно при личном приеме заявителя в администрацию муниципального образования Надеждинский сельсовет Саракташского района Оренбургской области (далее - Уполномоченный орган) или многофункциональном центре предоставления государственных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 (далее - многофункциональный центр) (при наличии соответствующего соглашения);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по телефону в Уполномоченном органе или многофункциональном центре;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пос</w:t>
      </w:r>
      <w:r>
        <w:rPr>
          <w:rFonts w:ascii="Times New Roman" w:eastAsia="Times New Roman" w:hAnsi="Times New Roman" w:cs="Times New Roman"/>
          <w:sz w:val="28"/>
          <w:szCs w:val="28"/>
        </w:rPr>
        <w:t>редством размещения в открытой и доступной форме информации: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 органа (указать адрес официального сайта);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3182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1.4.2. Информирование осуществляется по вопросам, касающимся: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способов подачи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 о предоставлении муниципальной услуги;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справочной информации о работе Уполномоченного органа (структурных </w:t>
      </w:r>
      <w:r>
        <w:rPr>
          <w:rFonts w:ascii="Times New Roman" w:eastAsia="Times New Roman" w:hAnsi="Times New Roman" w:cs="Times New Roman"/>
          <w:sz w:val="28"/>
          <w:szCs w:val="28"/>
        </w:rPr>
        <w:t>подразделений Уполномоченного органа);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sz w:val="28"/>
          <w:szCs w:val="28"/>
        </w:rPr>
        <w:t>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й услуги;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</w:t>
      </w:r>
      <w:r>
        <w:rPr>
          <w:rFonts w:ascii="Times New Roman" w:eastAsia="Times New Roman" w:hAnsi="Times New Roman" w:cs="Times New Roman"/>
          <w:sz w:val="28"/>
          <w:szCs w:val="28"/>
        </w:rPr>
        <w:t>ся необходимыми и обязательными для предоставления муниципальной услуги осуществляется бесплатно.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1.4.3. 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</w:t>
      </w:r>
      <w:r>
        <w:rPr>
          <w:rFonts w:ascii="Times New Roman" w:eastAsia="Times New Roman" w:hAnsi="Times New Roman" w:cs="Times New Roman"/>
          <w:sz w:val="28"/>
          <w:szCs w:val="28"/>
        </w:rPr>
        <w:t>нсультирование, подробно и в вежливой (корректной) форме информирует обратившихся по интересующим вопросам.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наличии) и должности специалиста, принявшего телефонный звонок.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должностное лицо Уполномоченного органа не может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 дать ответ, телефонный звонок должен быть переадресован (переведен) на другое должностное лицо или же обратившемуся ли</w:t>
      </w:r>
      <w:r>
        <w:rPr>
          <w:rFonts w:ascii="Times New Roman" w:eastAsia="Times New Roman" w:hAnsi="Times New Roman" w:cs="Times New Roman"/>
          <w:sz w:val="28"/>
          <w:szCs w:val="28"/>
        </w:rPr>
        <w:t>цу должен быть сообщен телефонный номер, по которому можно будет получить необходимую информацию.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подготовка ответа требует продолжительного времени, Заявителю предлагается изложить обращение в письменной форме, либо назначить другое время для консуль</w:t>
      </w:r>
      <w:r>
        <w:rPr>
          <w:rFonts w:ascii="Times New Roman" w:eastAsia="Times New Roman" w:hAnsi="Times New Roman" w:cs="Times New Roman"/>
          <w:sz w:val="28"/>
          <w:szCs w:val="28"/>
        </w:rPr>
        <w:t>таций.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информирова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ния по телефону не должна превышать 10 минут.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1.4.4. По письменному обращению должностное лицо Уполномоченного органа, ответственное за предоставление муниципальной услуги, подробно в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письменной форме разъясняет заявителю сведения по вопросам, указанным в пункте 1.4.2.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</w:t>
      </w:r>
      <w:r>
        <w:rPr>
          <w:rFonts w:ascii="Times New Roman" w:eastAsia="Times New Roman" w:hAnsi="Times New Roman" w:cs="Times New Roman"/>
          <w:sz w:val="28"/>
          <w:szCs w:val="28"/>
        </w:rPr>
        <w:t>ии» (далее - Федеральный закон № 59-ФЗ).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1.4.5. На Едином портале государственных и муниципальных услуг (функций) Оренбургской области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gosuslugi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размещаются сведения, предусмотренные Положением о федеральной государственной информационной системе </w:t>
      </w:r>
      <w:r>
        <w:rPr>
          <w:rFonts w:ascii="Times New Roman" w:eastAsia="Times New Roman" w:hAnsi="Times New Roman" w:cs="Times New Roman"/>
          <w:sz w:val="28"/>
          <w:szCs w:val="28"/>
        </w:rPr>
        <w:t>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</w:t>
      </w:r>
      <w:r>
        <w:rPr>
          <w:rFonts w:ascii="Times New Roman" w:eastAsia="Times New Roman" w:hAnsi="Times New Roman" w:cs="Times New Roman"/>
          <w:sz w:val="28"/>
          <w:szCs w:val="28"/>
        </w:rPr>
        <w:t>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редусматривающего взимание платы, регистрацию или авторизацию заявителя, или предоставление им персональных данных.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1.4.6. На официальном сайте Уполномоченного органа, на стендах в местах предоставления муниципальной услуги и услуг, которые являются необхо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димыми и обязательными для предоставления муниципальной услуги, и в многофункциональном центре размещается следующая справочная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информация: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</w:t>
      </w:r>
      <w:r>
        <w:rPr>
          <w:rFonts w:ascii="Times New Roman" w:eastAsia="Times New Roman" w:hAnsi="Times New Roman" w:cs="Times New Roman"/>
          <w:sz w:val="28"/>
          <w:szCs w:val="28"/>
        </w:rPr>
        <w:t>вление муниципальной услуги, а также многофункционального центра;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оф</w:t>
      </w:r>
      <w:r>
        <w:rPr>
          <w:rFonts w:ascii="Times New Roman" w:eastAsia="Times New Roman" w:hAnsi="Times New Roman" w:cs="Times New Roman"/>
          <w:sz w:val="28"/>
          <w:szCs w:val="28"/>
        </w:rPr>
        <w:t>ициального сайта, а также электронной почты и (или) формы обратной связи Уполномоченного органа в сети «Интернет»;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бланки ходатайств на предоставление муниципальной услуги и согласия заявителя – физического лица на передачу и обработку его персональных дан</w:t>
      </w:r>
      <w:r>
        <w:rPr>
          <w:rFonts w:ascii="Times New Roman" w:eastAsia="Times New Roman" w:hAnsi="Times New Roman" w:cs="Times New Roman"/>
          <w:sz w:val="28"/>
          <w:szCs w:val="28"/>
        </w:rPr>
        <w:t>ных, связанных предоставлением муниципальной услуги.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1.4.8. Размещение и</w:t>
      </w:r>
      <w:r>
        <w:rPr>
          <w:rFonts w:ascii="Times New Roman" w:eastAsia="Times New Roman" w:hAnsi="Times New Roman" w:cs="Times New Roman"/>
          <w:sz w:val="28"/>
          <w:szCs w:val="28"/>
        </w:rPr>
        <w:t>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органом, с учетом требован</w:t>
      </w:r>
      <w:r>
        <w:rPr>
          <w:rFonts w:ascii="Times New Roman" w:eastAsia="Times New Roman" w:hAnsi="Times New Roman" w:cs="Times New Roman"/>
          <w:sz w:val="28"/>
          <w:szCs w:val="28"/>
        </w:rPr>
        <w:t>ий к информированию, установленных Административным регламентом.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1.4.9. Информация о ходе рассмотрения ходатайства о предоставлении муниципальной услуги и о результатах предоставления муниципальной услуги может быть получена заявителем (его представителем)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личном кабинете на ЕПГУ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widowControl w:val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773B56" w:rsidRDefault="00483FC4">
      <w:pPr>
        <w:widowControl w:val="0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773B56" w:rsidRDefault="00483FC4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 услуга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другую».</w:t>
      </w:r>
    </w:p>
    <w:p w:rsidR="00773B56" w:rsidRDefault="00483FC4">
      <w:pPr>
        <w:widowControl w:val="0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Наименование орган</w:t>
      </w:r>
      <w:r>
        <w:rPr>
          <w:rFonts w:ascii="Times New Roman" w:eastAsia="Times New Roman" w:hAnsi="Times New Roman" w:cs="Times New Roman"/>
          <w:sz w:val="28"/>
          <w:szCs w:val="28"/>
        </w:rPr>
        <w:t>а, предоставляющего</w:t>
      </w:r>
    </w:p>
    <w:p w:rsidR="00773B56" w:rsidRDefault="00483FC4">
      <w:pPr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муниципальную услугу</w:t>
      </w:r>
    </w:p>
    <w:p w:rsidR="00773B56" w:rsidRDefault="00483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2.2.1. Муниципальная услуга предоставляется Уполномоченным органом – администрацией муниципального образования Надеждинский сельсовет Саракташского района Оренбургской области.</w:t>
      </w:r>
    </w:p>
    <w:p w:rsidR="00773B56" w:rsidRDefault="00483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Уполномоченный орган муниципального образования, почтовый адрес: Оренбургская область, Саракташский район, с. Надеждинка, ул. Центральная, 57;  е-mail: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monadegdinka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время работы: понедельник – пятница с 9.00 до 17.00, обеденный перерыв с  13.00 до 14.00,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телефон: 8 (35333)24-5-31.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Информация о месте нахождения, графике работы, контактных телефонах, указываются на официальном сайте муниципального образования в сети «Интернет»: </w:t>
      </w:r>
      <w:hyperlink r:id="rId9">
        <w:r>
          <w:rPr>
            <w:rStyle w:val="a3"/>
            <w:rFonts w:ascii="Times New Roman" w:eastAsia="Times New Roman" w:hAnsi="Times New Roman"/>
            <w:sz w:val="28"/>
            <w:lang w:val="en-US"/>
          </w:rPr>
          <w:t>http</w:t>
        </w:r>
        <w:r>
          <w:rPr>
            <w:rStyle w:val="a3"/>
            <w:rFonts w:ascii="Times New Roman" w:eastAsia="Times New Roman" w:hAnsi="Times New Roman"/>
            <w:sz w:val="28"/>
          </w:rPr>
          <w:t>://</w:t>
        </w:r>
        <w:r>
          <w:rPr>
            <w:rStyle w:val="a3"/>
            <w:rFonts w:ascii="Times New Roman" w:eastAsia="Times New Roman" w:hAnsi="Times New Roman"/>
            <w:sz w:val="28"/>
            <w:lang w:val="en-US"/>
          </w:rPr>
          <w:t>www</w:t>
        </w:r>
        <w:r>
          <w:rPr>
            <w:rStyle w:val="a3"/>
            <w:rFonts w:ascii="Times New Roman" w:eastAsia="Times New Roman" w:hAnsi="Times New Roman"/>
            <w:sz w:val="28"/>
          </w:rPr>
          <w:t>.</w:t>
        </w:r>
        <w:r>
          <w:rPr>
            <w:rStyle w:val="a3"/>
            <w:rFonts w:ascii="Times New Roman" w:eastAsia="Times New Roman" w:hAnsi="Times New Roman"/>
            <w:sz w:val="28"/>
            <w:lang w:val="en-US"/>
          </w:rPr>
          <w:t>nadegdinka</w:t>
        </w:r>
        <w:r>
          <w:rPr>
            <w:rStyle w:val="a3"/>
            <w:rFonts w:ascii="Times New Roman" w:eastAsia="Times New Roman" w:hAnsi="Times New Roman"/>
            <w:sz w:val="28"/>
          </w:rPr>
          <w:t>.</w:t>
        </w:r>
        <w:r>
          <w:rPr>
            <w:rStyle w:val="a3"/>
            <w:rFonts w:ascii="Times New Roman" w:eastAsia="Times New Roman" w:hAnsi="Times New Roman"/>
            <w:sz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773B56" w:rsidRDefault="00483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Порядок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оставления муниципальной услуги указываются на официальном сайте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hyperlink r:id="rId10">
        <w:r>
          <w:rPr>
            <w:rStyle w:val="a3"/>
            <w:rFonts w:ascii="Times New Roman" w:eastAsia="Times New Roman" w:hAnsi="Times New Roman"/>
            <w:sz w:val="28"/>
            <w:lang w:val="en-US"/>
          </w:rPr>
          <w:t>http</w:t>
        </w:r>
        <w:r>
          <w:rPr>
            <w:rStyle w:val="a3"/>
            <w:rFonts w:ascii="Times New Roman" w:eastAsia="Times New Roman" w:hAnsi="Times New Roman"/>
            <w:sz w:val="28"/>
          </w:rPr>
          <w:t>://</w:t>
        </w:r>
        <w:r>
          <w:rPr>
            <w:rStyle w:val="a3"/>
            <w:rFonts w:ascii="Times New Roman" w:eastAsia="Times New Roman" w:hAnsi="Times New Roman"/>
            <w:sz w:val="28"/>
            <w:lang w:val="en-US"/>
          </w:rPr>
          <w:t>www</w:t>
        </w:r>
        <w:r>
          <w:rPr>
            <w:rStyle w:val="a3"/>
            <w:rFonts w:ascii="Times New Roman" w:eastAsia="Times New Roman" w:hAnsi="Times New Roman"/>
            <w:sz w:val="28"/>
          </w:rPr>
          <w:t>.</w:t>
        </w:r>
        <w:r>
          <w:rPr>
            <w:rStyle w:val="a3"/>
            <w:rFonts w:ascii="Times New Roman" w:eastAsia="Times New Roman" w:hAnsi="Times New Roman"/>
            <w:sz w:val="28"/>
            <w:lang w:val="en-US"/>
          </w:rPr>
          <w:t>nadegdinka</w:t>
        </w:r>
        <w:r>
          <w:rPr>
            <w:rStyle w:val="a3"/>
            <w:rFonts w:ascii="Times New Roman" w:eastAsia="Times New Roman" w:hAnsi="Times New Roman"/>
            <w:sz w:val="28"/>
          </w:rPr>
          <w:t>.</w:t>
        </w:r>
        <w:r>
          <w:rPr>
            <w:rStyle w:val="a3"/>
            <w:rFonts w:ascii="Times New Roman" w:eastAsia="Times New Roman" w:hAnsi="Times New Roman"/>
            <w:sz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разделе: «Муниципальная  услуга».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 Многофункциональным центром (при наличии соответствую</w:t>
      </w:r>
      <w:r>
        <w:rPr>
          <w:rFonts w:ascii="Times New Roman" w:eastAsia="Times New Roman" w:hAnsi="Times New Roman" w:cs="Times New Roman"/>
          <w:sz w:val="28"/>
          <w:szCs w:val="28"/>
        </w:rPr>
        <w:t>щего соглашения о взаимодействии) в рамках оказания муниципальной услуги могут осуществляться: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прием ходатайства о предоставлении муниципальной услуги;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выдача результата предоставления муниципальной услуги.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2.2.3. Возможность принятия Уполномоченным </w:t>
      </w:r>
      <w:r>
        <w:rPr>
          <w:rFonts w:ascii="Times New Roman" w:eastAsia="Times New Roman" w:hAnsi="Times New Roman" w:cs="Times New Roman"/>
          <w:sz w:val="28"/>
          <w:szCs w:val="28"/>
        </w:rPr>
        <w:t>органом, а также многофункциональным центром (при наличии соответствующего соглашения о взаимодействии) решения об отказе в приеме ходатайства и документов, необходимых для предоставления муниципальной услуги, отсутствует.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3224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2.2.4. При предоставлении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альной услуги Уполномоченный орган взаимодействует с: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Федеральной налоговой службой России;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органами, уполномоченными на проведение государственной экологической экспертизы.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2.2.5. Пр</w:t>
      </w:r>
      <w:r>
        <w:rPr>
          <w:rFonts w:ascii="Times New Roman" w:eastAsia="Times New Roman" w:hAnsi="Times New Roman" w:cs="Times New Roman"/>
          <w:sz w:val="28"/>
          <w:szCs w:val="28"/>
        </w:rPr>
        <w:t>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773B56" w:rsidRDefault="00773B56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widowControl w:val="0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3233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 xml:space="preserve">2.3.1. Результатом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>услуги в случае обращения с ходатайством об отнесении земельного участка к определенной категории может являться: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Уполномоченного органа об отнесении земельного участка к определенной категории земель по форме согласно приложению № 3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регламенту;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Уполномоченного органа об отказе в предоставлении услуги по форме, согласно приложению № 5 к настоящему Административному регламенту.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Результатом предоставления муниципальной услуги в случае обращения с ходат</w:t>
      </w:r>
      <w:r>
        <w:rPr>
          <w:rFonts w:ascii="Times New Roman" w:hAnsi="Times New Roman" w:cs="Times New Roman"/>
          <w:sz w:val="28"/>
          <w:szCs w:val="28"/>
        </w:rPr>
        <w:t>айством о переводе земельного участка из одной категории в другую может являться: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Уполномоченного органа о переводе земельного участка из одной категории в другую по форме, согласно приложению № 4 к настоящему Административному регламенту;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</w:t>
      </w:r>
      <w:r>
        <w:rPr>
          <w:rFonts w:ascii="Times New Roman" w:hAnsi="Times New Roman" w:cs="Times New Roman"/>
          <w:sz w:val="28"/>
          <w:szCs w:val="28"/>
        </w:rPr>
        <w:t>ние Уполномоченного органа об отказе в предоставлении услуги по форме, согласно приложению № 5 к настоящему Административному регламенту.</w:t>
      </w:r>
    </w:p>
    <w:p w:rsidR="00773B56" w:rsidRDefault="00483FC4">
      <w:pPr>
        <w:widowControl w:val="0"/>
        <w:tabs>
          <w:tab w:val="left" w:pos="128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2.3.3. Реестровая модель учета результатов предоставления муниципальной услуги, реестровые записи о результатах предос</w:t>
      </w:r>
      <w:r>
        <w:rPr>
          <w:rFonts w:ascii="Times New Roman" w:eastAsia="Times New Roman" w:hAnsi="Times New Roman" w:cs="Times New Roman"/>
          <w:sz w:val="28"/>
          <w:szCs w:val="28"/>
        </w:rPr>
        <w:t>тавления муниципальной услуги и информационные ресурсы для их размещения не предусмотрены.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2.3.4. Результат предоставления муниципальной услуги возможно получить одним из следующих способов: 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бум</w:t>
      </w:r>
      <w:r>
        <w:rPr>
          <w:rFonts w:ascii="Times New Roman" w:eastAsia="Times New Roman" w:hAnsi="Times New Roman" w:cs="Times New Roman"/>
          <w:sz w:val="28"/>
          <w:szCs w:val="28"/>
        </w:rPr>
        <w:t>ажном носителе в виде распечатанного экземпляра электронного документа в Уполномоченном органе, многофункциональном центре (при наличии соглашения о взаимодействии);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органе, многофункциональном центре (при наличии согл</w:t>
      </w:r>
      <w:r>
        <w:rPr>
          <w:rFonts w:ascii="Times New Roman" w:hAnsi="Times New Roman" w:cs="Times New Roman"/>
          <w:sz w:val="28"/>
          <w:szCs w:val="28"/>
        </w:rPr>
        <w:t>ашения о взаимодействии).</w:t>
      </w:r>
    </w:p>
    <w:p w:rsidR="00773B56" w:rsidRDefault="00773B56">
      <w:pPr>
        <w:widowControl w:val="0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widowControl w:val="0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услуги, независимо от способа подачи ходатайства и получения результата муниципальной услуги, определяется в соответствии с Федеральным законом от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2004 г. № 172-ФЗ «О переводе земель или земельных участков из одной категории в другую» и не должен превышать двух месяцев со дня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ходатайства Уполномоченным органом, в том числе при поступлении ходатайства и документов посредством почт</w:t>
      </w:r>
      <w:r>
        <w:rPr>
          <w:rFonts w:ascii="Times New Roman" w:eastAsia="Times New Roman" w:hAnsi="Times New Roman" w:cs="Times New Roman"/>
          <w:sz w:val="28"/>
          <w:szCs w:val="28"/>
        </w:rPr>
        <w:t>ового отправления, через многофункциональный центр или с использованием ЕПГУ.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Органом местного самоуправления может быть предусмотрено оказание муниципальной услуги в иной срок, не превышающий установленный Федеральным законом от 21 декабря 2004 г. № 172-Ф</w:t>
      </w:r>
      <w:r>
        <w:rPr>
          <w:rFonts w:ascii="Times New Roman" w:eastAsia="Times New Roman" w:hAnsi="Times New Roman" w:cs="Times New Roman"/>
          <w:sz w:val="28"/>
          <w:szCs w:val="28"/>
        </w:rPr>
        <w:t>З «О переводе земель или земельных участков из одной категории в другую».</w:t>
      </w: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о предоставлении муниципальной услуги, не подлежащее рассмотрению по основаниям, установленным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 xml:space="preserve"> пунктом 2</w:t>
        </w:r>
      </w:hyperlink>
      <w:r>
        <w:rPr>
          <w:rFonts w:ascii="Times New Roman" w:hAnsi="Times New Roman" w:cs="Times New Roman"/>
          <w:sz w:val="28"/>
          <w:szCs w:val="28"/>
        </w:rPr>
        <w:t>.8.1. настоящего Административного регламента, подлежит возврату Заявителю в течение 30 (тридцати) дней со дня его поступления с указанием причин, послуживши</w:t>
      </w:r>
      <w:r>
        <w:rPr>
          <w:rFonts w:ascii="Times New Roman" w:hAnsi="Times New Roman" w:cs="Times New Roman"/>
          <w:sz w:val="28"/>
          <w:szCs w:val="28"/>
        </w:rPr>
        <w:t>х основанием для отказа в рассмотрении ходатайства.</w:t>
      </w:r>
    </w:p>
    <w:p w:rsidR="00773B56" w:rsidRDefault="00483FC4">
      <w:pPr>
        <w:widowControl w:val="0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</w:t>
      </w:r>
    </w:p>
    <w:p w:rsidR="00773B56" w:rsidRDefault="00483FC4">
      <w:pPr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773B56" w:rsidRDefault="00483FC4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опубликования), доступен в федеральной государственной информационной системе «Федеральный реестр государственных и муниципальных услуг (функций)», на ЕПГУ, на официальном сайте Уполномоченного органа в сети «Интернет».</w:t>
      </w:r>
    </w:p>
    <w:p w:rsidR="00773B56" w:rsidRDefault="00483FC4">
      <w:pPr>
        <w:widowControl w:val="0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Исчерпывающий перечень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ов, необходимых</w:t>
      </w:r>
    </w:p>
    <w:p w:rsidR="00773B56" w:rsidRDefault="00483FC4">
      <w:pPr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3266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2.6.1. Для получения муниципальной услуги в случае обращения с ходатайством об отнесении земельного участка к определенной категории земель заявитель в обязательном порядке представляет: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документ, </w:t>
      </w:r>
      <w:r>
        <w:rPr>
          <w:rFonts w:ascii="Times New Roman" w:eastAsia="Times New Roman" w:hAnsi="Times New Roman" w:cs="Times New Roman"/>
          <w:sz w:val="28"/>
          <w:szCs w:val="28"/>
        </w:rPr>
        <w:t>удостоверяющий личность заявителя, представителя;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согласие(я)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</w:t>
      </w:r>
      <w:r>
        <w:rPr>
          <w:rFonts w:ascii="Times New Roman" w:eastAsia="Times New Roman" w:hAnsi="Times New Roman" w:cs="Times New Roman"/>
          <w:sz w:val="28"/>
          <w:szCs w:val="28"/>
        </w:rPr>
        <w:t>м заключено соглашение об установлении сервитута в отношении такого земельного участка);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правоустанавливающие или правоудостоверяющие документы на земельный участок (в случае отсутствия в Едином государственном реестре недвижимости сведений о категории </w:t>
      </w:r>
      <w:r>
        <w:rPr>
          <w:rFonts w:ascii="Times New Roman" w:eastAsia="Times New Roman" w:hAnsi="Times New Roman" w:cs="Times New Roman"/>
          <w:sz w:val="28"/>
          <w:szCs w:val="28"/>
        </w:rPr>
        <w:t>земель);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проект рекультивации земель (в случаях, установленных законодательством);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5) документ, подтверждающий полномочия представителя заявителя действовать от имени заявителя;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ходатайство о предоставлении муниципальной услуги по форме,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 № 1 к настоящему Административному регламенту.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направления ходатайства посредством ЕПГУ, его формирование осуществляется посредством заполнения интерактивной формы на ЕПГУ без необходимости дополнительной подачи в какой-либо иной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ходатайстве также указывается один из следующих способов направления результата предоставления муниципальной услуги: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электронного документа </w:t>
      </w:r>
      <w:r>
        <w:rPr>
          <w:rFonts w:ascii="Times New Roman" w:eastAsia="Times New Roman" w:hAnsi="Times New Roman" w:cs="Times New Roman"/>
          <w:sz w:val="28"/>
          <w:szCs w:val="28"/>
        </w:rPr>
        <w:t>в Уполномоченном органе, многофункциональном центре;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бумажном носителе в Уполномоченном органе, многофункциональном центре.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2.6.2. Для получения муниципальной услуги в случае обращения с ходатайством о переводе земельного участка к определенной категори</w:t>
      </w:r>
      <w:r>
        <w:rPr>
          <w:rFonts w:ascii="Times New Roman" w:eastAsia="Times New Roman" w:hAnsi="Times New Roman" w:cs="Times New Roman"/>
          <w:sz w:val="28"/>
          <w:szCs w:val="28"/>
        </w:rPr>
        <w:t>и земель заявитель в обязательном порядке представляет: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документ, удостоверяющий личность заявителя, представителя;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согласие(я) правообладателя(ей) земельного участка на перевод земельного участка из состава земель одной категории в другую (за исключ</w:t>
      </w:r>
      <w:r>
        <w:rPr>
          <w:rFonts w:ascii="Times New Roman" w:eastAsia="Times New Roman" w:hAnsi="Times New Roman" w:cs="Times New Roman"/>
          <w:sz w:val="28"/>
          <w:szCs w:val="28"/>
        </w:rPr>
        <w:t>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проект рекультивации земель (в случаях, установленных законодательством);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документ,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подтверждающий полномочия представителя заявителя действовать от имени заявителя;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ходатайство о предоставлении муниципальной услуги по форме, согласно приложению        № 2 к настоящему Административному регламенту.</w:t>
      </w:r>
    </w:p>
    <w:p w:rsidR="00773B56" w:rsidRDefault="00483FC4">
      <w:pPr>
        <w:widowControl w:val="0"/>
        <w:tabs>
          <w:tab w:val="left" w:pos="1134"/>
          <w:tab w:val="left" w:pos="1355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2.6.3. Ходатайство о предоставлении муниципальной услуги и прилагаемые к нему документы, указанные в пунктах 2.6.1. и 2.6.2. настоящего Административного регламента, могут быть направлены в Уполномоченный орган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одним из следующих способов:</w:t>
      </w:r>
    </w:p>
    <w:p w:rsidR="00773B56" w:rsidRDefault="00483FC4">
      <w:pPr>
        <w:widowControl w:val="0"/>
        <w:tabs>
          <w:tab w:val="left" w:pos="1134"/>
          <w:tab w:val="left" w:pos="1355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 электронной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форме посредством ЕПГУ.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ходатайства посредством ЕПГУ, его формирование осуществляется посредством заполнения интерактивной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формы на ЕПГУ без необходимости дополнительной подачи в какой-либо иной форме.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Заполненное ходатайство направля</w:t>
      </w:r>
      <w:r>
        <w:rPr>
          <w:rFonts w:ascii="Times New Roman" w:eastAsia="Times New Roman" w:hAnsi="Times New Roman" w:cs="Times New Roman"/>
          <w:sz w:val="28"/>
          <w:szCs w:val="28"/>
        </w:rPr>
        <w:t>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ходатайство о предоставлении муниципальной услуги считается подписанным простой э</w:t>
      </w:r>
      <w:r>
        <w:rPr>
          <w:rFonts w:ascii="Times New Roman" w:eastAsia="Times New Roman" w:hAnsi="Times New Roman" w:cs="Times New Roman"/>
          <w:sz w:val="28"/>
          <w:szCs w:val="28"/>
        </w:rPr>
        <w:t>лектронной подписью заявителя, представителя, уполномоченного на подписание заявления.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</w:t>
      </w:r>
      <w:r>
        <w:rPr>
          <w:rFonts w:ascii="Times New Roman" w:eastAsia="Times New Roman" w:hAnsi="Times New Roman" w:cs="Times New Roman"/>
          <w:sz w:val="28"/>
          <w:szCs w:val="28"/>
        </w:rPr>
        <w:t>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случае, если ходатайство подается представителем, дополнительн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предоставляется документ, подтверждающий полномочия представителя действовать от имени заявителя.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документ, подтверждающий полномочия заявителя, выдан юридическим лицом - должен быть подписан усиленной квалификационной электронной подписью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 лица, выдавшего документ.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документ, подтверждающий полномочия заявителя,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773B56" w:rsidRDefault="00483FC4">
      <w:pPr>
        <w:widowControl w:val="0"/>
        <w:tabs>
          <w:tab w:val="left" w:pos="1134"/>
          <w:tab w:val="left" w:pos="1355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на бумажном носителе посредством личного обращ</w:t>
      </w:r>
      <w:r>
        <w:rPr>
          <w:rFonts w:ascii="Times New Roman" w:eastAsia="Times New Roman" w:hAnsi="Times New Roman" w:cs="Times New Roman"/>
          <w:sz w:val="28"/>
          <w:szCs w:val="28"/>
        </w:rPr>
        <w:t>ения в Уполномоченный орган, в том числе через многофункциональный центр (в случае наличия соответствующего соглашения о взаимодействии), либо посредством почтового отправления с уведомлением о вручении.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2.6.4. В ходатайстве также указывается один из следу</w:t>
      </w:r>
      <w:r>
        <w:rPr>
          <w:rFonts w:ascii="Times New Roman" w:eastAsia="Times New Roman" w:hAnsi="Times New Roman" w:cs="Times New Roman"/>
          <w:sz w:val="28"/>
          <w:szCs w:val="28"/>
        </w:rPr>
        <w:t>ющих способов направления результата предоставления муниципальной услуги: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</w:t>
      </w:r>
      <w:r>
        <w:rPr>
          <w:rFonts w:ascii="Times New Roman" w:eastAsia="Times New Roman" w:hAnsi="Times New Roman" w:cs="Times New Roman"/>
          <w:sz w:val="28"/>
          <w:szCs w:val="28"/>
        </w:rPr>
        <w:t>нтре;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бумажном носителе в Уполномоченном органе, многофункциональном центре.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2.6.5. Документы, прилагаемые заявителем к заявлению, представляемые в электронной форме, направляются в следующих форматах</w:t>
      </w:r>
      <w:r>
        <w:rPr>
          <w:rFonts w:ascii="Times New Roman" w:eastAsia="Times New Roman" w:hAnsi="Times New Roman" w:cs="Times New Roman"/>
          <w:sz w:val="28"/>
          <w:szCs w:val="28"/>
        </w:rPr>
        <w:t>: xml, doc, docx, odt, xls, xlsx, ods, pdf, jpg, jpeg</w:t>
      </w:r>
      <w:r>
        <w:rPr>
          <w:rFonts w:ascii="Times New Roman" w:eastAsia="Times New Roman" w:hAnsi="Times New Roman" w:cs="Times New Roman"/>
          <w:sz w:val="28"/>
          <w:szCs w:val="28"/>
        </w:rPr>
        <w:t>, zip, rar, sig, png, bmp, tiff.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300 - 500 dpi (масштаб 1:1) с использованием следующих режимов: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</w:t>
      </w:r>
      <w:r>
        <w:rPr>
          <w:rFonts w:ascii="Times New Roman" w:eastAsia="Times New Roman" w:hAnsi="Times New Roman" w:cs="Times New Roman"/>
          <w:sz w:val="28"/>
          <w:szCs w:val="28"/>
        </w:rPr>
        <w:t>ского изображения);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</w:t>
      </w:r>
      <w:r>
        <w:rPr>
          <w:rFonts w:ascii="Times New Roman" w:eastAsia="Times New Roman" w:hAnsi="Times New Roman" w:cs="Times New Roman"/>
          <w:sz w:val="28"/>
          <w:szCs w:val="28"/>
        </w:rPr>
        <w:t>па бланка;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документе;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Документы, подлежащие представлению в форматах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xls, xlsx или ods, формируются в виде отдельного электронного документа.</w:t>
      </w:r>
    </w:p>
    <w:p w:rsidR="00773B56" w:rsidRDefault="00773B56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Исчерпывающий перечень документов, необходимых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нормативными правовыми актами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предоставления муниципальной услуги,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которые,  находятся в распоряжении </w:t>
      </w:r>
      <w:r>
        <w:rPr>
          <w:rFonts w:ascii="Times New Roman" w:hAnsi="Times New Roman"/>
          <w:sz w:val="28"/>
          <w:szCs w:val="28"/>
        </w:rPr>
        <w:t>государственных органов,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 и иных органов, участвующих</w:t>
      </w:r>
    </w:p>
    <w:p w:rsidR="00773B56" w:rsidRDefault="00483FC4">
      <w:pPr>
        <w:pStyle w:val="affb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предоставлении государственных или муниципальных услуг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3304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2.7.1. Перечень документов, необходимых в соответствии с нормативными правовыми актами для предоставления муницип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альной услуги, которые находятся в распоряжении государственных органов,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органов местного самоуправления и иных органов, участвующих в предоставлении государственных или муниципальных услуг в случае обращения, которые заявитель вправе предоставить самостоя</w:t>
      </w:r>
      <w:r>
        <w:rPr>
          <w:rFonts w:ascii="Times New Roman" w:eastAsia="Times New Roman" w:hAnsi="Times New Roman" w:cs="Times New Roman"/>
          <w:sz w:val="28"/>
          <w:szCs w:val="28"/>
        </w:rPr>
        <w:t>тельно по собственной инициативе: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сведения из Единого государственного реестра юридических лиц;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сведения из Единого государственного реестра недвижимости в отношении зем</w:t>
      </w:r>
      <w:r>
        <w:rPr>
          <w:rFonts w:ascii="Times New Roman" w:eastAsia="Times New Roman" w:hAnsi="Times New Roman" w:cs="Times New Roman"/>
          <w:sz w:val="28"/>
          <w:szCs w:val="28"/>
        </w:rPr>
        <w:t>ельного участка;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заключение государственной экологической экспертизы (в случае законодательно установленной необходимости ее проведения).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представления документов и ин</w:t>
      </w:r>
      <w:r>
        <w:rPr>
          <w:rFonts w:ascii="Times New Roman" w:eastAsia="Times New Roman" w:hAnsi="Times New Roman" w:cs="Times New Roman"/>
          <w:sz w:val="28"/>
          <w:szCs w:val="28"/>
        </w:rPr>
        <w:t>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представления документов и информации, кото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рые в соответствии с нормативными правовыми актами Российской Федерации, нормативными правовыми актами Оренбургской области, и муниципальными правовыми актами находятся в распоряжении органов, предоставляющих муниципальную услугу, государственных органов, </w:t>
      </w:r>
      <w:r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 июля 2010 года № 210-ФЗ «Об организации предоставления государственных и муниципальных услуг» (далее - Федеральный закон № 210-ФЗ);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</w:t>
      </w:r>
      <w:r>
        <w:rPr>
          <w:rFonts w:ascii="Times New Roman" w:eastAsia="Times New Roman" w:hAnsi="Times New Roman" w:cs="Times New Roman"/>
          <w:sz w:val="28"/>
          <w:szCs w:val="28"/>
        </w:rPr>
        <w:t>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</w:t>
      </w:r>
      <w:r>
        <w:rPr>
          <w:rFonts w:ascii="Times New Roman" w:eastAsia="Times New Roman" w:hAnsi="Times New Roman" w:cs="Times New Roman"/>
          <w:sz w:val="28"/>
          <w:szCs w:val="28"/>
        </w:rPr>
        <w:t>осле первоначальной подачи заявления о предоставлении муниципальной услуги;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услуги, либо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услуги, либо в предоставлении муниципальной услуги;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</w:t>
      </w:r>
      <w:r>
        <w:rPr>
          <w:rFonts w:ascii="Times New Roman" w:eastAsia="Times New Roman" w:hAnsi="Times New Roman" w:cs="Times New Roman"/>
          <w:sz w:val="28"/>
          <w:szCs w:val="28"/>
        </w:rPr>
        <w:t>офункционального центра, работника организации, предусмотренной частью 1.1.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</w:t>
      </w:r>
      <w:r>
        <w:rPr>
          <w:rFonts w:ascii="Times New Roman" w:eastAsia="Times New Roman" w:hAnsi="Times New Roman" w:cs="Times New Roman"/>
          <w:sz w:val="28"/>
          <w:szCs w:val="28"/>
        </w:rPr>
        <w:t>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</w:t>
      </w:r>
      <w:r>
        <w:rPr>
          <w:rFonts w:ascii="Times New Roman" w:eastAsia="Times New Roman" w:hAnsi="Times New Roman" w:cs="Times New Roman"/>
          <w:sz w:val="28"/>
          <w:szCs w:val="28"/>
        </w:rPr>
        <w:t>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73B56" w:rsidRDefault="00773B56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widowControl w:val="0"/>
        <w:spacing w:before="22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</w:p>
    <w:p w:rsidR="00773B56" w:rsidRDefault="00773B56">
      <w:pPr>
        <w:widowControl w:val="0"/>
        <w:spacing w:before="22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отказа в приеме ходатайства и документов, необходимых для предоставления муниципальной услуги не предусмотрено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widowControl w:val="0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Исчерпывающий перечень оснований для отказа в рассмотрении ходатайства о предоставлении муниципальной услуги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 В рассмотрении ходатайства о предоставлении муниципальной услуги может быть отказано по следующим основаниям: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ходатайством обратилось ненадлежащее лицо;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 ходатайству приложены документы, состав, форма или содержание которых не соответствует т</w:t>
      </w:r>
      <w:r>
        <w:rPr>
          <w:rFonts w:ascii="Times New Roman" w:hAnsi="Times New Roman" w:cs="Times New Roman"/>
          <w:sz w:val="28"/>
          <w:szCs w:val="28"/>
        </w:rPr>
        <w:t>ребованиям земельного законодательства.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запрос о предоставлении услуги подан в орган местного самоуправления, в полномочия которого не входит предоставление услуги;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некорректно заполнены обязательные поля в форме заявления о предоставлении услуги на ЕП</w:t>
      </w:r>
      <w:r>
        <w:rPr>
          <w:rFonts w:ascii="Times New Roman" w:hAnsi="Times New Roman" w:cs="Times New Roman"/>
          <w:sz w:val="28"/>
          <w:szCs w:val="28"/>
        </w:rPr>
        <w:t>ГУ (недостоверное, неправильное либо неполное заполнение);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представлен неполный комплект документов, необходимых для предоставления услуги;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представленные документы, необходимые для предоставления услуги, утратили силу;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представленные документы имеют</w:t>
      </w:r>
      <w:r>
        <w:rPr>
          <w:rFonts w:ascii="Times New Roman" w:hAnsi="Times New Roman" w:cs="Times New Roman"/>
          <w:sz w:val="28"/>
          <w:szCs w:val="28"/>
        </w:rPr>
        <w:t xml:space="preserve"> подчистки и исправления текста, которые не заверены в порядке, установленном законодательством Российской Федерации;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представленные документы содержат повреждения, наличие которых не позволяет в полном объеме использовать информацию и сведения, </w:t>
      </w:r>
      <w:r>
        <w:rPr>
          <w:rFonts w:ascii="Times New Roman" w:hAnsi="Times New Roman" w:cs="Times New Roman"/>
          <w:sz w:val="28"/>
          <w:szCs w:val="28"/>
        </w:rPr>
        <w:t>содержащиеся в документах, для предоставления услуги;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запрос о предоставлении услуги и документов, необходимых д</w:t>
      </w:r>
      <w:r>
        <w:rPr>
          <w:rFonts w:ascii="Times New Roman" w:hAnsi="Times New Roman" w:cs="Times New Roman"/>
          <w:sz w:val="28"/>
          <w:szCs w:val="28"/>
        </w:rPr>
        <w:t>ля предоставления услуги, подан в электронной форме с нарушением установленных требований.</w:t>
      </w:r>
    </w:p>
    <w:p w:rsidR="00773B56" w:rsidRDefault="00483FC4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2.9.2. Отказ в рассмотрении ходатайства о предоставлении муниципальной услуги, не препятствует повторному обращению заявителя за предоставлением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73B56" w:rsidRDefault="00483FC4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2.9.3. В случае наличия предусмотренных пунктом 2.8.1. настоящего Административного регламента оснований для отказа в рассмотрении ходатайства о предоставлении муниципальной услуги, такое ходатайство подлежит возврату Уполномоченным органом Заявителю либ</w:t>
      </w:r>
      <w:r>
        <w:rPr>
          <w:rFonts w:ascii="Times New Roman" w:eastAsia="Times New Roman" w:hAnsi="Times New Roman" w:cs="Times New Roman"/>
          <w:sz w:val="28"/>
          <w:szCs w:val="28"/>
        </w:rPr>
        <w:t>о его представителю в течение 30 (тридцати) дней со дня его поступления с указанием причин, послуживших основанием для отказа в принятии ходатайства для рассмотрения, по форме согласно приложению № 6 к настоящему Административному регламенту.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Исчерпы</w:t>
      </w:r>
      <w:r>
        <w:rPr>
          <w:rFonts w:ascii="Times New Roman" w:hAnsi="Times New Roman"/>
          <w:sz w:val="28"/>
          <w:szCs w:val="28"/>
        </w:rPr>
        <w:t>вающий перечень оснований для приостановления или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отказа в предоставлении муниципальной услуги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3338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P3339"/>
      <w:bookmarkEnd w:id="7"/>
      <w:r>
        <w:rPr>
          <w:rFonts w:ascii="Times New Roman" w:eastAsia="Times New Roman" w:hAnsi="Times New Roman" w:cs="Times New Roman"/>
          <w:sz w:val="28"/>
          <w:szCs w:val="28"/>
        </w:rPr>
        <w:t xml:space="preserve">2.10.2. Основания для отказа </w:t>
      </w:r>
      <w:r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услуги: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наличие отрицательного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заключения государственной экологической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экспертизы в случае, если ее проведение предусмотрено федеральными законами;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установление несоответствия испрашиваемого целевого назначения земель или земельных участков утвержденным документам территориального пл</w:t>
      </w:r>
      <w:r>
        <w:rPr>
          <w:rFonts w:ascii="Times New Roman" w:eastAsia="Times New Roman" w:hAnsi="Times New Roman" w:cs="Times New Roman"/>
          <w:sz w:val="28"/>
          <w:szCs w:val="28"/>
        </w:rPr>
        <w:t>анирования и документации по планировке территории, землеустроительной документации.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Максимальный срок ожидания в очереди при подаче запроса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 результата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</w:t>
      </w:r>
      <w:r>
        <w:rPr>
          <w:rFonts w:ascii="Times New Roman" w:eastAsia="Times New Roman" w:hAnsi="Times New Roman" w:cs="Times New Roman"/>
          <w:sz w:val="28"/>
          <w:szCs w:val="28"/>
        </w:rPr>
        <w:t>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773B56" w:rsidRDefault="00773B56">
      <w:pPr>
        <w:widowControl w:val="0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Срок и по</w:t>
      </w:r>
      <w:r>
        <w:rPr>
          <w:rFonts w:ascii="Times New Roman" w:hAnsi="Times New Roman"/>
          <w:sz w:val="28"/>
          <w:szCs w:val="28"/>
        </w:rPr>
        <w:t>рядок регистрации запроса заявителя о предоставлении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услуги, в том числе в электронной форме</w:t>
      </w:r>
    </w:p>
    <w:p w:rsidR="00773B56" w:rsidRDefault="00773B56">
      <w:pPr>
        <w:pStyle w:val="affb"/>
        <w:rPr>
          <w:rFonts w:ascii="Times New Roman" w:hAnsi="Times New Roman"/>
          <w:sz w:val="28"/>
          <w:szCs w:val="28"/>
        </w:rPr>
      </w:pPr>
    </w:p>
    <w:p w:rsidR="00773B56" w:rsidRDefault="00483FC4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Ходатайство о предоставлении муниципальной услуги подлежит регистрации в Уполномоченном органе в срок не позднее 1 рабочего дня с момента его поступ</w:t>
      </w:r>
      <w:r>
        <w:rPr>
          <w:rFonts w:ascii="Times New Roman" w:eastAsia="Times New Roman" w:hAnsi="Times New Roman" w:cs="Times New Roman"/>
          <w:sz w:val="28"/>
          <w:szCs w:val="28"/>
        </w:rPr>
        <w:t>ления (в том числе через ЕПГУ или многофункциональный центр (при наличии соответствующего соглашения о взаимодействии)), а в случае его поступления в нерабочий или праздничный день - в следующий за ним первый рабочий день.</w:t>
      </w:r>
      <w:bookmarkStart w:id="8" w:name="P3378"/>
      <w:bookmarkEnd w:id="8"/>
    </w:p>
    <w:p w:rsidR="00773B56" w:rsidRDefault="00773B56">
      <w:pPr>
        <w:widowControl w:val="0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 Размер платы, взимаемой с </w:t>
      </w:r>
      <w:r>
        <w:rPr>
          <w:rFonts w:ascii="Times New Roman" w:hAnsi="Times New Roman"/>
          <w:sz w:val="28"/>
          <w:szCs w:val="28"/>
        </w:rPr>
        <w:t>заявителя при предоставлении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773B56" w:rsidRDefault="00773B56">
      <w:pPr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773B56" w:rsidRDefault="00773B56">
      <w:pPr>
        <w:widowControl w:val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Требования к помещениям, в которых предоставляется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Местоположение административных зданий, в которых </w:t>
      </w:r>
      <w:r>
        <w:rPr>
          <w:rFonts w:ascii="Times New Roman" w:hAnsi="Times New Roman" w:cs="Times New Roman"/>
          <w:sz w:val="28"/>
          <w:szCs w:val="28"/>
        </w:rPr>
        <w:t>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</w:t>
      </w:r>
      <w:r>
        <w:rPr>
          <w:rFonts w:ascii="Times New Roman" w:hAnsi="Times New Roman" w:cs="Times New Roman"/>
          <w:sz w:val="28"/>
          <w:szCs w:val="28"/>
        </w:rPr>
        <w:t>щественного транспорта.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>
        <w:rPr>
          <w:rFonts w:ascii="Times New Roman" w:hAnsi="Times New Roman" w:cs="Times New Roman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</w:t>
      </w:r>
      <w:r>
        <w:rPr>
          <w:rFonts w:ascii="Times New Roman" w:hAnsi="Times New Roman" w:cs="Times New Roman"/>
          <w:sz w:val="28"/>
          <w:szCs w:val="28"/>
        </w:rPr>
        <w:t>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</w:t>
      </w:r>
      <w:r>
        <w:rPr>
          <w:rFonts w:ascii="Times New Roman" w:hAnsi="Times New Roman" w:cs="Times New Roman"/>
          <w:sz w:val="28"/>
          <w:szCs w:val="28"/>
        </w:rPr>
        <w:t>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</w:t>
      </w:r>
      <w:r>
        <w:rPr>
          <w:rFonts w:ascii="Times New Roman" w:hAnsi="Times New Roman" w:cs="Times New Roman"/>
          <w:sz w:val="28"/>
          <w:szCs w:val="28"/>
        </w:rPr>
        <w:t>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</w:t>
      </w:r>
      <w:r>
        <w:rPr>
          <w:rFonts w:ascii="Times New Roman" w:hAnsi="Times New Roman" w:cs="Times New Roman"/>
          <w:sz w:val="28"/>
          <w:szCs w:val="28"/>
        </w:rPr>
        <w:t>ционной табличкой (вывеской), содержащей информацию: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</w:t>
      </w:r>
      <w:r>
        <w:rPr>
          <w:rFonts w:ascii="Times New Roman" w:hAnsi="Times New Roman" w:cs="Times New Roman"/>
          <w:sz w:val="28"/>
          <w:szCs w:val="28"/>
        </w:rPr>
        <w:t>пидемиологическим правилам и нормативам.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средствами оказания первой медиц</w:t>
      </w:r>
      <w:r>
        <w:rPr>
          <w:rFonts w:ascii="Times New Roman" w:hAnsi="Times New Roman" w:cs="Times New Roman"/>
          <w:sz w:val="28"/>
          <w:szCs w:val="28"/>
        </w:rPr>
        <w:t>инской помощи; туалетными комнатами для посетителей.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</w:t>
      </w:r>
      <w:r>
        <w:rPr>
          <w:rFonts w:ascii="Times New Roman" w:hAnsi="Times New Roman" w:cs="Times New Roman"/>
          <w:sz w:val="28"/>
          <w:szCs w:val="28"/>
        </w:rPr>
        <w:t>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</w:t>
      </w:r>
      <w:r>
        <w:rPr>
          <w:rFonts w:ascii="Times New Roman" w:hAnsi="Times New Roman" w:cs="Times New Roman"/>
          <w:sz w:val="28"/>
          <w:szCs w:val="28"/>
        </w:rPr>
        <w:t>письменными принадлежностями.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</w:t>
      </w:r>
      <w:r>
        <w:rPr>
          <w:rFonts w:ascii="Times New Roman" w:hAnsi="Times New Roman" w:cs="Times New Roman"/>
          <w:sz w:val="28"/>
          <w:szCs w:val="28"/>
        </w:rPr>
        <w:t>тов;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</w:t>
      </w:r>
      <w:r>
        <w:rPr>
          <w:rFonts w:ascii="Times New Roman" w:hAnsi="Times New Roman" w:cs="Times New Roman"/>
          <w:sz w:val="28"/>
          <w:szCs w:val="28"/>
        </w:rPr>
        <w:t>м устройством.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</w:t>
      </w:r>
      <w:r>
        <w:rPr>
          <w:rFonts w:ascii="Times New Roman" w:hAnsi="Times New Roman" w:cs="Times New Roman"/>
          <w:sz w:val="28"/>
          <w:szCs w:val="28"/>
        </w:rPr>
        <w:t>нного доступа к объекту (зданию, помещению), в котором предоставляется муниципальная услуга;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</w:t>
      </w:r>
      <w:r>
        <w:rPr>
          <w:rFonts w:ascii="Times New Roman" w:hAnsi="Times New Roman" w:cs="Times New Roman"/>
          <w:sz w:val="28"/>
          <w:szCs w:val="28"/>
        </w:rPr>
        <w:t xml:space="preserve">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надлежащее размещение </w:t>
      </w:r>
      <w:r>
        <w:rPr>
          <w:rFonts w:ascii="Times New Roman" w:hAnsi="Times New Roman" w:cs="Times New Roman"/>
          <w:sz w:val="28"/>
          <w:szCs w:val="28"/>
        </w:rPr>
        <w:t>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дублирование нео</w:t>
      </w:r>
      <w:r>
        <w:rPr>
          <w:rFonts w:ascii="Times New Roman" w:hAnsi="Times New Roman" w:cs="Times New Roman"/>
          <w:sz w:val="28"/>
          <w:szCs w:val="28"/>
        </w:rPr>
        <w:t>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собаки-проводника пр</w:t>
      </w:r>
      <w:r>
        <w:rPr>
          <w:rFonts w:ascii="Times New Roman" w:hAnsi="Times New Roman" w:cs="Times New Roman"/>
          <w:sz w:val="28"/>
          <w:szCs w:val="28"/>
        </w:rPr>
        <w:t>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</w:t>
      </w:r>
      <w:r>
        <w:rPr>
          <w:rFonts w:ascii="Times New Roman" w:hAnsi="Times New Roman" w:cs="Times New Roman"/>
          <w:sz w:val="28"/>
          <w:szCs w:val="28"/>
        </w:rPr>
        <w:t>ипальных услуг наравне с другими лицами.</w:t>
      </w:r>
    </w:p>
    <w:p w:rsidR="00773B56" w:rsidRDefault="00483FC4">
      <w:pPr>
        <w:widowControl w:val="0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2.15. Показатели качества и доступности муниципальной услуги</w:t>
      </w:r>
    </w:p>
    <w:p w:rsidR="00773B56" w:rsidRDefault="00483FC4">
      <w:pPr>
        <w:widowControl w:val="0"/>
        <w:tabs>
          <w:tab w:val="left" w:pos="1134"/>
          <w:tab w:val="left" w:pos="1355"/>
          <w:tab w:val="left" w:pos="169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2.15.1. Основными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показателями доступности предоставления муниципальной услуги являются: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наличие полной и понятной информации о порядке, сроках и ходе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предоставления муниципальной услуги в сети «Интернет»;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доступность электронных форм документов, необходимых для предоставления муниципальной услуги;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возможность подачи заявления на получение муниципальной услуги и документов в электронной форме;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удобство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возможность получения заявителем уведомлений о предоставлении муниципальной услуги с помощью ЕПГУ;</w:t>
      </w:r>
    </w:p>
    <w:p w:rsidR="00773B56" w:rsidRDefault="00483FC4">
      <w:pPr>
        <w:widowControl w:val="0"/>
        <w:tabs>
          <w:tab w:val="left" w:pos="1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возможность получения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нформации о ходе предоставления муниципальной услуги, в том числе с использованием сети «Интернет».</w:t>
      </w:r>
    </w:p>
    <w:p w:rsidR="00773B56" w:rsidRDefault="00483FC4">
      <w:pPr>
        <w:widowControl w:val="0"/>
        <w:tabs>
          <w:tab w:val="left" w:pos="1134"/>
          <w:tab w:val="left" w:pos="1355"/>
          <w:tab w:val="left" w:pos="169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2.15.2.  Основными показателями качества предоставления муниципальной услуги являются:</w:t>
      </w:r>
    </w:p>
    <w:p w:rsidR="00773B56" w:rsidRDefault="00483FC4">
      <w:pPr>
        <w:widowControl w:val="0"/>
        <w:tabs>
          <w:tab w:val="left" w:pos="16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своевременность предоставления муниципальной услуги в соответствии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стандартом ее предоставления, установленным настоящим административным регламентом;</w:t>
      </w:r>
    </w:p>
    <w:p w:rsidR="00773B56" w:rsidRDefault="00483FC4">
      <w:pPr>
        <w:widowControl w:val="0"/>
        <w:tabs>
          <w:tab w:val="left" w:pos="1618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73B56" w:rsidRDefault="00483FC4">
      <w:pPr>
        <w:widowControl w:val="0"/>
        <w:tabs>
          <w:tab w:val="left" w:pos="1618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отсутствие обоснованных жалоб на дейст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вия (бездействие) сотрудников и их некорректное (невнимательное) отношение к заявителям;</w:t>
      </w:r>
    </w:p>
    <w:p w:rsidR="00773B56" w:rsidRDefault="00483FC4">
      <w:pPr>
        <w:widowControl w:val="0"/>
        <w:tabs>
          <w:tab w:val="left" w:pos="1618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отсутствие нарушений установленных сроков в процессе предоставления муниципальной услуги.</w:t>
      </w:r>
    </w:p>
    <w:p w:rsidR="00773B56" w:rsidRDefault="00483FC4">
      <w:pPr>
        <w:widowControl w:val="0"/>
        <w:tabs>
          <w:tab w:val="left" w:pos="1618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отсутствие заявлений об оспаривании решений, действий (бездействия) органа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местного самоуправления,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73B56" w:rsidRDefault="00483FC4">
      <w:pPr>
        <w:widowControl w:val="0"/>
        <w:spacing w:after="3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2.16.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Иные требования к пре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 в электронной форме/</w:t>
      </w:r>
    </w:p>
    <w:p w:rsidR="00773B56" w:rsidRDefault="00773B56">
      <w:pPr>
        <w:widowControl w:val="0"/>
        <w:spacing w:after="3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773B56" w:rsidRDefault="00483FC4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2.16.1. Услуги, необходимые и обязательные для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отсутствуют.</w:t>
      </w:r>
    </w:p>
    <w:p w:rsidR="00773B56" w:rsidRDefault="00483FC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2.16.2. 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Информационной системой, используемой для предоставления муниципальной услуги,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информационная система обеспечения градостроительной деятельности (ГИСОГД).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2.16.3. 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ЕГПУ и в многофункциональном центре (при наличии соответствующе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соглашения о взаимодействии). </w:t>
      </w:r>
    </w:p>
    <w:p w:rsidR="00773B56" w:rsidRDefault="00483FC4">
      <w:pPr>
        <w:widowControl w:val="0"/>
        <w:tabs>
          <w:tab w:val="left" w:pos="1134"/>
          <w:tab w:val="left" w:pos="1355"/>
          <w:tab w:val="left" w:pos="169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2.16.4. Особенности выполнения административных процедур в многофункциональном центре, а также порядок и сроки передачи документов устанавливаются соглашением о взаимодействии между многофункциональным центром и Уполномоче</w:t>
      </w:r>
      <w:r>
        <w:rPr>
          <w:rFonts w:ascii="Times New Roman" w:eastAsia="Times New Roman" w:hAnsi="Times New Roman" w:cs="Times New Roman"/>
          <w:sz w:val="28"/>
          <w:szCs w:val="28"/>
        </w:rPr>
        <w:t>нным органом.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2.16.6. При направлении ходатайства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</w:t>
      </w:r>
      <w:r>
        <w:rPr>
          <w:rFonts w:ascii="Times New Roman" w:eastAsia="Times New Roman" w:hAnsi="Times New Roman" w:cs="Times New Roman"/>
          <w:sz w:val="28"/>
          <w:szCs w:val="28"/>
        </w:rPr>
        <w:t>запроса заявителя в какой-либо иной форме.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формы заявления. При выявлении некорректно заполненного поля электронной формы заявлен</w:t>
      </w:r>
      <w:r>
        <w:rPr>
          <w:rFonts w:ascii="Times New Roman" w:eastAsia="Times New Roman" w:hAnsi="Times New Roman" w:cs="Times New Roman"/>
          <w:sz w:val="28"/>
          <w:szCs w:val="28"/>
        </w:rPr>
        <w:t>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формировании ходатайства заявителю обеспечивается: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копирования и сохранения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ходатайства и иных документов, указанных в пунктах 2.6.1., 2.6.2. настоящего административного регламента, необходимых для предоставления муниципальной услуги;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сохранение ранее </w:t>
      </w:r>
      <w:r>
        <w:rPr>
          <w:rFonts w:ascii="Times New Roman" w:eastAsia="Times New Roman" w:hAnsi="Times New Roman" w:cs="Times New Roman"/>
          <w:sz w:val="28"/>
          <w:szCs w:val="28"/>
        </w:rPr>
        <w:t>введенных в электронную форму ходатайства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заполнение полей электронной формы ходатайства до </w:t>
      </w:r>
      <w:r>
        <w:rPr>
          <w:rFonts w:ascii="Times New Roman" w:eastAsia="Times New Roman" w:hAnsi="Times New Roman" w:cs="Times New Roman"/>
          <w:sz w:val="28"/>
          <w:szCs w:val="28"/>
        </w:rPr>
        <w:t>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заявления без поте</w:t>
      </w:r>
      <w:r>
        <w:rPr>
          <w:rFonts w:ascii="Times New Roman" w:eastAsia="Times New Roman" w:hAnsi="Times New Roman" w:cs="Times New Roman"/>
          <w:sz w:val="28"/>
          <w:szCs w:val="28"/>
        </w:rPr>
        <w:t>ри ранее введенной информации;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доступа заявителя на ЕПГУ к ранее поданным им ходатайствам в течение не менее одного года, а также частично сформированных ходатайств - в течение не менее 3 месяцев.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Сформированное и подписанное ходатайство и иные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документы, необходимые для предоставления муниципальной услуги, направляются в Уполномоченный орган посредством ЕПГУ.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2.16.7. Уполномоченный орган обеспечивает в срок не позднее 1 рабочего дня с момента подачи заявления на ЕПГУ, а в случае его поступления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нерабочий или праздничный день - в следующий за ним первый рабочий день: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ходатайства;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регистрацию ходатайства и нап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равление заявителю уведомления 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регистрации ходатайства и документов, необходимых для предоставления муниципальной услуги.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2.16.8. Электронное ходатайство становится доступным для должностного лица Уполномоченного органа, ответственного за прием и регистр</w:t>
      </w:r>
      <w:r>
        <w:rPr>
          <w:rFonts w:ascii="Times New Roman" w:eastAsia="Times New Roman" w:hAnsi="Times New Roman" w:cs="Times New Roman"/>
          <w:sz w:val="28"/>
          <w:szCs w:val="28"/>
        </w:rPr>
        <w:t>ацию ходатайства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Ответственное должностное лицо: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проверяет наличие электронных хо</w:t>
      </w:r>
      <w:r>
        <w:rPr>
          <w:rFonts w:ascii="Times New Roman" w:eastAsia="Times New Roman" w:hAnsi="Times New Roman" w:cs="Times New Roman"/>
          <w:sz w:val="28"/>
          <w:szCs w:val="28"/>
        </w:rPr>
        <w:t>датайств, поступивших с ЕПГУ, с периодом не реже 2 раз в день;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рассматривает поступившие ходатайства и приложенные образы документов (документы);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производит действия в соответствии с пунктом 3.3.2. настоящего Административного регламента.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2.16.9. 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возможность получения результата предоставления муниципальной услуги одним из способов, предусмотренных подпунктом 2.3.4. настоящего Административного регламента.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2.16.10. Получение информации о ходе рассмотрения заявления и о результате пр</w:t>
      </w:r>
      <w:r>
        <w:rPr>
          <w:rFonts w:ascii="Times New Roman" w:eastAsia="Times New Roman" w:hAnsi="Times New Roman" w:cs="Times New Roman"/>
          <w:sz w:val="28"/>
          <w:szCs w:val="28"/>
        </w:rPr>
        <w:t>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ходатайства, а также информацию о дальнейших действиях в личном кабинете по собственной инициат</w:t>
      </w:r>
      <w:r>
        <w:rPr>
          <w:rFonts w:ascii="Times New Roman" w:eastAsia="Times New Roman" w:hAnsi="Times New Roman" w:cs="Times New Roman"/>
          <w:sz w:val="28"/>
          <w:szCs w:val="28"/>
        </w:rPr>
        <w:t>иве, в любое время.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уведомление о приеме и регистрации ходатайства и иных документов, необходимых для предоставления муниципальной услуги, содержащее сведения о факте пр</w:t>
      </w:r>
      <w:r>
        <w:rPr>
          <w:rFonts w:ascii="Times New Roman" w:eastAsia="Times New Roman" w:hAnsi="Times New Roman" w:cs="Times New Roman"/>
          <w:sz w:val="28"/>
          <w:szCs w:val="28"/>
        </w:rPr>
        <w:t>иема ходатайства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</w:p>
    <w:p w:rsidR="00773B56" w:rsidRDefault="00483FC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уведомление о результатах рассмо</w:t>
      </w:r>
      <w:r>
        <w:rPr>
          <w:rFonts w:ascii="Times New Roman" w:eastAsia="Times New Roman" w:hAnsi="Times New Roman" w:cs="Times New Roman"/>
          <w:sz w:val="28"/>
          <w:szCs w:val="28"/>
        </w:rPr>
        <w:t>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</w:t>
      </w:r>
      <w:r>
        <w:rPr>
          <w:rFonts w:ascii="Times New Roman" w:eastAsia="Times New Roman" w:hAnsi="Times New Roman" w:cs="Times New Roman"/>
          <w:sz w:val="28"/>
          <w:szCs w:val="28"/>
        </w:rPr>
        <w:t>аз в предоставлении муниципальной услуги.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Состав, последовательность и сроки выполнения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widowControl w:val="0"/>
        <w:tabs>
          <w:tab w:val="left" w:pos="0"/>
        </w:tabs>
        <w:spacing w:after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3.1. Перечень вариантов предоставления муниципальной услуги, включающий в том числе варианты предоставления муниципальной услуги, необход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773B56" w:rsidRDefault="00483FC4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3.1.1. Вариантом предоставления муниципальной услуги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 или земельных участков в составе таких земель из одной категории в другую.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3.1.2. </w:t>
      </w:r>
      <w:r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ошибок заявитель вправе </w:t>
      </w:r>
      <w:r>
        <w:rPr>
          <w:rFonts w:ascii="Times New Roman" w:hAnsi="Times New Roman" w:cs="Times New Roman"/>
          <w:sz w:val="28"/>
          <w:szCs w:val="28"/>
        </w:rPr>
        <w:t>обратиться в Уполномоченный орган с соответствующим заявлением по форме согласно приложению № 8 к настоящему Административному регламенту.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Исправление допущенных опечаток и ошибок в выданных в результате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документах осуществляется в следующем порядке: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заявитель при обнаружении опечаток и ошибок в документах, выданных в результате предоставления муниципальной услуги, обращается в Уполномоченный орган с заявлением по форме, согласно приложению № 8 к настоя</w:t>
      </w:r>
      <w:r>
        <w:rPr>
          <w:rFonts w:ascii="Times New Roman" w:hAnsi="Times New Roman" w:cs="Times New Roman"/>
          <w:sz w:val="28"/>
          <w:szCs w:val="28"/>
        </w:rPr>
        <w:t>щему Административному регламенту;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Уполномоченный орган при получении заявления, указанного в пункте 3.1.2. Административного регламента, рассматривает необходимость внесения соответствующих изменений в документы, являющиеся результатом предоставления м</w:t>
      </w:r>
      <w:r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Срок устранения опечаток и ошибок не должен превышать 3 (трех) рабочих дней с даты регис</w:t>
      </w:r>
      <w:r>
        <w:rPr>
          <w:rFonts w:ascii="Times New Roman" w:hAnsi="Times New Roman" w:cs="Times New Roman"/>
          <w:sz w:val="28"/>
          <w:szCs w:val="28"/>
        </w:rPr>
        <w:t>трации заявления, указанного в пункте 3.1.2. настоящего Административного регламента.</w:t>
      </w:r>
    </w:p>
    <w:p w:rsidR="00773B56" w:rsidRDefault="00483FC4">
      <w:pPr>
        <w:widowControl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3.1.6. Выдача дубликата документа, выданного по результатам предоставления муниципальной услуги, не предусмотрена.</w:t>
      </w:r>
    </w:p>
    <w:p w:rsidR="00773B56" w:rsidRDefault="00483FC4">
      <w:pPr>
        <w:widowControl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3.2. Описание административной процедуры профилирования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заявителя</w:t>
      </w: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многофункциональном центре не осуществляется.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3B56" w:rsidRDefault="00773B56">
      <w:pPr>
        <w:widowControl w:val="0"/>
        <w:tabs>
          <w:tab w:val="left" w:pos="1334"/>
        </w:tabs>
        <w:spacing w:after="300"/>
        <w:ind w:left="720"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773B56" w:rsidRDefault="00483FC4">
      <w:pPr>
        <w:widowControl w:val="0"/>
        <w:tabs>
          <w:tab w:val="left" w:pos="1334"/>
        </w:tabs>
        <w:spacing w:after="300"/>
        <w:ind w:left="720"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3.3. Подразделы, содержащие описан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ие вариантов предоставления муниципальной услуги</w:t>
      </w:r>
    </w:p>
    <w:p w:rsidR="00773B56" w:rsidRDefault="00773B56">
      <w:pPr>
        <w:widowControl w:val="0"/>
        <w:tabs>
          <w:tab w:val="left" w:pos="1334"/>
        </w:tabs>
        <w:spacing w:after="300"/>
        <w:ind w:left="720"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773B56" w:rsidRDefault="00483FC4">
      <w:pPr>
        <w:widowControl w:val="0"/>
        <w:tabs>
          <w:tab w:val="left" w:pos="1334"/>
        </w:tabs>
        <w:spacing w:after="30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Вариантов предоставления муниципальной услуги, кроме предусмотренного пунктом 3.1.1. настоящего Административного регламента, не предусмотрено.</w:t>
      </w:r>
    </w:p>
    <w:p w:rsidR="00773B56" w:rsidRDefault="00773B56">
      <w:pPr>
        <w:widowControl w:val="0"/>
        <w:tabs>
          <w:tab w:val="left" w:pos="1334"/>
        </w:tabs>
        <w:spacing w:after="30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773B56" w:rsidRDefault="00483FC4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 Получение дополнительных сведений от заявителя</w:t>
      </w:r>
    </w:p>
    <w:p w:rsidR="00773B56" w:rsidRDefault="00483FC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от заявителя дополнительных документов и (или) информации в процессе предоставления муниципальной услуги отсутствуют</w:t>
      </w:r>
    </w:p>
    <w:p w:rsidR="00773B56" w:rsidRDefault="00483FC4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 Описание административных процедур предоставления муниципальной услуги</w:t>
      </w:r>
    </w:p>
    <w:p w:rsidR="00773B56" w:rsidRDefault="00773B56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3.5.1. Предоставление муниципальной услуги вклю</w:t>
      </w:r>
      <w:r>
        <w:rPr>
          <w:rFonts w:ascii="Times New Roman" w:eastAsia="Times New Roman" w:hAnsi="Times New Roman" w:cs="Times New Roman"/>
          <w:sz w:val="28"/>
          <w:szCs w:val="28"/>
        </w:rPr>
        <w:t>чает в себя выполнение следующих административных процедур:</w:t>
      </w:r>
    </w:p>
    <w:p w:rsidR="00773B56" w:rsidRDefault="00483FC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773B56" w:rsidRDefault="00483FC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межведомственное информационное взаимодействие (при необходимости);</w:t>
      </w:r>
    </w:p>
    <w:p w:rsidR="00773B56" w:rsidRDefault="00483FC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о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предоставлении (об отказе в предоставлении) муниципальной услуги;</w:t>
      </w:r>
    </w:p>
    <w:p w:rsidR="00773B56" w:rsidRDefault="00483FC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773B56" w:rsidRDefault="00483FC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3.5.2. Описание административных процедур предоставления муниципальной услуги представлено в приложении № 9 к настоящему Административному рег</w:t>
      </w:r>
      <w:r>
        <w:rPr>
          <w:rFonts w:ascii="Times New Roman" w:eastAsia="Times New Roman" w:hAnsi="Times New Roman" w:cs="Times New Roman"/>
          <w:sz w:val="28"/>
          <w:szCs w:val="28"/>
        </w:rPr>
        <w:t>ламенту.</w:t>
      </w:r>
    </w:p>
    <w:p w:rsidR="00773B56" w:rsidRDefault="00773B5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3.6. Особенности осуществления административных процедур (действий) при предоставлении муниципальной услуги в электронной форме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3.6.1. При предоставлении муниципальной услуги в электронной форме заявителю обеспечиваются: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информации о </w:t>
      </w:r>
      <w:r>
        <w:rPr>
          <w:rFonts w:ascii="Times New Roman" w:hAnsi="Times New Roman" w:cs="Times New Roman"/>
          <w:sz w:val="28"/>
          <w:szCs w:val="28"/>
        </w:rPr>
        <w:t>порядке и сроках предоставления муниципальной услуги;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ходатайства;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ходатайства и иных документов, необходимых для предоставления муниципальной услуги;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ходатайства;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</w:t>
      </w:r>
      <w:r>
        <w:rPr>
          <w:rFonts w:ascii="Times New Roman" w:hAnsi="Times New Roman" w:cs="Times New Roman"/>
          <w:sz w:val="28"/>
          <w:szCs w:val="28"/>
        </w:rPr>
        <w:t>тных лиц Уполномоченного органа, предоставляющего муниципальную услугу, либо муниципального служащего.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Формирование ходатайства.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ходатайства осуществляется посредством заполнения электронной формы заявления на ЕПГУ без необходимости его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подачи в какой-либо иной форме.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ходатайства осуществляется после заполнения заявителем каждого из полей электронной формы ходатайства. При выявлении некорректно заполненного поля электронной форм</w:t>
      </w:r>
      <w:r>
        <w:rPr>
          <w:rFonts w:ascii="Times New Roman" w:hAnsi="Times New Roman" w:cs="Times New Roman"/>
          <w:sz w:val="28"/>
          <w:szCs w:val="28"/>
        </w:rPr>
        <w:t>ы ходатайства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ходатайства.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ходатайства заявителю обеспечивается: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копирова</w:t>
      </w:r>
      <w:r>
        <w:rPr>
          <w:rFonts w:ascii="Times New Roman" w:hAnsi="Times New Roman" w:cs="Times New Roman"/>
          <w:sz w:val="28"/>
          <w:szCs w:val="28"/>
        </w:rPr>
        <w:t>ния и сохранения ходатайства и иных документов, указанных в пункте 2.6. настоящего Административного регламента, необходимых для предоставления муниципальной услуги;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ходатайства;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</w:t>
      </w:r>
      <w:r>
        <w:rPr>
          <w:rFonts w:ascii="Times New Roman" w:hAnsi="Times New Roman" w:cs="Times New Roman"/>
          <w:sz w:val="28"/>
          <w:szCs w:val="28"/>
        </w:rPr>
        <w:t>ние ранее введенных в электронную форму ходатайства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ходатайства;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</w:t>
      </w:r>
      <w:r>
        <w:rPr>
          <w:rFonts w:ascii="Times New Roman" w:hAnsi="Times New Roman" w:cs="Times New Roman"/>
          <w:sz w:val="28"/>
          <w:szCs w:val="28"/>
        </w:rPr>
        <w:t>ходатайства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возможность вернуться на любой из этапов заполнения электронной формы </w:t>
      </w:r>
      <w:r>
        <w:rPr>
          <w:rFonts w:ascii="Times New Roman" w:hAnsi="Times New Roman" w:cs="Times New Roman"/>
          <w:sz w:val="28"/>
          <w:szCs w:val="28"/>
        </w:rPr>
        <w:t>ходатайства без потери ранее введенной информации;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ходатайствам в течение не менее одного года, а также частично сформированных ходатайств - в течение не менее 3 месяцев.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Сформированное и подписа</w:t>
      </w:r>
      <w:r>
        <w:rPr>
          <w:rFonts w:ascii="Times New Roman" w:hAnsi="Times New Roman" w:cs="Times New Roman"/>
          <w:sz w:val="28"/>
          <w:szCs w:val="28"/>
        </w:rPr>
        <w:t>нное ходатайство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59"/>
      <w:bookmarkEnd w:id="9"/>
      <w:r>
        <w:rPr>
          <w:rFonts w:ascii="Times New Roman" w:hAnsi="Times New Roman" w:cs="Times New Roman"/>
          <w:sz w:val="28"/>
          <w:szCs w:val="28"/>
        </w:rPr>
        <w:t xml:space="preserve">3.6.3. Уполномоченный орган обеспечивает в срок не позднее 1 рабочего дня с момента подачи заявления на ЕПГУ, а в </w:t>
      </w:r>
      <w:r>
        <w:rPr>
          <w:rFonts w:ascii="Times New Roman" w:hAnsi="Times New Roman" w:cs="Times New Roman"/>
          <w:sz w:val="28"/>
          <w:szCs w:val="28"/>
        </w:rPr>
        <w:t>случае его поступления в нерабочий или праздничный день - в следующий за ним первый рабочий день: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ходатайства;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регистрацию ходатайства и направление заявителю уведомления о регистрации ходатайства и документов, необходимых для предоставления муниципальной услуги.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3.6.4. Электронное ходатайство становится доступным для должностного лица Уполномоченного органа, ответ</w:t>
      </w:r>
      <w:r>
        <w:rPr>
          <w:rFonts w:ascii="Times New Roman" w:hAnsi="Times New Roman" w:cs="Times New Roman"/>
          <w:sz w:val="28"/>
          <w:szCs w:val="28"/>
        </w:rPr>
        <w:t>ственного за прием и регистрацию ходатайства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еряет наличие электронных ходатайств, поступивших с ЕПГУ, с периодом не реже 2 раз в день;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поступившие ходатайства и приложенные образы документов (документы);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3.3.2. настоящего Административного р</w:t>
      </w:r>
      <w:r>
        <w:rPr>
          <w:rFonts w:ascii="Times New Roman" w:hAnsi="Times New Roman" w:cs="Times New Roman"/>
          <w:sz w:val="28"/>
          <w:szCs w:val="28"/>
        </w:rPr>
        <w:t>егламента.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ходатайст</w:t>
      </w:r>
      <w:r>
        <w:rPr>
          <w:rFonts w:ascii="Times New Roman" w:hAnsi="Times New Roman" w:cs="Times New Roman"/>
          <w:sz w:val="28"/>
          <w:szCs w:val="28"/>
        </w:rPr>
        <w:t>ва, а также информацию о дальнейших действиях в личном кабинете по собственной инициативе, в любое время.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уведомление о приеме и регистрации ходатайства и иных документо</w:t>
      </w:r>
      <w:r>
        <w:rPr>
          <w:rFonts w:ascii="Times New Roman" w:hAnsi="Times New Roman" w:cs="Times New Roman"/>
          <w:sz w:val="28"/>
          <w:szCs w:val="28"/>
        </w:rPr>
        <w:t>в, необходимых для предоставления муниципальной услуги, содержащее сведения о факте приема ходатайства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</w:t>
      </w:r>
      <w:r>
        <w:rPr>
          <w:rFonts w:ascii="Times New Roman" w:hAnsi="Times New Roman" w:cs="Times New Roman"/>
          <w:sz w:val="28"/>
          <w:szCs w:val="28"/>
        </w:rPr>
        <w:t>ени окончания предоставления муниципальной услуги;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</w:t>
      </w:r>
      <w:r>
        <w:rPr>
          <w:rFonts w:ascii="Times New Roman" w:hAnsi="Times New Roman" w:cs="Times New Roman"/>
          <w:sz w:val="28"/>
          <w:szCs w:val="28"/>
        </w:rPr>
        <w:t>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3.6.6. Оценка качества предоставления муниципальной услуги.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</w:t>
      </w:r>
      <w:r>
        <w:rPr>
          <w:rFonts w:ascii="Times New Roman" w:hAnsi="Times New Roman" w:cs="Times New Roman"/>
          <w:sz w:val="28"/>
          <w:szCs w:val="28"/>
        </w:rPr>
        <w:t xml:space="preserve">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</w:t>
      </w:r>
      <w:r>
        <w:rPr>
          <w:rFonts w:ascii="Times New Roman" w:hAnsi="Times New Roman" w:cs="Times New Roman"/>
          <w:sz w:val="28"/>
          <w:szCs w:val="28"/>
        </w:rPr>
        <w:t>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</w:t>
      </w:r>
      <w:r>
        <w:rPr>
          <w:rFonts w:ascii="Times New Roman" w:hAnsi="Times New Roman" w:cs="Times New Roman"/>
          <w:sz w:val="28"/>
          <w:szCs w:val="28"/>
        </w:rPr>
        <w:t xml:space="preserve">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73B56" w:rsidRDefault="00483FC4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3.6.7. Заявителю обеспечивается возможность направления жалобы на решения, действия или без</w:t>
      </w:r>
      <w:r>
        <w:rPr>
          <w:rFonts w:ascii="Times New Roman" w:hAnsi="Times New Roman" w:cs="Times New Roman"/>
          <w:sz w:val="28"/>
          <w:szCs w:val="28"/>
        </w:rPr>
        <w:t>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</w:t>
      </w:r>
      <w:r>
        <w:rPr>
          <w:rFonts w:ascii="Times New Roman" w:hAnsi="Times New Roman" w:cs="Times New Roman"/>
          <w:sz w:val="28"/>
          <w:szCs w:val="28"/>
        </w:rPr>
        <w:t xml:space="preserve">12 года № 1198 «О федеральной государственной информационной системе, обеспечивающей процесс досудебного (внесудебного) обжалования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решений и действий (бездействия), совершенных при предоставлении государственных и муниципальных услуг» (в случае, если Упол</w:t>
      </w:r>
      <w:r>
        <w:rPr>
          <w:rFonts w:ascii="Times New Roman" w:hAnsi="Times New Roman" w:cs="Times New Roman"/>
          <w:sz w:val="28"/>
          <w:szCs w:val="28"/>
        </w:rPr>
        <w:t>номоченный орган подключен к указанной системе).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Формы контроля за исполнением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pStyle w:val="af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</w:t>
      </w:r>
    </w:p>
    <w:p w:rsidR="00773B56" w:rsidRDefault="00483FC4">
      <w:pPr>
        <w:pStyle w:val="af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исполнением ответственными должностными лицами положений</w:t>
      </w:r>
    </w:p>
    <w:p w:rsidR="00773B56" w:rsidRDefault="00483FC4">
      <w:pPr>
        <w:pStyle w:val="af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регламента и иных </w:t>
      </w:r>
      <w:r>
        <w:rPr>
          <w:rFonts w:ascii="Times New Roman" w:hAnsi="Times New Roman"/>
          <w:sz w:val="28"/>
          <w:szCs w:val="28"/>
        </w:rPr>
        <w:t>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</w:t>
      </w:r>
      <w:r>
        <w:rPr>
          <w:rFonts w:ascii="Times New Roman" w:eastAsia="Times New Roman" w:hAnsi="Times New Roman" w:cs="Times New Roman"/>
          <w:sz w:val="28"/>
          <w:szCs w:val="28"/>
        </w:rPr>
        <w:t>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текущего контроля используются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pStyle w:val="af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Порядок и периодичность осуществления плановых</w:t>
      </w:r>
    </w:p>
    <w:p w:rsidR="00773B56" w:rsidRDefault="00483FC4">
      <w:pPr>
        <w:pStyle w:val="af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внепланов</w:t>
      </w:r>
      <w:r>
        <w:rPr>
          <w:rFonts w:ascii="Times New Roman" w:hAnsi="Times New Roman"/>
          <w:sz w:val="28"/>
          <w:szCs w:val="28"/>
        </w:rPr>
        <w:t>ых проверок полноты и качества предоставления</w:t>
      </w:r>
    </w:p>
    <w:p w:rsidR="00773B56" w:rsidRDefault="00483FC4">
      <w:pPr>
        <w:pStyle w:val="af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услуги, в том числе порядок и формы контроля за полнотой и качеством предоставления муниципальной услуги.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4.2.1. Контроль за полнотой и качеством предоставления муниципальной услуги включает в се</w:t>
      </w:r>
      <w:r>
        <w:rPr>
          <w:rFonts w:ascii="Times New Roman" w:eastAsia="Times New Roman" w:hAnsi="Times New Roman" w:cs="Times New Roman"/>
          <w:sz w:val="28"/>
          <w:szCs w:val="28"/>
        </w:rPr>
        <w:t>бя проведение плановых и внеплановых проверок.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4.2.2. Плановые проверки осуществляются на основании годовых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планов работы Уполномоченного органа, утверждаемых руководителем Уполномоченного органа. При плановой проверке полноты и качества предоставления мун</w:t>
      </w:r>
      <w:r>
        <w:rPr>
          <w:rFonts w:ascii="Times New Roman" w:eastAsia="Times New Roman" w:hAnsi="Times New Roman" w:cs="Times New Roman"/>
          <w:sz w:val="28"/>
          <w:szCs w:val="28"/>
        </w:rPr>
        <w:t>иципальной услуги контролю подлежат: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4.2.3</w:t>
      </w:r>
      <w:r>
        <w:rPr>
          <w:rFonts w:ascii="Times New Roman" w:eastAsia="Times New Roman" w:hAnsi="Times New Roman" w:cs="Times New Roman"/>
          <w:sz w:val="28"/>
          <w:szCs w:val="28"/>
        </w:rPr>
        <w:t>. Основанием для проведения внеплановых проверок являются: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Оренбургской области и нормативных правовых актов органа местного самоуправления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Надеждинский сельсовет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Ответственность должностных лиц за решения и действия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(бездействие), принимаемые (осуществляемые) ими в ходе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 нормативных правовых актов органов местного самоуправления муниципального образования Надеждинский сельсовет осуществляется привлечение виновных лиц к ответственности в соответствии с законодательством Российской Федерации.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sz w:val="28"/>
          <w:szCs w:val="28"/>
        </w:rPr>
        <w:t>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Требования к порядку и формам контроля за предоставлением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услуги, в том числе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стороны граждан, их объединений и организаций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4.4.1. Граждане, их объединения и организации имеют право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осуществлять контроль за предоставлением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направлять замечания и предложения по улучшению до</w:t>
      </w:r>
      <w:r>
        <w:rPr>
          <w:rFonts w:ascii="Times New Roman" w:eastAsia="Times New Roman" w:hAnsi="Times New Roman" w:cs="Times New Roman"/>
          <w:sz w:val="28"/>
          <w:szCs w:val="28"/>
        </w:rPr>
        <w:t>ступности и качества предоставления муниципальной услуги;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4.4.2. Должностные лица Уполномоченного органа принимают меры к прекращению допущенных 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устраняют причины и условия, способствующие совершению нарушений.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  <w:lang w:bidi="ru-RU"/>
        </w:rPr>
        <w:t>Досудебный (внесуд</w:t>
      </w:r>
      <w:r>
        <w:rPr>
          <w:rFonts w:ascii="Times New Roman" w:hAnsi="Times New Roman"/>
          <w:sz w:val="28"/>
          <w:szCs w:val="28"/>
          <w:lang w:bidi="ru-RU"/>
        </w:rPr>
        <w:t>ебный) порядок обжалования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решений и действий (бездействия) органа местного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самоуправления Оренбургской области, многофункционального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центра, организаций, осуществляющих функции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 предоставлению муниципальной услуг, а также их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должностных лиц, муниципальн</w:t>
      </w:r>
      <w:r>
        <w:rPr>
          <w:rFonts w:ascii="Times New Roman" w:hAnsi="Times New Roman"/>
          <w:sz w:val="28"/>
          <w:szCs w:val="28"/>
          <w:lang w:bidi="ru-RU"/>
        </w:rPr>
        <w:t>ых служащих, работников</w:t>
      </w:r>
    </w:p>
    <w:p w:rsidR="00773B56" w:rsidRDefault="00773B56">
      <w:pPr>
        <w:widowControl w:val="0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773B56" w:rsidRDefault="00483FC4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 при предоставлении муниципальной услуги в досудебном (внесудебном) порядке (далее - жалоба).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Органы местного самоуправления, организации и уполномоченные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рассмотрение жалобы лица, которым может быть направлена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заявителя в досудебном</w:t>
      </w:r>
      <w:r>
        <w:rPr>
          <w:rFonts w:ascii="Times New Roman" w:hAnsi="Times New Roman"/>
          <w:sz w:val="28"/>
          <w:szCs w:val="28"/>
        </w:rPr>
        <w:t xml:space="preserve"> (внесудебном) порядке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Уполномоченный орган - на решение и (или) действия (бездействие)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должностног</w:t>
      </w:r>
      <w:r>
        <w:rPr>
          <w:rFonts w:ascii="Times New Roman" w:eastAsia="Times New Roman" w:hAnsi="Times New Roman" w:cs="Times New Roman"/>
          <w:sz w:val="28"/>
          <w:szCs w:val="28"/>
        </w:rPr>
        <w:t>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</w:t>
      </w:r>
      <w:r>
        <w:rPr>
          <w:rFonts w:ascii="Times New Roman" w:eastAsia="Times New Roman" w:hAnsi="Times New Roman" w:cs="Times New Roman"/>
          <w:sz w:val="28"/>
          <w:szCs w:val="28"/>
        </w:rPr>
        <w:t>дителя структурного подразделения Уполномоченного органа;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учредителю многофункционального центра - на решение и действия (бездействие)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многофункционального центра.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Способы информирования заявителей о порядке подачи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рассм</w:t>
      </w:r>
      <w:r>
        <w:rPr>
          <w:rFonts w:ascii="Times New Roman" w:hAnsi="Times New Roman"/>
          <w:sz w:val="28"/>
          <w:szCs w:val="28"/>
        </w:rPr>
        <w:t>отрения жалобы, в том числе с использованием ЕПГУ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Перечень нормативных правовых актов, регулирующих порядок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досудебного (внесудебного) обжалования действий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(бе</w:t>
      </w:r>
      <w:r>
        <w:rPr>
          <w:rFonts w:ascii="Times New Roman" w:hAnsi="Times New Roman"/>
          <w:sz w:val="28"/>
          <w:szCs w:val="28"/>
        </w:rPr>
        <w:t>здействия) и (или) решений, принятых (осуществленных)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предоставления муниципальной услуги</w:t>
      </w:r>
    </w:p>
    <w:p w:rsidR="00773B56" w:rsidRDefault="00773B5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483FC4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</w:t>
      </w:r>
      <w:r>
        <w:rPr>
          <w:rFonts w:ascii="Times New Roman" w:eastAsia="Times New Roman" w:hAnsi="Times New Roman" w:cs="Times New Roman"/>
          <w:sz w:val="28"/>
          <w:szCs w:val="28"/>
        </w:rPr>
        <w:t>жностных лиц регулируется:</w:t>
      </w:r>
    </w:p>
    <w:p w:rsidR="00773B56" w:rsidRDefault="00483FC4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hyperlink r:id="rId12">
        <w:r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773B56" w:rsidRDefault="00773B56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>
        <w:r w:rsidR="00483FC4">
          <w:rPr>
            <w:rFonts w:ascii="Times New Roman" w:eastAsia="Times New Roman" w:hAnsi="Times New Roman" w:cs="Times New Roman"/>
            <w:sz w:val="28"/>
            <w:szCs w:val="28"/>
          </w:rPr>
          <w:t>постановлени</w:t>
        </w:r>
        <w:r w:rsidR="00483FC4">
          <w:rPr>
            <w:rFonts w:ascii="Times New Roman" w:eastAsia="Times New Roman" w:hAnsi="Times New Roman" w:cs="Times New Roman"/>
            <w:sz w:val="28"/>
            <w:szCs w:val="28"/>
          </w:rPr>
          <w:t>ем</w:t>
        </w:r>
      </w:hyperlink>
      <w:r w:rsidR="00483FC4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483FC4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</w:t>
      </w:r>
      <w:r w:rsidR="00483FC4">
        <w:rPr>
          <w:rFonts w:ascii="Times New Roman" w:eastAsia="Times New Roman" w:hAnsi="Times New Roman" w:cs="Times New Roman"/>
          <w:sz w:val="28"/>
          <w:szCs w:val="28"/>
        </w:rPr>
        <w:t>рственных и муниципальных услуг»;</w:t>
      </w:r>
    </w:p>
    <w:p w:rsidR="00773B56" w:rsidRDefault="00773B56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73B56" w:rsidRDefault="00773B56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73B56" w:rsidRDefault="00773B56">
      <w:pPr>
        <w:widowControl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73B56" w:rsidRDefault="00483FC4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73B56" w:rsidRDefault="00483FC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73B56" w:rsidRDefault="00773B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B56" w:rsidRDefault="00483F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530"/>
      <w:bookmarkEnd w:id="10"/>
      <w:r>
        <w:rPr>
          <w:rFonts w:ascii="Times New Roman" w:hAnsi="Times New Roman" w:cs="Times New Roman"/>
          <w:sz w:val="28"/>
          <w:szCs w:val="28"/>
        </w:rPr>
        <w:t>ФОРМА ХОДАТАЙСТВА НА ОТНЕСЕНИЕ ЗЕМЕЛЬ ИЛИ ЗЕМЕЛЬНЫХ УЧАСТКОВ В СОСТАВЕ ТАКИХ ЗЕМЕЛЬ К ОПРЕДЕЛЕННОЙ КАТЕГОРИИ</w:t>
      </w:r>
    </w:p>
    <w:p w:rsidR="00773B56" w:rsidRDefault="0077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73B56" w:rsidRDefault="00483FC4">
      <w:pPr>
        <w:ind w:left="35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уполномоченного на отнесение </w:t>
      </w:r>
    </w:p>
    <w:p w:rsidR="00773B56" w:rsidRDefault="00483FC4">
      <w:pPr>
        <w:ind w:left="35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земельного участка к определенной                                                  категории земель органа местного  самоуправления)   </w:t>
      </w:r>
    </w:p>
    <w:p w:rsidR="00773B56" w:rsidRDefault="00773B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3B56" w:rsidRDefault="00483FC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73B56" w:rsidRDefault="00483FC4">
      <w:pPr>
        <w:ind w:left="35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данные организации для</w:t>
      </w:r>
    </w:p>
    <w:p w:rsidR="00773B56" w:rsidRDefault="00483FC4">
      <w:pPr>
        <w:ind w:left="35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лица/фамилия, имя, отчество</w:t>
      </w:r>
    </w:p>
    <w:p w:rsidR="00773B56" w:rsidRDefault="00483FC4">
      <w:pPr>
        <w:ind w:left="35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лица)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73B56" w:rsidRDefault="00483FC4">
      <w:pPr>
        <w:ind w:right="420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(адрес места нахождения ;адрес эл. почты)                                                                                                                  </w:t>
      </w:r>
    </w:p>
    <w:p w:rsidR="00773B56" w:rsidRDefault="00773B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B56" w:rsidRDefault="00483F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отнесении земельного участка к определенной категории земель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  соответствии  с  Федеральным 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от  21  декабря 2004 года   № 172-ФЗ «О  переводе  земель или земель</w:t>
      </w:r>
      <w:r>
        <w:rPr>
          <w:rFonts w:ascii="Times New Roman" w:hAnsi="Times New Roman" w:cs="Times New Roman"/>
          <w:sz w:val="28"/>
          <w:szCs w:val="28"/>
        </w:rPr>
        <w:t>ных участков из одной категории в другую» прошу отнести земельный участок, имеющий следующие характеристики: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(местоположение) _______________________________________</w:t>
      </w:r>
    </w:p>
    <w:p w:rsidR="00773B56" w:rsidRDefault="00483FC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площадь 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_____________________________________________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категории земель _____________________________________________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(указывается категория земель, к которой предполагается отнести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земельный участок)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принадлежит _________________________________ __________________________________________________________________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правообладатель земли (земельного участка))</w:t>
      </w:r>
    </w:p>
    <w:p w:rsidR="00773B56" w:rsidRDefault="00773B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праве 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73B56" w:rsidRDefault="00773B56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отнесения земельного участка к категории земель ______ </w:t>
      </w:r>
    </w:p>
    <w:p w:rsidR="00773B56" w:rsidRDefault="00483FC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73B56" w:rsidRDefault="00773B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Документы, необходимые для предоставления государственной услуги,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рилагаются.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прилагаемых документов: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___________________________________________________________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___________________________________________________________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___________________________________________________________</w:t>
      </w:r>
    </w:p>
    <w:p w:rsidR="00773B56" w:rsidRDefault="00773B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услуги выдать </w:t>
      </w:r>
      <w:r>
        <w:rPr>
          <w:rFonts w:ascii="Times New Roman" w:hAnsi="Times New Roman" w:cs="Times New Roman"/>
          <w:sz w:val="28"/>
          <w:szCs w:val="28"/>
        </w:rPr>
        <w:t>следующим способом:_________________________________________________________ ________________________ ___________________________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(должность)   (подпись)           (фамилия и инициалы)</w:t>
      </w:r>
    </w:p>
    <w:p w:rsidR="00773B56" w:rsidRDefault="00773B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 г.</w:t>
      </w:r>
    </w:p>
    <w:p w:rsidR="00773B56" w:rsidRDefault="00773B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pStyle w:val="aff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773B56" w:rsidRDefault="00483FC4">
      <w:pPr>
        <w:pStyle w:val="aff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</w:t>
      </w:r>
      <w:r>
        <w:rPr>
          <w:rFonts w:ascii="Times New Roman" w:hAnsi="Times New Roman"/>
          <w:sz w:val="28"/>
          <w:szCs w:val="28"/>
        </w:rPr>
        <w:t>у</w:t>
      </w:r>
    </w:p>
    <w:p w:rsidR="00773B56" w:rsidRDefault="00773B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B56" w:rsidRDefault="00483F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ХОДАТАЙСТВАНА ПЕРЕВОД ЗЕМЕЛЬ ИЛИ ЗЕМЕЛЬНЫХ УЧАСТКОВ В СОСТАВЕ ТАКИХ ЗЕМЕЛЬ ИЗ ОДНОЙ КАТЕГОРИИ В ДРУГУЮ</w:t>
      </w:r>
    </w:p>
    <w:p w:rsidR="00773B56" w:rsidRDefault="0077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73B56" w:rsidRDefault="00483FC4">
      <w:pPr>
        <w:ind w:left="35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уполномоченного на отнесение </w:t>
      </w:r>
    </w:p>
    <w:p w:rsidR="00773B56" w:rsidRDefault="00483FC4">
      <w:pPr>
        <w:ind w:left="35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земельного участка к определенной                                                  категории земель органа местного  самоуправления)   </w:t>
      </w:r>
    </w:p>
    <w:p w:rsidR="00773B56" w:rsidRDefault="00773B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3B56" w:rsidRDefault="00483FC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73B56" w:rsidRDefault="00483FC4">
      <w:pPr>
        <w:ind w:left="35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и данные организации </w:t>
      </w:r>
      <w:r>
        <w:rPr>
          <w:rFonts w:ascii="Times New Roman" w:hAnsi="Times New Roman" w:cs="Times New Roman"/>
          <w:sz w:val="24"/>
          <w:szCs w:val="24"/>
        </w:rPr>
        <w:t>для</w:t>
      </w:r>
    </w:p>
    <w:p w:rsidR="00773B56" w:rsidRDefault="00483FC4">
      <w:pPr>
        <w:ind w:left="35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лица/фамилия, имя, отчество</w:t>
      </w:r>
    </w:p>
    <w:p w:rsidR="00773B56" w:rsidRDefault="00483FC4">
      <w:pPr>
        <w:ind w:left="35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лица)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73B56" w:rsidRDefault="00483FC4">
      <w:pPr>
        <w:ind w:right="420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(адрес места нахождения; адрес эл. почты)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773B56" w:rsidRDefault="00773B56">
      <w:pPr>
        <w:ind w:right="42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773B56" w:rsidRDefault="00483F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переводе земельного участка из одной категории в другую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  соответствии  с  Федеральным  </w:t>
      </w:r>
      <w:hyperlink r:id="rId15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от  21  декабря 2004 года № 172-ФЗ  «О  переводе  земель или земельных участков из одной категории в другую» прошу  перевести  земельный  участок,  имеющий следующие характеристики: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______________________________________________,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соответствии с выпиской из Единого государственного реестра недвижимости)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земельного участка ____________________________________,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категории зем</w:t>
      </w:r>
      <w:r>
        <w:rPr>
          <w:rFonts w:ascii="Times New Roman" w:hAnsi="Times New Roman" w:cs="Times New Roman"/>
          <w:sz w:val="28"/>
          <w:szCs w:val="28"/>
        </w:rPr>
        <w:t>ель ____________________________________________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состав которых входит земельный участок)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категорию земель ____________________________________________.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(перевод в состав которых предполагается осуществить)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находится на </w:t>
      </w:r>
      <w:r>
        <w:rPr>
          <w:rFonts w:ascii="Times New Roman" w:hAnsi="Times New Roman" w:cs="Times New Roman"/>
          <w:sz w:val="28"/>
          <w:szCs w:val="28"/>
        </w:rPr>
        <w:t>праве_____________________________ __________________________________________________________________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(вид права)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_________________________________________________.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(реквизиты правоудостоверяющего документа)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  перевода земельного у</w:t>
      </w:r>
      <w:r>
        <w:rPr>
          <w:rFonts w:ascii="Times New Roman" w:hAnsi="Times New Roman" w:cs="Times New Roman"/>
          <w:sz w:val="28"/>
          <w:szCs w:val="28"/>
        </w:rPr>
        <w:t>частка  из  состава  земель  одной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в другую: ____________________________________________.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Документы, необходимые  для предоставления государственной услуги,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прилагаются.</w:t>
      </w:r>
    </w:p>
    <w:p w:rsidR="00773B56" w:rsidRDefault="00773B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прилагаемых документов: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___________________________________________________________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___________________________________________________________</w:t>
      </w:r>
    </w:p>
    <w:p w:rsidR="00773B56" w:rsidRDefault="00773B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услуги выдать следующим способом:_________________________________________________________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>________________________ ___________________________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(должность)   (подпись)           (фамилия и инициалы)</w:t>
      </w:r>
    </w:p>
    <w:p w:rsidR="00773B56" w:rsidRDefault="00773B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 г.</w:t>
      </w:r>
    </w:p>
    <w:p w:rsidR="00773B56" w:rsidRDefault="00773B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pStyle w:val="ConsPlusTitle"/>
        <w:ind w:firstLine="709"/>
        <w:jc w:val="center"/>
        <w:outlineLvl w:val="1"/>
        <w:rPr>
          <w:b w:val="0"/>
          <w:color w:val="E36C0A"/>
          <w:sz w:val="28"/>
          <w:szCs w:val="28"/>
        </w:rPr>
      </w:pPr>
    </w:p>
    <w:p w:rsidR="00773B56" w:rsidRDefault="00773B56">
      <w:pPr>
        <w:pStyle w:val="ConsPlusTitle"/>
        <w:ind w:firstLine="709"/>
        <w:jc w:val="center"/>
        <w:outlineLvl w:val="1"/>
        <w:rPr>
          <w:b w:val="0"/>
          <w:color w:val="E36C0A"/>
          <w:sz w:val="28"/>
          <w:szCs w:val="28"/>
        </w:rPr>
      </w:pPr>
    </w:p>
    <w:p w:rsidR="00773B56" w:rsidRDefault="00773B56">
      <w:pPr>
        <w:pStyle w:val="ConsPlusTitle"/>
        <w:ind w:firstLine="709"/>
        <w:jc w:val="center"/>
        <w:outlineLvl w:val="1"/>
        <w:rPr>
          <w:b w:val="0"/>
          <w:color w:val="E36C0A"/>
          <w:sz w:val="28"/>
          <w:szCs w:val="28"/>
        </w:rPr>
      </w:pPr>
    </w:p>
    <w:p w:rsidR="00773B56" w:rsidRDefault="00773B56">
      <w:pPr>
        <w:pStyle w:val="ConsPlusTitle"/>
        <w:ind w:firstLine="709"/>
        <w:outlineLvl w:val="1"/>
        <w:rPr>
          <w:b w:val="0"/>
          <w:color w:val="E36C0A"/>
          <w:sz w:val="28"/>
          <w:szCs w:val="28"/>
        </w:rPr>
      </w:pPr>
    </w:p>
    <w:p w:rsidR="00773B56" w:rsidRDefault="00773B56">
      <w:pPr>
        <w:pStyle w:val="ConsPlusTitle"/>
        <w:ind w:firstLine="709"/>
        <w:outlineLvl w:val="1"/>
        <w:rPr>
          <w:b w:val="0"/>
          <w:color w:val="E36C0A"/>
          <w:sz w:val="28"/>
          <w:szCs w:val="28"/>
        </w:rPr>
      </w:pPr>
    </w:p>
    <w:p w:rsidR="00773B56" w:rsidRDefault="00773B56">
      <w:pPr>
        <w:pStyle w:val="ConsPlusTitle"/>
        <w:ind w:firstLine="709"/>
        <w:outlineLvl w:val="1"/>
        <w:rPr>
          <w:b w:val="0"/>
          <w:color w:val="E36C0A"/>
          <w:sz w:val="28"/>
          <w:szCs w:val="28"/>
        </w:rPr>
      </w:pPr>
    </w:p>
    <w:p w:rsidR="00773B56" w:rsidRDefault="00773B56">
      <w:pPr>
        <w:pStyle w:val="ConsPlusTitle"/>
        <w:ind w:firstLine="709"/>
        <w:outlineLvl w:val="1"/>
        <w:rPr>
          <w:b w:val="0"/>
          <w:color w:val="E36C0A"/>
          <w:sz w:val="28"/>
          <w:szCs w:val="28"/>
        </w:rPr>
      </w:pPr>
    </w:p>
    <w:p w:rsidR="00773B56" w:rsidRDefault="00773B56">
      <w:pPr>
        <w:pStyle w:val="ConsPlusTitle"/>
        <w:ind w:firstLine="709"/>
        <w:outlineLvl w:val="1"/>
        <w:rPr>
          <w:b w:val="0"/>
          <w:color w:val="E36C0A"/>
          <w:sz w:val="28"/>
          <w:szCs w:val="28"/>
        </w:rPr>
      </w:pPr>
    </w:p>
    <w:p w:rsidR="00773B56" w:rsidRDefault="00773B56">
      <w:pPr>
        <w:pStyle w:val="ConsPlusTitle"/>
        <w:ind w:firstLine="709"/>
        <w:outlineLvl w:val="1"/>
        <w:rPr>
          <w:b w:val="0"/>
          <w:color w:val="E36C0A"/>
          <w:sz w:val="28"/>
          <w:szCs w:val="28"/>
        </w:rPr>
      </w:pPr>
    </w:p>
    <w:p w:rsidR="00773B56" w:rsidRDefault="00773B56">
      <w:pPr>
        <w:pStyle w:val="ConsPlusTitle"/>
        <w:ind w:firstLine="709"/>
        <w:outlineLvl w:val="1"/>
        <w:rPr>
          <w:b w:val="0"/>
          <w:color w:val="E36C0A"/>
          <w:sz w:val="28"/>
          <w:szCs w:val="28"/>
        </w:rPr>
      </w:pPr>
    </w:p>
    <w:p w:rsidR="00773B56" w:rsidRDefault="00773B56">
      <w:pPr>
        <w:pStyle w:val="ConsPlusTitle"/>
        <w:ind w:firstLine="709"/>
        <w:outlineLvl w:val="1"/>
        <w:rPr>
          <w:b w:val="0"/>
          <w:color w:val="E36C0A"/>
          <w:sz w:val="28"/>
          <w:szCs w:val="28"/>
        </w:rPr>
      </w:pPr>
    </w:p>
    <w:p w:rsidR="00773B56" w:rsidRDefault="00483FC4">
      <w:pPr>
        <w:pStyle w:val="aff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773B56" w:rsidRDefault="00483FC4">
      <w:pPr>
        <w:pStyle w:val="aff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73B56" w:rsidRDefault="00773B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РЕШЕНИЯ ОБ ОТНЕСЕНИИ ЗЕМЕЛЬ ИЛИ ЗЕМЕЛЬНЫХ УЧАСТКОВ В СОСТАВЕ </w:t>
      </w:r>
      <w:r>
        <w:rPr>
          <w:rFonts w:ascii="Times New Roman" w:hAnsi="Times New Roman" w:cs="Times New Roman"/>
          <w:sz w:val="28"/>
          <w:szCs w:val="28"/>
        </w:rPr>
        <w:t>ТАКИХ ЗЕМЕЛЬ К ОПРЕДЕЛЕННОЙ КАТЕГОРИИ ЗЕМЕЛЬ</w:t>
      </w:r>
    </w:p>
    <w:p w:rsidR="00773B56" w:rsidRDefault="00483FC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73B56" w:rsidRDefault="00483FC4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самоуправления, уполномоченного на отнесение зем</w:t>
      </w:r>
      <w:r>
        <w:rPr>
          <w:rFonts w:ascii="Times New Roman" w:hAnsi="Times New Roman" w:cs="Times New Roman"/>
          <w:sz w:val="28"/>
          <w:szCs w:val="28"/>
        </w:rPr>
        <w:t>ельного участка к определенной категории земель или перевод земельного участка  из одной категории в другую)</w:t>
      </w:r>
    </w:p>
    <w:p w:rsidR="00773B56" w:rsidRDefault="00773B5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                                                                                            №  _______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73B56" w:rsidRDefault="00483F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73B56" w:rsidRDefault="00483F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отнесении земельного участка к определенной категории земель</w:t>
      </w:r>
    </w:p>
    <w:p w:rsidR="00773B56" w:rsidRDefault="0077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Ваше ходатайство от _______ № ___________ и прилагаемые к нему документы, руководствуясь статьей 8   Земельного  кодекса  Российской Федерации,  Федеральным зак</w:t>
      </w:r>
      <w:r>
        <w:rPr>
          <w:rFonts w:ascii="Times New Roman" w:hAnsi="Times New Roman" w:cs="Times New Roman"/>
          <w:sz w:val="28"/>
          <w:szCs w:val="28"/>
        </w:rPr>
        <w:t xml:space="preserve">оном от 21.12.2004 № 172-ФЗ «О переводе земель или земельных участков из одной категории в другую», Уполномоченным органом </w:t>
      </w:r>
      <w:r>
        <w:rPr>
          <w:rFonts w:ascii="Times New Roman" w:hAnsi="Times New Roman" w:cs="Times New Roman"/>
          <w:i/>
          <w:sz w:val="28"/>
          <w:szCs w:val="28"/>
        </w:rPr>
        <w:t>(указать наименование)</w:t>
      </w:r>
      <w:r>
        <w:rPr>
          <w:rFonts w:ascii="Times New Roman" w:hAnsi="Times New Roman" w:cs="Times New Roman"/>
          <w:sz w:val="28"/>
          <w:szCs w:val="28"/>
        </w:rPr>
        <w:t xml:space="preserve">принято  решение  об  отнесении  земельного  участка  с кадастровым номером __:________:___ площадью __ кв. м, </w:t>
      </w:r>
      <w:r>
        <w:rPr>
          <w:rFonts w:ascii="Times New Roman" w:hAnsi="Times New Roman" w:cs="Times New Roman"/>
          <w:sz w:val="28"/>
          <w:szCs w:val="28"/>
        </w:rPr>
        <w:t>в границах, содержащихся в Едином государственном реестре недвижимости, с местоположением: _____________________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____________________________________, к категории земель «__________________».</w:t>
      </w:r>
    </w:p>
    <w:p w:rsidR="00773B56" w:rsidRDefault="00483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773B56" w:rsidRDefault="00483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__________________________________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(должность)                         (подпись)           (фамилия и инициалы)</w:t>
      </w:r>
    </w:p>
    <w:p w:rsidR="00773B56" w:rsidRDefault="00483FC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 г.</w:t>
      </w: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pStyle w:val="aff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 w:rsidR="00773B56" w:rsidRDefault="00483FC4">
      <w:pPr>
        <w:pStyle w:val="aff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73B56" w:rsidRDefault="00773B56">
      <w:pPr>
        <w:tabs>
          <w:tab w:val="left" w:pos="333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РЕШЕНИЯ О ПЕРЕВОДЕ ЗЕМЕЛЬ ИЛИ ЗЕМЕЛЬНЫХ УЧАСТКОВ В СОСТАВЕ ТАКИХ ЗЕМЕЛЬ ИЗ ОДНОЙ КАТЕГОРИИ В ДРУГУЮ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73B56" w:rsidRDefault="00483FC4">
      <w:pPr>
        <w:ind w:firstLine="70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местного самоуправлени</w:t>
      </w:r>
      <w:r>
        <w:rPr>
          <w:rFonts w:ascii="Times New Roman" w:hAnsi="Times New Roman" w:cs="Times New Roman"/>
        </w:rPr>
        <w:t>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773B56" w:rsidRDefault="00773B56">
      <w:pPr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                                                                        №  ________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73B56" w:rsidRDefault="0077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73B56" w:rsidRDefault="00483F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переводе земельного участка из одной категории в другую</w:t>
      </w:r>
    </w:p>
    <w:p w:rsidR="00773B56" w:rsidRDefault="00773B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Ваше заявление от _______ № ___________ и прилагаемые к нему документы, руководствуясь статьей 8 Земельного  кодекса  Российской Федерации, Федеральным законом от 21.12.2004 № 172-ФЗ «О переводе земель или земельных участков из одной категории в</w:t>
      </w:r>
      <w:r>
        <w:rPr>
          <w:rFonts w:ascii="Times New Roman" w:hAnsi="Times New Roman" w:cs="Times New Roman"/>
          <w:sz w:val="28"/>
          <w:szCs w:val="28"/>
        </w:rPr>
        <w:t xml:space="preserve"> другую», Уполномоченным органом </w:t>
      </w:r>
      <w:r>
        <w:rPr>
          <w:rFonts w:ascii="Times New Roman" w:hAnsi="Times New Roman" w:cs="Times New Roman"/>
          <w:i/>
          <w:sz w:val="28"/>
          <w:szCs w:val="28"/>
        </w:rPr>
        <w:t>(указать наименование)</w:t>
      </w:r>
      <w:r>
        <w:rPr>
          <w:rFonts w:ascii="Times New Roman" w:hAnsi="Times New Roman" w:cs="Times New Roman"/>
          <w:sz w:val="28"/>
          <w:szCs w:val="28"/>
        </w:rPr>
        <w:t xml:space="preserve"> принято  решение  о  переводе  земельного  участка  с  кадастровым  номером __:________:___ площадью _______ кв. м, в границах, содержащихся в Едином государственном реестре недвижимости, с местополож</w:t>
      </w:r>
      <w:r>
        <w:rPr>
          <w:rFonts w:ascii="Times New Roman" w:hAnsi="Times New Roman" w:cs="Times New Roman"/>
          <w:sz w:val="28"/>
          <w:szCs w:val="28"/>
        </w:rPr>
        <w:t>ением: _____________________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__________________________________, из категории земель «____________________»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категорию земель «_____________________» для цели: ________________________.</w:t>
      </w: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____________________ _____________________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(должность)                                (подпись)              (фамилия и инициалы)</w:t>
      </w:r>
    </w:p>
    <w:p w:rsidR="00773B56" w:rsidRDefault="0077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 г.</w:t>
      </w:r>
    </w:p>
    <w:p w:rsidR="00773B56" w:rsidRDefault="00483FC4">
      <w:pPr>
        <w:pStyle w:val="aff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773B56" w:rsidRDefault="00483FC4">
      <w:pPr>
        <w:pStyle w:val="aff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73B56" w:rsidRDefault="00773B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</w:p>
    <w:p w:rsidR="00773B56" w:rsidRDefault="00483FC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3B56" w:rsidRDefault="00483FC4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уполномоченного на отнесение земельного участка к определенной категории земель или перевод земельного учас</w:t>
      </w:r>
      <w:r>
        <w:rPr>
          <w:rFonts w:ascii="Times New Roman" w:hAnsi="Times New Roman" w:cs="Times New Roman"/>
          <w:sz w:val="24"/>
          <w:szCs w:val="24"/>
        </w:rPr>
        <w:t>тка из одной категории в другую)</w:t>
      </w:r>
    </w:p>
    <w:p w:rsidR="00773B56" w:rsidRDefault="00773B5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                                                                        №  ________                                             </w:t>
      </w:r>
    </w:p>
    <w:p w:rsidR="00773B56" w:rsidRDefault="00483F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</w:t>
      </w:r>
    </w:p>
    <w:p w:rsidR="00773B56" w:rsidRDefault="00483F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73B56" w:rsidRDefault="00483FC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73B56" w:rsidRDefault="0077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773B56" w:rsidRDefault="00483F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предоставлен</w:t>
      </w:r>
      <w:r>
        <w:rPr>
          <w:rFonts w:ascii="Times New Roman" w:hAnsi="Times New Roman" w:cs="Times New Roman"/>
          <w:sz w:val="28"/>
          <w:szCs w:val="28"/>
        </w:rPr>
        <w:t>ии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другую»</w:t>
      </w: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№ __________</w:t>
      </w:r>
    </w:p>
    <w:p w:rsidR="00773B56" w:rsidRDefault="0077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Ваше ходатайство от _______ № ___________ и прилагаемые к нему документы,  руководствуясь  Федеральным законом от 21.12.2004 № 172-ФЗ «О переводе  земель  или  земельных  участков  из </w:t>
      </w:r>
      <w:r>
        <w:rPr>
          <w:rFonts w:ascii="Times New Roman" w:hAnsi="Times New Roman" w:cs="Times New Roman"/>
          <w:sz w:val="28"/>
          <w:szCs w:val="28"/>
        </w:rPr>
        <w:t xml:space="preserve"> одной  категории в другую», Уполномоченным органом </w:t>
      </w:r>
      <w:r>
        <w:rPr>
          <w:rFonts w:ascii="Times New Roman" w:hAnsi="Times New Roman" w:cs="Times New Roman"/>
          <w:i/>
          <w:sz w:val="28"/>
          <w:szCs w:val="28"/>
        </w:rPr>
        <w:t>(указать наименование)</w:t>
      </w:r>
      <w:r>
        <w:rPr>
          <w:rFonts w:ascii="Times New Roman" w:hAnsi="Times New Roman" w:cs="Times New Roman"/>
          <w:sz w:val="28"/>
          <w:szCs w:val="28"/>
        </w:rPr>
        <w:t>принято решение об отказе в предоставлении муниципальной услуги « Отнесение земель или земельных участков в составе таких земель к определенной категории земель или перевод  земель и</w:t>
      </w:r>
      <w:r>
        <w:rPr>
          <w:rFonts w:ascii="Times New Roman" w:hAnsi="Times New Roman" w:cs="Times New Roman"/>
          <w:sz w:val="28"/>
          <w:szCs w:val="28"/>
        </w:rPr>
        <w:t>ли земельных участков в составе таких земель из одной категории в другую» по следующим основаниям: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_________________________________________;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__________________________________________.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__________________________________________;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__________________________________________.</w:t>
      </w: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Дополнительно информируем: __________________________________________________________________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указывае</w:t>
      </w:r>
      <w:r>
        <w:rPr>
          <w:rFonts w:ascii="Times New Roman" w:hAnsi="Times New Roman" w:cs="Times New Roman"/>
          <w:sz w:val="24"/>
          <w:szCs w:val="24"/>
        </w:rPr>
        <w:t>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773B56" w:rsidRDefault="00773B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ходатайством о предоставлении услуги после устранения </w:t>
      </w:r>
      <w:r>
        <w:rPr>
          <w:rFonts w:ascii="Times New Roman" w:hAnsi="Times New Roman" w:cs="Times New Roman"/>
          <w:sz w:val="28"/>
          <w:szCs w:val="28"/>
        </w:rPr>
        <w:t>указанных нарушений.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  отказ   может   быть обжалован  в  досудебном  порядке  путем направления  жалобы  в  Уполномоченный орган</w:t>
      </w:r>
      <w:r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наименование), </w:t>
      </w:r>
      <w:r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773B56" w:rsidRDefault="00483FC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__________________ _____________________________</w:t>
      </w:r>
    </w:p>
    <w:p w:rsidR="00773B56" w:rsidRDefault="00483FC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(должность)                              (подпись)              (фамилия и инициалы)</w:t>
      </w:r>
    </w:p>
    <w:p w:rsidR="00773B56" w:rsidRDefault="00773B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 г.</w:t>
      </w: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pStyle w:val="aff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773B56" w:rsidRDefault="00483FC4">
      <w:pPr>
        <w:pStyle w:val="aff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73B56" w:rsidRDefault="00773B5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РЕШЕНИЯ ОБ ОТКАЗЕ В РАССМОТРЕНИИ ХОДАТАЙСТВА</w:t>
      </w:r>
    </w:p>
    <w:p w:rsidR="00773B56" w:rsidRDefault="00483FC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3B56" w:rsidRDefault="00483FC4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773B56" w:rsidRDefault="00773B5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ому:</w:t>
      </w: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                                             ___________________</w:t>
      </w: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________                                             ___________________</w:t>
      </w: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рассмотрении ходатайства ______</w:t>
      </w: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№ __________</w:t>
      </w:r>
    </w:p>
    <w:p w:rsidR="00773B56" w:rsidRDefault="0077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 Федеральным законом от 21.12.2004 № 172-ФЗ «О переводе  земель  или  земельных  участков  из  одной  категории в другую», Уполномоченным органом </w:t>
      </w:r>
      <w:r>
        <w:rPr>
          <w:rFonts w:ascii="Times New Roman" w:hAnsi="Times New Roman" w:cs="Times New Roman"/>
          <w:i/>
          <w:sz w:val="28"/>
          <w:szCs w:val="28"/>
        </w:rPr>
        <w:t>(указать наименование)</w:t>
      </w:r>
      <w:r>
        <w:rPr>
          <w:rFonts w:ascii="Times New Roman" w:hAnsi="Times New Roman" w:cs="Times New Roman"/>
          <w:sz w:val="28"/>
          <w:szCs w:val="28"/>
        </w:rPr>
        <w:t>принято решение об от</w:t>
      </w:r>
      <w:r>
        <w:rPr>
          <w:rFonts w:ascii="Times New Roman" w:hAnsi="Times New Roman" w:cs="Times New Roman"/>
          <w:sz w:val="28"/>
          <w:szCs w:val="28"/>
        </w:rPr>
        <w:t>казе в рассмотрении ходатайства от _______ №_________ о предоставлении муниципальной услуги « Отнесение земель или земельных участков в составе таких земель к определенной категории земель или перевод  земель или земельных участков в составе таких земель и</w:t>
      </w:r>
      <w:r>
        <w:rPr>
          <w:rFonts w:ascii="Times New Roman" w:hAnsi="Times New Roman" w:cs="Times New Roman"/>
          <w:sz w:val="28"/>
          <w:szCs w:val="28"/>
        </w:rPr>
        <w:t>з одной категории в другую» по следующим основаниям: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________________________________________;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________________________________________.</w:t>
      </w: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__________________________________________;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__________________________________________________________________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(указывается информация, необходимая для устранения причи</w:t>
      </w:r>
      <w:r>
        <w:rPr>
          <w:rFonts w:ascii="Times New Roman" w:hAnsi="Times New Roman" w:cs="Times New Roman"/>
          <w:sz w:val="24"/>
          <w:szCs w:val="24"/>
        </w:rPr>
        <w:t>н отказа в приеме документов, необходимых для предоставления услуги, а также иная дополнительная информация при наличии)</w:t>
      </w:r>
    </w:p>
    <w:p w:rsidR="00773B56" w:rsidRDefault="00773B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с ходатайством о предоставлении услуги после</w:t>
      </w: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устранения указанных нарушений.</w:t>
      </w: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  отказ   может   бы</w:t>
      </w:r>
      <w:r>
        <w:rPr>
          <w:rFonts w:ascii="Times New Roman" w:hAnsi="Times New Roman" w:cs="Times New Roman"/>
          <w:sz w:val="28"/>
          <w:szCs w:val="28"/>
        </w:rPr>
        <w:t>ть обжалован  в  досудебном  порядке  путем направления  жалобы  в  Уполномоченный орган</w:t>
      </w:r>
      <w:r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наименование), </w:t>
      </w:r>
      <w:r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773B56" w:rsidRDefault="00483FC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__________________ _____________________</w:t>
      </w:r>
    </w:p>
    <w:p w:rsidR="00773B56" w:rsidRDefault="00483FC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(должность)                     (подпись)              (фа</w:t>
      </w:r>
      <w:r>
        <w:rPr>
          <w:rFonts w:ascii="Times New Roman" w:hAnsi="Times New Roman" w:cs="Times New Roman"/>
          <w:sz w:val="28"/>
          <w:szCs w:val="28"/>
        </w:rPr>
        <w:t>милия и инициалы)</w:t>
      </w:r>
    </w:p>
    <w:p w:rsidR="00773B56" w:rsidRDefault="0077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 г.</w:t>
      </w:r>
    </w:p>
    <w:p w:rsidR="00773B56" w:rsidRDefault="0077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pStyle w:val="aff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7</w:t>
      </w:r>
    </w:p>
    <w:p w:rsidR="00773B56" w:rsidRDefault="00483FC4">
      <w:pPr>
        <w:pStyle w:val="aff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73B56" w:rsidRDefault="00773B56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субъекта персональных данных</w:t>
      </w:r>
    </w:p>
    <w:p w:rsidR="00773B56" w:rsidRDefault="00483FC4">
      <w:pPr>
        <w:pStyle w:val="af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773B56" w:rsidRDefault="00483FC4">
      <w:pPr>
        <w:ind w:right="-14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Я,__________________________________________________________________</w:t>
      </w:r>
    </w:p>
    <w:p w:rsidR="00773B56" w:rsidRDefault="00483FC4">
      <w:pPr>
        <w:ind w:right="-14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(фамилия, </w:t>
      </w:r>
      <w:r>
        <w:rPr>
          <w:rFonts w:ascii="Times New Roman" w:hAnsi="Times New Roman" w:cs="Times New Roman"/>
          <w:sz w:val="28"/>
          <w:szCs w:val="28"/>
        </w:rPr>
        <w:t>имя, отчество)</w:t>
      </w:r>
    </w:p>
    <w:p w:rsidR="00773B56" w:rsidRDefault="00483FC4">
      <w:pPr>
        <w:ind w:right="-14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</w:t>
      </w:r>
    </w:p>
    <w:p w:rsidR="00773B56" w:rsidRDefault="00483FC4">
      <w:pPr>
        <w:ind w:right="-1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 серия __________ № __________</w:t>
      </w:r>
    </w:p>
    <w:p w:rsidR="00773B56" w:rsidRDefault="00483FC4">
      <w:pPr>
        <w:ind w:right="-14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(паспорт или иной документ, удостоверяющий личность)</w:t>
      </w:r>
    </w:p>
    <w:p w:rsidR="00773B56" w:rsidRDefault="00773B56">
      <w:pPr>
        <w:ind w:right="-14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right="-14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"____" ____________ 20______г.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73B56" w:rsidRDefault="00483FC4">
      <w:pPr>
        <w:ind w:right="-14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(когда и кем выдан)</w:t>
      </w:r>
    </w:p>
    <w:p w:rsidR="00773B56" w:rsidRDefault="00483FC4">
      <w:pPr>
        <w:ind w:right="-1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773B56" w:rsidRDefault="00483FC4">
      <w:pPr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адресу: ___________________________________________________________________</w:t>
      </w:r>
    </w:p>
    <w:p w:rsidR="00773B56" w:rsidRDefault="00483FC4">
      <w:pPr>
        <w:ind w:right="-1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73B56" w:rsidRDefault="00483FC4">
      <w:pPr>
        <w:ind w:right="-1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 ______________________ номер телефона _____________________________.</w:t>
      </w:r>
    </w:p>
    <w:p w:rsidR="00773B56" w:rsidRDefault="00483FC4">
      <w:pPr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 о  представителе  субъекта  персональных  данных (заполняется субъектом   персональных   д</w:t>
      </w:r>
      <w:r>
        <w:rPr>
          <w:rFonts w:ascii="Times New Roman" w:hAnsi="Times New Roman" w:cs="Times New Roman"/>
          <w:sz w:val="28"/>
          <w:szCs w:val="28"/>
        </w:rPr>
        <w:t>анных   в   случае  обращения  с  заявлением  о предоставлении государственной услуги его представителя):</w:t>
      </w:r>
    </w:p>
    <w:p w:rsidR="00773B56" w:rsidRDefault="00483FC4">
      <w:pPr>
        <w:ind w:right="-14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73B56" w:rsidRDefault="00483FC4">
      <w:pPr>
        <w:ind w:right="-14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представителя)</w:t>
      </w:r>
    </w:p>
    <w:p w:rsidR="00773B56" w:rsidRDefault="00773B56">
      <w:pPr>
        <w:ind w:right="-14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 ______________________________ дата</w:t>
      </w:r>
      <w:r>
        <w:rPr>
          <w:rFonts w:ascii="Times New Roman" w:hAnsi="Times New Roman" w:cs="Times New Roman"/>
          <w:sz w:val="28"/>
          <w:szCs w:val="28"/>
        </w:rPr>
        <w:t xml:space="preserve"> рождения ________</w:t>
      </w:r>
    </w:p>
    <w:p w:rsidR="00773B56" w:rsidRDefault="00483FC4">
      <w:pPr>
        <w:ind w:right="-14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серия __________________ № _______________________</w:t>
      </w:r>
    </w:p>
    <w:p w:rsidR="00773B56" w:rsidRDefault="00483FC4">
      <w:pPr>
        <w:ind w:right="-14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(паспорт или иной документ, удостоверяющий личность)</w:t>
      </w:r>
    </w:p>
    <w:p w:rsidR="00773B56" w:rsidRDefault="00773B56">
      <w:pPr>
        <w:ind w:right="-14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3B56" w:rsidRDefault="00483FC4">
      <w:pPr>
        <w:ind w:right="-14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"_______" _____________ 20________ г. __________________</w:t>
      </w:r>
    </w:p>
    <w:p w:rsidR="00773B56" w:rsidRDefault="00483FC4">
      <w:pPr>
        <w:ind w:right="-14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кем выдан)</w:t>
      </w:r>
    </w:p>
    <w:p w:rsidR="00773B56" w:rsidRDefault="00483FC4">
      <w:pPr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773B56" w:rsidRDefault="00483FC4">
      <w:pPr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адресу: _______________________________________,</w:t>
      </w:r>
    </w:p>
    <w:p w:rsidR="00773B56" w:rsidRDefault="00483FC4">
      <w:pPr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______________________________________________________________,</w:t>
      </w:r>
    </w:p>
    <w:p w:rsidR="00773B56" w:rsidRDefault="00483FC4">
      <w:pPr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действует от моего имени по доверенности, удостоверенной</w:t>
      </w:r>
    </w:p>
    <w:p w:rsidR="00773B56" w:rsidRDefault="00483FC4">
      <w:pPr>
        <w:ind w:right="-14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__________________,</w:t>
      </w:r>
    </w:p>
    <w:p w:rsidR="00773B56" w:rsidRDefault="00483FC4">
      <w:pPr>
        <w:ind w:right="-14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должности, фамилия, имя, отчество лица,</w:t>
      </w:r>
    </w:p>
    <w:p w:rsidR="00773B56" w:rsidRDefault="00483FC4">
      <w:pPr>
        <w:ind w:right="-14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удостоверившего доверенность)</w:t>
      </w:r>
    </w:p>
    <w:p w:rsidR="00773B56" w:rsidRDefault="00483FC4">
      <w:pPr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_______________ 20__ г. номер в реестре   _________________________________,</w:t>
      </w:r>
    </w:p>
    <w:p w:rsidR="00773B56" w:rsidRDefault="00483FC4">
      <w:pPr>
        <w:ind w:right="-14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иным основаниям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73B56" w:rsidRDefault="00483FC4">
      <w:pPr>
        <w:ind w:right="-14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(основание, реквизиты документа, подтверждающего полномочия</w:t>
      </w:r>
    </w:p>
    <w:p w:rsidR="00773B56" w:rsidRDefault="00483FC4">
      <w:pPr>
        <w:ind w:right="-14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представителя)</w:t>
      </w:r>
    </w:p>
    <w:p w:rsidR="00773B56" w:rsidRDefault="00483FC4">
      <w:pPr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hyperlink r:id="rId16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от  27 июля 2006 года № 152-ФЗ «О персональных данных» даю согласие ______(</w:t>
      </w:r>
      <w:r>
        <w:rPr>
          <w:rFonts w:ascii="Times New Roman" w:hAnsi="Times New Roman" w:cs="Times New Roman"/>
          <w:i/>
          <w:sz w:val="28"/>
          <w:szCs w:val="28"/>
        </w:rPr>
        <w:t>наименование Уполномоченного орг</w:t>
      </w:r>
      <w:r>
        <w:rPr>
          <w:rFonts w:ascii="Times New Roman" w:hAnsi="Times New Roman" w:cs="Times New Roman"/>
          <w:i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)на   обработку  (в  том  числе  сбор,  запись, систематизацию,  накопление,  хранение, уточнение (обновление, изменение), извлечение,   использование,   передачу  (распространение,  предоставление, доступ),  обезличивание,  блокирование,  удаление,  ун</w:t>
      </w:r>
      <w:r>
        <w:rPr>
          <w:rFonts w:ascii="Times New Roman" w:hAnsi="Times New Roman" w:cs="Times New Roman"/>
          <w:sz w:val="28"/>
          <w:szCs w:val="28"/>
        </w:rPr>
        <w:t>ичтожение указанных в настоящем  согласии персональных данных в целях осуществления ____(</w:t>
      </w:r>
      <w:r>
        <w:rPr>
          <w:rFonts w:ascii="Times New Roman" w:hAnsi="Times New Roman" w:cs="Times New Roman"/>
          <w:i/>
          <w:sz w:val="28"/>
          <w:szCs w:val="28"/>
        </w:rPr>
        <w:t>наименование Уполномоченного органа</w:t>
      </w:r>
      <w:r>
        <w:rPr>
          <w:rFonts w:ascii="Times New Roman" w:hAnsi="Times New Roman" w:cs="Times New Roman"/>
          <w:sz w:val="28"/>
          <w:szCs w:val="28"/>
        </w:rPr>
        <w:t>)всех действий, связанных с рассмотрением заявления (далее - согласие)</w:t>
      </w:r>
    </w:p>
    <w:p w:rsidR="00773B56" w:rsidRDefault="00483FC4">
      <w:pPr>
        <w:ind w:right="-14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73B56" w:rsidRDefault="00483FC4">
      <w:pPr>
        <w:ind w:right="-14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(цель обращения, кадастровый номер и местоположение земельного участка)</w:t>
      </w:r>
    </w:p>
    <w:p w:rsidR="00773B56" w:rsidRDefault="00483FC4">
      <w:pPr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_________________________________________________________________________________________________________________________________,</w:t>
      </w:r>
    </w:p>
    <w:p w:rsidR="00773B56" w:rsidRDefault="00483FC4">
      <w:pPr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том числе на передачу указанных в настоящем согл</w:t>
      </w:r>
      <w:r>
        <w:rPr>
          <w:rFonts w:ascii="Times New Roman" w:hAnsi="Times New Roman" w:cs="Times New Roman"/>
          <w:sz w:val="28"/>
          <w:szCs w:val="28"/>
        </w:rPr>
        <w:t>асии персональных данных в   органы  государственной  власти  Российской  Федерации  и  Оренбургской области,   органы   местного   самоуправления   муниципальных   образований Оренбургской области, организациям и учреждениям.</w:t>
      </w:r>
    </w:p>
    <w:p w:rsidR="00773B56" w:rsidRDefault="00483FC4">
      <w:pPr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 данные  субъект</w:t>
      </w:r>
      <w:r>
        <w:rPr>
          <w:rFonts w:ascii="Times New Roman" w:hAnsi="Times New Roman" w:cs="Times New Roman"/>
          <w:sz w:val="28"/>
          <w:szCs w:val="28"/>
        </w:rPr>
        <w:t>а  персональных данных подлежат хранению в течение  сроков,  установленных  законодательством Российской Федерации. По достижении целей обработки персональные данные уничтожаются. Согласие может быть  отозвано  субъектом персональных данных путем направлен</w:t>
      </w:r>
      <w:r>
        <w:rPr>
          <w:rFonts w:ascii="Times New Roman" w:hAnsi="Times New Roman" w:cs="Times New Roman"/>
          <w:sz w:val="28"/>
          <w:szCs w:val="28"/>
        </w:rPr>
        <w:t>ия письменного уведомления  ____ (</w:t>
      </w:r>
      <w:r>
        <w:rPr>
          <w:rFonts w:ascii="Times New Roman" w:hAnsi="Times New Roman" w:cs="Times New Roman"/>
          <w:i/>
          <w:sz w:val="28"/>
          <w:szCs w:val="28"/>
        </w:rPr>
        <w:t>наименование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).  На  основании  письменного  обращения  субъекта </w:t>
      </w:r>
      <w:r>
        <w:rPr>
          <w:rFonts w:ascii="Times New Roman" w:hAnsi="Times New Roman" w:cs="Times New Roman"/>
          <w:sz w:val="28"/>
          <w:szCs w:val="28"/>
        </w:rPr>
        <w:lastRenderedPageBreak/>
        <w:t>персональных  данных  с  требованием прекращения обработки его персональных данных ___(</w:t>
      </w:r>
      <w:r>
        <w:rPr>
          <w:rFonts w:ascii="Times New Roman" w:hAnsi="Times New Roman" w:cs="Times New Roman"/>
          <w:i/>
          <w:sz w:val="28"/>
          <w:szCs w:val="28"/>
        </w:rPr>
        <w:t>наименование Уполномоченного органа</w:t>
      </w:r>
      <w:r>
        <w:rPr>
          <w:rFonts w:ascii="Times New Roman" w:hAnsi="Times New Roman" w:cs="Times New Roman"/>
          <w:sz w:val="28"/>
          <w:szCs w:val="28"/>
        </w:rPr>
        <w:t>) прекратит о</w:t>
      </w:r>
      <w:r>
        <w:rPr>
          <w:rFonts w:ascii="Times New Roman" w:hAnsi="Times New Roman" w:cs="Times New Roman"/>
          <w:sz w:val="28"/>
          <w:szCs w:val="28"/>
        </w:rPr>
        <w:t>бработку таких персональных данных в течение 3  (трех)  рабочих  дней,  о  чем  будет  направлено письменное уведомление субъекту персональных данных в течение 10 (десяти) рабочих дней.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________________ 20_______ г. </w:t>
      </w:r>
    </w:p>
    <w:p w:rsidR="00773B56" w:rsidRDefault="00483F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______________</w:t>
      </w:r>
      <w:r>
        <w:rPr>
          <w:rFonts w:ascii="Times New Roman" w:hAnsi="Times New Roman" w:cs="Times New Roman"/>
          <w:sz w:val="28"/>
          <w:szCs w:val="28"/>
        </w:rPr>
        <w:t xml:space="preserve">_      </w:t>
      </w:r>
    </w:p>
    <w:p w:rsidR="00773B56" w:rsidRDefault="00483FC4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            (инициалы, фамилия)</w:t>
      </w:r>
    </w:p>
    <w:p w:rsidR="00773B56" w:rsidRDefault="00773B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</w:pPr>
    </w:p>
    <w:p w:rsidR="00773B56" w:rsidRDefault="00773B56">
      <w:pPr>
        <w:rPr>
          <w:rFonts w:ascii="Times New Roman" w:hAnsi="Times New Roman" w:cs="Times New Roman"/>
          <w:sz w:val="28"/>
          <w:szCs w:val="28"/>
        </w:rPr>
        <w:sectPr w:rsidR="00773B56">
          <w:headerReference w:type="default" r:id="rId17"/>
          <w:pgSz w:w="11906" w:h="16838"/>
          <w:pgMar w:top="1134" w:right="850" w:bottom="1134" w:left="1701" w:header="708" w:footer="0" w:gutter="0"/>
          <w:cols w:space="720"/>
          <w:formProt w:val="0"/>
          <w:docGrid w:linePitch="360" w:charSpace="8192"/>
        </w:sectPr>
      </w:pPr>
    </w:p>
    <w:p w:rsidR="00773B56" w:rsidRDefault="00483FC4">
      <w:pPr>
        <w:pStyle w:val="aff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9</w:t>
      </w:r>
    </w:p>
    <w:p w:rsidR="00773B56" w:rsidRDefault="00483FC4">
      <w:pPr>
        <w:pStyle w:val="aff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73B56" w:rsidRDefault="00773B56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3B56" w:rsidRDefault="00483FC4">
      <w:pPr>
        <w:spacing w:after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Состав, последовательность и сроки выполнения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административных процедур (действий) при предоставлении муниципальной услуги</w:t>
      </w:r>
    </w:p>
    <w:p w:rsidR="00773B56" w:rsidRDefault="00773B5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W w:w="14560" w:type="dxa"/>
        <w:tblInd w:w="108" w:type="dxa"/>
        <w:tblLayout w:type="fixed"/>
        <w:tblLook w:val="04A0"/>
      </w:tblPr>
      <w:tblGrid>
        <w:gridCol w:w="2263"/>
        <w:gridCol w:w="2410"/>
        <w:gridCol w:w="1559"/>
        <w:gridCol w:w="1957"/>
        <w:gridCol w:w="2126"/>
        <w:gridCol w:w="1731"/>
        <w:gridCol w:w="2514"/>
      </w:tblGrid>
      <w:tr w:rsidR="00773B56">
        <w:trPr>
          <w:tblHeader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73B56" w:rsidRDefault="00483F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административных действий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ответственное за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действия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административного действия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административного действия, способ</w:t>
            </w:r>
          </w:p>
          <w:p w:rsidR="00773B56" w:rsidRDefault="00483F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фиксации</w:t>
            </w:r>
          </w:p>
        </w:tc>
      </w:tr>
      <w:tr w:rsidR="00773B56">
        <w:trPr>
          <w:tblHeader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73B56">
        <w:trPr>
          <w:trHeight w:val="212"/>
        </w:trPr>
        <w:tc>
          <w:tcPr>
            <w:tcW w:w="14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Прием запроса и документов и (или) информации, необходимых для предоставления муниципальной услуги </w:t>
            </w:r>
          </w:p>
        </w:tc>
      </w:tr>
      <w:tr w:rsidR="00773B5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заявителя с ходатайством и документами для предоставления муниципальной услуги.</w:t>
            </w:r>
          </w:p>
          <w:p w:rsidR="00773B56" w:rsidRDefault="00773B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 и указанный в пунктах 2.6.1., 2.6.2. Административного регламента, заявитель предоставляет способами, установленными                                               в пункте 2.6.3.Административного регламента.</w:t>
            </w:r>
          </w:p>
          <w:p w:rsidR="00773B56" w:rsidRDefault="00773B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B56" w:rsidRDefault="00483F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установления личнос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      </w:r>
          </w:p>
          <w:p w:rsidR="00773B56" w:rsidRDefault="00773B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имени заявителей могут выступать их представители, имеющие право в соответствии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 заявления и документов для предоставления муниципальной услуги.</w:t>
            </w:r>
          </w:p>
          <w:p w:rsidR="00773B56" w:rsidRDefault="00773B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вии с п. 2.8. Административного регламента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отказа в приеме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ходатайства и документов, необходимых для предоставления муниципальной услуги не предусмотрено.</w:t>
            </w:r>
          </w:p>
          <w:p w:rsidR="00773B56" w:rsidRDefault="00773B56">
            <w:pPr>
              <w:widowControl w:val="0"/>
              <w:ind w:firstLine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срок, предусмотренный п. 2.11 Административного регламента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органа, ответственное за прием и регистрацию документов по предоставлению  муниципальной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орган/ ЕПГУ/Многофункциональный центр (при наличии соответствующего соглашения о взаимодействии)</w:t>
            </w:r>
          </w:p>
          <w:p w:rsidR="00773B56" w:rsidRDefault="00773B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муниципальной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луги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экстерриториальному принципу осуществляется в части обеспечения возможности подачи ходатайства посредством ЕПГУ или многофункциональный центр (при наличии соглашения о взаимодействии)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773B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ходатайства с приложенными к нему документами (прис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воение номера и датирование);</w:t>
            </w:r>
          </w:p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должностного лица, ответственного за предоставление</w:t>
            </w:r>
          </w:p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услуги, и передача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ему документов.</w:t>
            </w:r>
          </w:p>
          <w:p w:rsidR="00773B56" w:rsidRDefault="00773B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B56">
        <w:tc>
          <w:tcPr>
            <w:tcW w:w="14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3B56" w:rsidRDefault="00483F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 Межведомственное информационное взаимодействие (при необходимости)</w:t>
            </w:r>
          </w:p>
        </w:tc>
      </w:tr>
      <w:tr w:rsidR="00773B5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ходатайства и  документов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 должностному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лицу, ответственному за предоставление муниципальной 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Направление межведомственных запросов в органы (организации) в распоряжении которых находятся сведения,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необходимые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 (при необходимости):</w:t>
            </w:r>
          </w:p>
          <w:p w:rsidR="00773B56" w:rsidRDefault="00483F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УФНС по Оренбургской области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Единого государственного реестра юридических лиц, сведения из Единого государственного реестра индивидуальных предпринимателей); </w:t>
            </w:r>
          </w:p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твенной регистрации, кадастра и картографии по Оренбургской области (сведения из Единого государственного реестра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недвижимости об основных характеристиках земельного участка и зарегистрированных на него правах);</w:t>
            </w:r>
          </w:p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Федеральную службу по надзору в сфере прир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одопользования/ МПР Оренбургской области</w:t>
            </w:r>
          </w:p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(заключение государственной экологической экспертизы (в случае законодательно установленной необходимости ее проведения)).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1 рабочего дня с даты регистрации ходатайства и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нему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Должностное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Уполномоченного органа, ответственное за предоставление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Уполномоченный орган/ СМЭВ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услуги, находящихся в распоряжении государственных органов (организаций)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межведомственных запросов в органы (организации), предоставляющие документы (сведения),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предусмотренные п 2.7.1. настоящего Административного регламента, в том  числе с использованием СМЭВ.</w:t>
            </w:r>
          </w:p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ответов на межведомственные запросы в целях 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полного комплекта документов осуществляется в срок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 со дня направления межведомственного запроса в орган или организацию, предоставляющие документ или информацию, если иные сроки не предусмотрены законодательством РФ и Оренбург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области.</w:t>
            </w:r>
          </w:p>
          <w:p w:rsidR="00773B56" w:rsidRDefault="00773B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B56" w:rsidRDefault="00773B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B56" w:rsidRDefault="00773B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B56" w:rsidRDefault="00773B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B56" w:rsidRDefault="00773B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B56">
        <w:tc>
          <w:tcPr>
            <w:tcW w:w="14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pStyle w:val="affc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 Принятие решения о предоставлении (об отказе в предоставлении) муниципальной услуги</w:t>
            </w:r>
          </w:p>
        </w:tc>
      </w:tr>
      <w:tr w:rsidR="00773B5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зарегистрированных документов, поступивших должностному лицу,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ответственному за предоставление муниципальной 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Экспертиза соответствия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и сведений требованиям нормативных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правовых актов о предоставлении муниципальной услуги</w:t>
            </w:r>
          </w:p>
          <w:p w:rsidR="00773B56" w:rsidRDefault="00773B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предоставления муниципальной услуги или об отказе в предоставлении муниципальной услуги</w:t>
            </w:r>
          </w:p>
          <w:p w:rsidR="00773B56" w:rsidRDefault="00773B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5 рабочих дней с даты получения ответов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венные запросы, но не позднее 10 рабочих дней с даты регистрации ходатайства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рассмотрении ходатайства 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услуги, предусмотренные п. 2.8. Административного регламента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Возврат ходатайства Заявителю с решением об отказе в рассмотрении ходатайства по форме,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предусмотренной приложением № 6 к Административному регламенту в срок, предусмотре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п. 2.8.3. Административного регламента или результат предоставления муниципальной услуги в соответствии с приложением № 3,№ 4 к Административному регламенту, подписанный усиленной квалифицированной подписью руководителя Уполномоченного органа или иног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уполномоченного им лица.</w:t>
            </w:r>
          </w:p>
        </w:tc>
      </w:tr>
      <w:tr w:rsidR="00773B56">
        <w:tc>
          <w:tcPr>
            <w:tcW w:w="14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 Предоставление результата муниципальной услуги</w:t>
            </w:r>
          </w:p>
        </w:tc>
      </w:tr>
      <w:tr w:rsidR="00773B56"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услуги в соответствии с п. 2.3.Административного регламента, подписанный усиленной квалифицированной подписью руководителя Уполномоченного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или иного уполномоченного им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день, следующий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днем окончания процедуры принятия соответствующего решения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Уполномоченного органа, ответственное за предоставление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773B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Зарегистрированный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</w:tr>
      <w:tr w:rsidR="00773B56"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773B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заявителю результата предоставления муниципальной услуги на бумажном носителе или в виде распечатанного экземпляра электронного документа в многофункциональном центре(при наличии соответствующего соглашения о взаимодействии).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рабочих дней со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 соответствующего решения или иные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соглашением о взаимодействии между Уполномоченным органом и многофункциональным центром.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 орган/Многофункциональный центр</w:t>
            </w:r>
          </w:p>
          <w:p w:rsidR="00773B56" w:rsidRDefault="00773B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56" w:rsidRDefault="00483F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в многофункциональном центре (при наличии соглашения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одействии).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Указанный в ходатайстве способ выдачи результата муниципальной услуги, в соответствии с п. 2.3.4. Административного регламента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заявителем результата предоставления муниципальной услуги указанным в ходатайстве способом, предусмотренным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2.3.4. Административного регламента.</w:t>
            </w:r>
          </w:p>
          <w:p w:rsidR="00773B56" w:rsidRDefault="00773B5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5622"/>
        <w:tblW w:w="14560" w:type="dxa"/>
        <w:tblInd w:w="108" w:type="dxa"/>
        <w:tblLayout w:type="fixed"/>
        <w:tblLook w:val="04A0"/>
      </w:tblPr>
      <w:tblGrid>
        <w:gridCol w:w="2263"/>
        <w:gridCol w:w="2410"/>
        <w:gridCol w:w="1559"/>
        <w:gridCol w:w="1843"/>
        <w:gridCol w:w="2126"/>
        <w:gridCol w:w="1845"/>
        <w:gridCol w:w="2514"/>
      </w:tblGrid>
      <w:tr w:rsidR="00773B56"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773B5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773B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  <w:p w:rsidR="00773B56" w:rsidRDefault="00773B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56" w:rsidRDefault="00483F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муниципальной услуги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экстерриториальному принципу осуществляется в части обеспечения возможности получения результата муниципальной услуги посредством ЕПГУ.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773B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773B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B56"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773B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или направление заказным письмом с уведомлением о вручении   Уполномоченным органом заявителю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на бумажном носителе  или в виде распечатанного экземпляра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документа.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5 рабочих дней с даты регистрации результата предоставления муниципальной услуги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773B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483F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773B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56" w:rsidRDefault="00773B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B56" w:rsidRDefault="00773B56">
      <w:pPr>
        <w:sectPr w:rsidR="00773B56">
          <w:headerReference w:type="default" r:id="rId18"/>
          <w:pgSz w:w="16838" w:h="11906" w:orient="landscape"/>
          <w:pgMar w:top="1134" w:right="1134" w:bottom="1134" w:left="1701" w:header="709" w:footer="0" w:gutter="0"/>
          <w:cols w:space="720"/>
          <w:formProt w:val="0"/>
          <w:docGrid w:linePitch="360" w:charSpace="8192"/>
        </w:sectPr>
      </w:pPr>
    </w:p>
    <w:p w:rsidR="00773B56" w:rsidRDefault="00773B56">
      <w:pPr>
        <w:rPr>
          <w:sz w:val="24"/>
          <w:szCs w:val="24"/>
        </w:rPr>
      </w:pPr>
    </w:p>
    <w:sectPr w:rsidR="00773B56" w:rsidSect="00773B56">
      <w:headerReference w:type="default" r:id="rId19"/>
      <w:pgSz w:w="11906" w:h="16838"/>
      <w:pgMar w:top="1134" w:right="850" w:bottom="1134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FC4" w:rsidRDefault="00483FC4" w:rsidP="00773B56">
      <w:pPr>
        <w:spacing w:after="0" w:line="240" w:lineRule="auto"/>
      </w:pPr>
      <w:r>
        <w:separator/>
      </w:r>
    </w:p>
  </w:endnote>
  <w:endnote w:type="continuationSeparator" w:id="1">
    <w:p w:rsidR="00483FC4" w:rsidRDefault="00483FC4" w:rsidP="0077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charset w:val="01"/>
    <w:family w:val="roman"/>
    <w:pitch w:val="variable"/>
    <w:sig w:usb0="00000000" w:usb1="00000000" w:usb2="00000000" w:usb3="00000000" w:csb0="00000000" w:csb1="00000000"/>
  </w:font>
  <w:font w:name="Archangelsk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charset w:val="01"/>
    <w:family w:val="roman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burg"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FC4" w:rsidRDefault="00483FC4" w:rsidP="00773B56">
      <w:pPr>
        <w:spacing w:after="0" w:line="240" w:lineRule="auto"/>
      </w:pPr>
      <w:r>
        <w:separator/>
      </w:r>
    </w:p>
  </w:footnote>
  <w:footnote w:type="continuationSeparator" w:id="1">
    <w:p w:rsidR="00483FC4" w:rsidRDefault="00483FC4" w:rsidP="0077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56" w:rsidRDefault="00773B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56" w:rsidRDefault="00773B5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56" w:rsidRDefault="00773B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3B56"/>
    <w:rsid w:val="0000429B"/>
    <w:rsid w:val="00483FC4"/>
    <w:rsid w:val="0077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745B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uiPriority w:val="9"/>
    <w:unhideWhenUsed/>
    <w:qFormat/>
    <w:rsid w:val="00745B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Heading3">
    <w:name w:val="Heading 3"/>
    <w:basedOn w:val="a"/>
    <w:next w:val="a"/>
    <w:uiPriority w:val="9"/>
    <w:semiHidden/>
    <w:unhideWhenUsed/>
    <w:qFormat/>
    <w:rsid w:val="00745B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">
    <w:name w:val="Heading 4"/>
    <w:basedOn w:val="a"/>
    <w:next w:val="a"/>
    <w:uiPriority w:val="9"/>
    <w:semiHidden/>
    <w:unhideWhenUsed/>
    <w:qFormat/>
    <w:rsid w:val="00745B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ing5">
    <w:name w:val="Heading 5"/>
    <w:basedOn w:val="a"/>
    <w:next w:val="a"/>
    <w:semiHidden/>
    <w:unhideWhenUsed/>
    <w:qFormat/>
    <w:rsid w:val="00745BA7"/>
    <w:pPr>
      <w:keepNext/>
      <w:widowControl w:val="0"/>
      <w:spacing w:before="80" w:after="8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6">
    <w:name w:val="Heading 6"/>
    <w:basedOn w:val="a"/>
    <w:next w:val="a"/>
    <w:uiPriority w:val="9"/>
    <w:semiHidden/>
    <w:unhideWhenUsed/>
    <w:qFormat/>
    <w:rsid w:val="00745BA7"/>
    <w:pPr>
      <w:widowControl w:val="0"/>
      <w:spacing w:before="240" w:after="6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uiPriority w:val="99"/>
    <w:unhideWhenUsed/>
    <w:rsid w:val="00E82BAF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E82BA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"/>
    <w:qFormat/>
    <w:rsid w:val="00745BA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basedOn w:val="a0"/>
    <w:link w:val="2"/>
    <w:semiHidden/>
    <w:qFormat/>
    <w:rsid w:val="00745BA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">
    <w:name w:val="Заголовок 3 Знак"/>
    <w:basedOn w:val="a0"/>
    <w:link w:val="3"/>
    <w:uiPriority w:val="9"/>
    <w:semiHidden/>
    <w:qFormat/>
    <w:rsid w:val="00745B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">
    <w:name w:val="Заголовок 4 Знак"/>
    <w:basedOn w:val="a0"/>
    <w:link w:val="4"/>
    <w:uiPriority w:val="9"/>
    <w:semiHidden/>
    <w:qFormat/>
    <w:rsid w:val="00745BA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">
    <w:name w:val="Заголовок 5 Знак"/>
    <w:basedOn w:val="a0"/>
    <w:link w:val="5"/>
    <w:semiHidden/>
    <w:qFormat/>
    <w:rsid w:val="00745B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">
    <w:name w:val="Заголовок 6 Знак"/>
    <w:basedOn w:val="a0"/>
    <w:link w:val="6"/>
    <w:uiPriority w:val="9"/>
    <w:semiHidden/>
    <w:qFormat/>
    <w:rsid w:val="00745BA7"/>
    <w:rPr>
      <w:rFonts w:ascii="Times New Roman" w:eastAsia="Times New Roman" w:hAnsi="Times New Roman" w:cs="Times New Roman"/>
      <w:b/>
      <w:bCs/>
    </w:rPr>
  </w:style>
  <w:style w:type="character" w:customStyle="1" w:styleId="a5">
    <w:name w:val="Без интервала Знак"/>
    <w:uiPriority w:val="1"/>
    <w:qFormat/>
    <w:locked/>
    <w:rsid w:val="00745BA7"/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basedOn w:val="a0"/>
    <w:uiPriority w:val="1"/>
    <w:qFormat/>
    <w:locked/>
    <w:rsid w:val="00745BA7"/>
  </w:style>
  <w:style w:type="character" w:customStyle="1" w:styleId="a7">
    <w:name w:val="Верхний колонтитул Знак"/>
    <w:basedOn w:val="a0"/>
    <w:qFormat/>
    <w:rsid w:val="00745BA7"/>
  </w:style>
  <w:style w:type="character" w:customStyle="1" w:styleId="a8">
    <w:name w:val="Основной текст Знак"/>
    <w:basedOn w:val="a0"/>
    <w:qFormat/>
    <w:rsid w:val="00745BA7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Текст Знак"/>
    <w:basedOn w:val="a0"/>
    <w:uiPriority w:val="99"/>
    <w:qFormat/>
    <w:rsid w:val="00745BA7"/>
    <w:rPr>
      <w:rFonts w:ascii="Consolas" w:eastAsiaTheme="minorHAnsi" w:hAnsi="Consolas"/>
      <w:sz w:val="21"/>
      <w:szCs w:val="21"/>
      <w:lang w:eastAsia="en-US"/>
    </w:rPr>
  </w:style>
  <w:style w:type="character" w:customStyle="1" w:styleId="aa">
    <w:name w:val="Нижний колонтитул Знак"/>
    <w:basedOn w:val="a0"/>
    <w:uiPriority w:val="99"/>
    <w:semiHidden/>
    <w:qFormat/>
    <w:rsid w:val="00745BA7"/>
  </w:style>
  <w:style w:type="character" w:customStyle="1" w:styleId="ConsPlusNonformat">
    <w:name w:val="ConsPlusNonformat Знак"/>
    <w:link w:val="ConsPlusNonformat0"/>
    <w:uiPriority w:val="99"/>
    <w:qFormat/>
    <w:locked/>
    <w:rsid w:val="00745BA7"/>
    <w:rPr>
      <w:rFonts w:ascii="Courier New" w:eastAsia="Calibri" w:hAnsi="Courier New" w:cs="Courier New"/>
    </w:rPr>
  </w:style>
  <w:style w:type="character" w:customStyle="1" w:styleId="ConsPlusNormal">
    <w:name w:val="ConsPlusNormal Знак"/>
    <w:link w:val="ConsPlusNormal"/>
    <w:qFormat/>
    <w:locked/>
    <w:rsid w:val="00745BA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b">
    <w:name w:val="Гипертекстовая ссылка"/>
    <w:basedOn w:val="a0"/>
    <w:qFormat/>
    <w:rsid w:val="00745BA7"/>
    <w:rPr>
      <w:rFonts w:cs="Times New Roman"/>
      <w:color w:val="auto"/>
    </w:rPr>
  </w:style>
  <w:style w:type="character" w:customStyle="1" w:styleId="20">
    <w:name w:val="Основной текст с отступом 2 Знак"/>
    <w:basedOn w:val="a0"/>
    <w:link w:val="21"/>
    <w:qFormat/>
    <w:rsid w:val="00745BA7"/>
    <w:rPr>
      <w:rFonts w:ascii="Times New Roman" w:eastAsia="Calibri" w:hAnsi="Times New Roman" w:cs="Times New Roman"/>
      <w:sz w:val="24"/>
      <w:szCs w:val="24"/>
    </w:rPr>
  </w:style>
  <w:style w:type="character" w:customStyle="1" w:styleId="FR1">
    <w:name w:val="FR1 Знак"/>
    <w:link w:val="FR1"/>
    <w:qFormat/>
    <w:rsid w:val="00745BA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c">
    <w:name w:val="Цветовое выделение"/>
    <w:qFormat/>
    <w:rsid w:val="00745BA7"/>
    <w:rPr>
      <w:b/>
      <w:bCs/>
      <w:color w:val="26282F"/>
    </w:rPr>
  </w:style>
  <w:style w:type="character" w:customStyle="1" w:styleId="210">
    <w:name w:val="Основной текст с отступом 2 Знак1"/>
    <w:basedOn w:val="a0"/>
    <w:link w:val="22"/>
    <w:qFormat/>
    <w:rsid w:val="00745BA7"/>
    <w:rPr>
      <w:sz w:val="28"/>
      <w:szCs w:val="28"/>
      <w:shd w:val="clear" w:color="auto" w:fill="FFFFFF"/>
    </w:rPr>
  </w:style>
  <w:style w:type="character" w:customStyle="1" w:styleId="ad">
    <w:name w:val="Основной текст_"/>
    <w:basedOn w:val="a0"/>
    <w:link w:val="23"/>
    <w:qFormat/>
    <w:locked/>
    <w:rsid w:val="00745BA7"/>
    <w:rPr>
      <w:spacing w:val="3"/>
      <w:sz w:val="25"/>
      <w:szCs w:val="25"/>
      <w:shd w:val="clear" w:color="auto" w:fill="FFFFFF"/>
    </w:rPr>
  </w:style>
  <w:style w:type="character" w:styleId="ae">
    <w:name w:val="Strong"/>
    <w:basedOn w:val="a0"/>
    <w:qFormat/>
    <w:rsid w:val="00745BA7"/>
    <w:rPr>
      <w:b/>
      <w:bCs/>
    </w:rPr>
  </w:style>
  <w:style w:type="character" w:styleId="af">
    <w:name w:val="FollowedHyperlink"/>
    <w:uiPriority w:val="99"/>
    <w:semiHidden/>
    <w:unhideWhenUsed/>
    <w:rsid w:val="00745BA7"/>
    <w:rPr>
      <w:color w:val="800080"/>
      <w:u w:val="single"/>
    </w:rPr>
  </w:style>
  <w:style w:type="character" w:customStyle="1" w:styleId="11">
    <w:name w:val="Заголовок 1 Знак1"/>
    <w:basedOn w:val="a0"/>
    <w:qFormat/>
    <w:rsid w:val="00745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semiHidden/>
    <w:qFormat/>
    <w:rsid w:val="00745B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TML">
    <w:name w:val="Стандартный HTML Знак"/>
    <w:basedOn w:val="a0"/>
    <w:link w:val="HTML"/>
    <w:semiHidden/>
    <w:qFormat/>
    <w:rsid w:val="00745BA7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Обычный (веб) Знак"/>
    <w:basedOn w:val="a0"/>
    <w:qFormat/>
    <w:locked/>
    <w:rsid w:val="00745BA7"/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Текст сноски Знак"/>
    <w:basedOn w:val="a0"/>
    <w:uiPriority w:val="99"/>
    <w:semiHidden/>
    <w:qFormat/>
    <w:rsid w:val="00745BA7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semiHidden/>
    <w:qFormat/>
    <w:rsid w:val="00745BA7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Подзаголовок Знак"/>
    <w:basedOn w:val="a0"/>
    <w:uiPriority w:val="11"/>
    <w:qFormat/>
    <w:rsid w:val="00745BA7"/>
    <w:rPr>
      <w:rFonts w:ascii="Arial" w:eastAsia="Times New Roman" w:hAnsi="Arial" w:cs="Arial"/>
      <w:sz w:val="24"/>
      <w:szCs w:val="24"/>
    </w:rPr>
  </w:style>
  <w:style w:type="character" w:customStyle="1" w:styleId="af4">
    <w:name w:val="Название Знак"/>
    <w:basedOn w:val="a0"/>
    <w:uiPriority w:val="10"/>
    <w:qFormat/>
    <w:rsid w:val="00745BA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10">
    <w:name w:val="Основной текст Знак1"/>
    <w:basedOn w:val="a0"/>
    <w:uiPriority w:val="99"/>
    <w:semiHidden/>
    <w:qFormat/>
    <w:rsid w:val="00745BA7"/>
  </w:style>
  <w:style w:type="character" w:customStyle="1" w:styleId="af5">
    <w:name w:val="Основной текст с отступом Знак"/>
    <w:basedOn w:val="a0"/>
    <w:uiPriority w:val="99"/>
    <w:semiHidden/>
    <w:qFormat/>
    <w:rsid w:val="00745BA7"/>
    <w:rPr>
      <w:rFonts w:ascii="Times New Roman" w:eastAsia="Times New Roman" w:hAnsi="Times New Roman" w:cs="Times New Roman"/>
      <w:sz w:val="32"/>
      <w:szCs w:val="32"/>
    </w:rPr>
  </w:style>
  <w:style w:type="character" w:customStyle="1" w:styleId="22">
    <w:name w:val="Основной текст 2 Знак"/>
    <w:basedOn w:val="a0"/>
    <w:link w:val="24"/>
    <w:uiPriority w:val="99"/>
    <w:semiHidden/>
    <w:qFormat/>
    <w:rsid w:val="00745BA7"/>
    <w:rPr>
      <w:rFonts w:ascii="TimesET" w:eastAsia="Times New Roman" w:hAnsi="TimesET" w:cs="TimesET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0"/>
    <w:uiPriority w:val="99"/>
    <w:semiHidden/>
    <w:qFormat/>
    <w:rsid w:val="00745BA7"/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2"/>
    <w:semiHidden/>
    <w:qFormat/>
    <w:rsid w:val="00745BA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Схема документа Знак"/>
    <w:basedOn w:val="a0"/>
    <w:semiHidden/>
    <w:qFormat/>
    <w:rsid w:val="00745BA7"/>
    <w:rPr>
      <w:rFonts w:ascii="Tahoma" w:eastAsia="Times New Roman" w:hAnsi="Tahoma" w:cs="Tahoma"/>
      <w:sz w:val="16"/>
      <w:szCs w:val="16"/>
    </w:rPr>
  </w:style>
  <w:style w:type="character" w:customStyle="1" w:styleId="af7">
    <w:name w:val="Тема примечания Знак"/>
    <w:basedOn w:val="af2"/>
    <w:uiPriority w:val="99"/>
    <w:semiHidden/>
    <w:qFormat/>
    <w:rsid w:val="00745BA7"/>
    <w:rPr>
      <w:b/>
      <w:bCs/>
    </w:rPr>
  </w:style>
  <w:style w:type="character" w:customStyle="1" w:styleId="23">
    <w:name w:val="Цитата 2 Знак"/>
    <w:basedOn w:val="a0"/>
    <w:link w:val="25"/>
    <w:uiPriority w:val="29"/>
    <w:qFormat/>
    <w:rsid w:val="00745BA7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af8">
    <w:name w:val="Выделенная цитата Знак"/>
    <w:basedOn w:val="a0"/>
    <w:uiPriority w:val="30"/>
    <w:qFormat/>
    <w:rsid w:val="00745BA7"/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customStyle="1" w:styleId="ConsPlusNormal1">
    <w:name w:val="ConsPlusNormal1"/>
    <w:qFormat/>
    <w:locked/>
    <w:rsid w:val="00745BA7"/>
    <w:rPr>
      <w:rFonts w:ascii="Calibri" w:eastAsia="Calibri" w:hAnsi="Calibri" w:cs="Calibri"/>
      <w:szCs w:val="20"/>
    </w:rPr>
  </w:style>
  <w:style w:type="character" w:customStyle="1" w:styleId="32">
    <w:name w:val="Основной текст (3)_"/>
    <w:basedOn w:val="a0"/>
    <w:link w:val="31"/>
    <w:uiPriority w:val="99"/>
    <w:qFormat/>
    <w:locked/>
    <w:rsid w:val="00745BA7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26">
    <w:name w:val="Название Знак2"/>
    <w:basedOn w:val="a0"/>
    <w:link w:val="af9"/>
    <w:uiPriority w:val="99"/>
    <w:qFormat/>
    <w:locked/>
    <w:rsid w:val="00745BA7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7">
    <w:name w:val="Заголовок №2_"/>
    <w:basedOn w:val="a0"/>
    <w:link w:val="25"/>
    <w:uiPriority w:val="99"/>
    <w:qFormat/>
    <w:locked/>
    <w:rsid w:val="00745BA7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111">
    <w:name w:val="1.1.1. Знак"/>
    <w:basedOn w:val="3"/>
    <w:link w:val="1110"/>
    <w:qFormat/>
    <w:locked/>
    <w:rsid w:val="00745BA7"/>
    <w:rPr>
      <w:rFonts w:ascii="Archangelsk" w:hAnsi="Archangelsk"/>
      <w:color w:val="800000"/>
      <w:sz w:val="32"/>
      <w:szCs w:val="32"/>
    </w:rPr>
  </w:style>
  <w:style w:type="character" w:customStyle="1" w:styleId="afa">
    <w:name w:val="статья Знак"/>
    <w:basedOn w:val="ConsPlusNormal"/>
    <w:qFormat/>
    <w:locked/>
    <w:rsid w:val="00745BA7"/>
    <w:rPr>
      <w:rFonts w:ascii="Times New Roman" w:hAnsi="Times New Roman" w:cs="Times New Roman"/>
      <w:b/>
      <w:sz w:val="28"/>
      <w:szCs w:val="28"/>
    </w:rPr>
  </w:style>
  <w:style w:type="character" w:customStyle="1" w:styleId="afb">
    <w:name w:val="Главы Знак"/>
    <w:qFormat/>
    <w:locked/>
    <w:rsid w:val="00745BA7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afc">
    <w:name w:val="название зоны Знак"/>
    <w:qFormat/>
    <w:locked/>
    <w:rsid w:val="00745BA7"/>
    <w:rPr>
      <w:rFonts w:ascii="Times New Roman" w:eastAsia="Lucida Sans Unicode" w:hAnsi="Times New Roman" w:cs="Times New Roman"/>
      <w:i/>
      <w:sz w:val="24"/>
      <w:szCs w:val="24"/>
    </w:rPr>
  </w:style>
  <w:style w:type="character" w:customStyle="1" w:styleId="afd">
    <w:name w:val="Название зоны Знак"/>
    <w:qFormat/>
    <w:locked/>
    <w:rsid w:val="00745BA7"/>
    <w:rPr>
      <w:rFonts w:ascii="Candara" w:eastAsia="Lucida Sans Unicode" w:hAnsi="Candara" w:cs="Times New Roman"/>
      <w:b/>
      <w:i/>
      <w:sz w:val="24"/>
      <w:szCs w:val="24"/>
    </w:rPr>
  </w:style>
  <w:style w:type="character" w:customStyle="1" w:styleId="afe">
    <w:name w:val="Описание зоны Знак"/>
    <w:qFormat/>
    <w:locked/>
    <w:rsid w:val="00745BA7"/>
    <w:rPr>
      <w:rFonts w:ascii="Candara" w:eastAsia="Lucida Sans Unicode" w:hAnsi="Candara" w:cs="Times New Roman"/>
      <w:sz w:val="24"/>
      <w:szCs w:val="24"/>
      <w:lang w:bidi="hi-IN"/>
    </w:rPr>
  </w:style>
  <w:style w:type="character" w:customStyle="1" w:styleId="aff">
    <w:name w:val="Осн виды Знак"/>
    <w:qFormat/>
    <w:locked/>
    <w:rsid w:val="00745BA7"/>
    <w:rPr>
      <w:rFonts w:ascii="Times New Roman" w:eastAsia="Lucida Sans Unicode" w:hAnsi="Times New Roman" w:cs="Times New Roman"/>
      <w:i/>
      <w:sz w:val="24"/>
      <w:szCs w:val="24"/>
      <w:lang w:bidi="hi-IN"/>
    </w:rPr>
  </w:style>
  <w:style w:type="character" w:customStyle="1" w:styleId="aff0">
    <w:name w:val="список разреш испол Знак"/>
    <w:qFormat/>
    <w:locked/>
    <w:rsid w:val="00745BA7"/>
    <w:rPr>
      <w:rFonts w:ascii="Times New Roman" w:eastAsia="Lucida Sans Unicode" w:hAnsi="Times New Roman" w:cs="Times New Roman"/>
      <w:sz w:val="24"/>
      <w:szCs w:val="24"/>
      <w:lang w:bidi="hi-IN"/>
    </w:rPr>
  </w:style>
  <w:style w:type="character" w:customStyle="1" w:styleId="aff1">
    <w:name w:val="Подчеркивание Знак Знак"/>
    <w:qFormat/>
    <w:locked/>
    <w:rsid w:val="00745BA7"/>
    <w:rPr>
      <w:rFonts w:ascii="Times New Roman" w:eastAsia="Times New Roman" w:hAnsi="Times New Roman" w:cs="Times New Roman"/>
      <w:iCs/>
      <w:sz w:val="24"/>
      <w:szCs w:val="24"/>
      <w:u w:val="single"/>
    </w:rPr>
  </w:style>
  <w:style w:type="character" w:customStyle="1" w:styleId="FootnoteCharacters">
    <w:name w:val="Footnote Characters"/>
    <w:uiPriority w:val="99"/>
    <w:semiHidden/>
    <w:unhideWhenUsed/>
    <w:qFormat/>
    <w:rsid w:val="00745BA7"/>
    <w:rPr>
      <w:vertAlign w:val="superscript"/>
    </w:rPr>
  </w:style>
  <w:style w:type="character" w:customStyle="1" w:styleId="FootnoteAnchor">
    <w:name w:val="Footnote Anchor"/>
    <w:rsid w:val="00464BEF"/>
    <w:rPr>
      <w:vertAlign w:val="superscript"/>
    </w:rPr>
  </w:style>
  <w:style w:type="character" w:styleId="aff2">
    <w:name w:val="annotation reference"/>
    <w:semiHidden/>
    <w:unhideWhenUsed/>
    <w:qFormat/>
    <w:rsid w:val="00745BA7"/>
    <w:rPr>
      <w:sz w:val="16"/>
      <w:szCs w:val="16"/>
    </w:rPr>
  </w:style>
  <w:style w:type="character" w:styleId="aff3">
    <w:name w:val="Intense Emphasis"/>
    <w:uiPriority w:val="21"/>
    <w:qFormat/>
    <w:rsid w:val="00745BA7"/>
    <w:rPr>
      <w:b/>
      <w:bCs/>
      <w:i/>
      <w:iCs/>
      <w:color w:val="4F81BD"/>
    </w:rPr>
  </w:style>
  <w:style w:type="character" w:customStyle="1" w:styleId="blk">
    <w:name w:val="blk"/>
    <w:qFormat/>
    <w:rsid w:val="00745BA7"/>
  </w:style>
  <w:style w:type="character" w:customStyle="1" w:styleId="grame">
    <w:name w:val="grame"/>
    <w:basedOn w:val="a0"/>
    <w:qFormat/>
    <w:rsid w:val="00745BA7"/>
  </w:style>
  <w:style w:type="character" w:customStyle="1" w:styleId="319pt">
    <w:name w:val="Основной текст (3) + 19 pt"/>
    <w:basedOn w:val="32"/>
    <w:uiPriority w:val="99"/>
    <w:qFormat/>
    <w:rsid w:val="00745BA7"/>
    <w:rPr>
      <w:sz w:val="38"/>
      <w:szCs w:val="38"/>
    </w:rPr>
  </w:style>
  <w:style w:type="character" w:customStyle="1" w:styleId="219pt">
    <w:name w:val="Заголовок №2 + 19 pt"/>
    <w:basedOn w:val="27"/>
    <w:uiPriority w:val="99"/>
    <w:qFormat/>
    <w:rsid w:val="00745BA7"/>
    <w:rPr>
      <w:sz w:val="38"/>
      <w:szCs w:val="38"/>
    </w:rPr>
  </w:style>
  <w:style w:type="character" w:customStyle="1" w:styleId="apple-converted-space">
    <w:name w:val="apple-converted-space"/>
    <w:basedOn w:val="a0"/>
    <w:qFormat/>
    <w:rsid w:val="00745BA7"/>
  </w:style>
  <w:style w:type="character" w:customStyle="1" w:styleId="aff4">
    <w:name w:val="Найденные слова"/>
    <w:basedOn w:val="ac"/>
    <w:qFormat/>
    <w:rsid w:val="00745BA7"/>
    <w:rPr>
      <w:color w:val="000080"/>
      <w:sz w:val="20"/>
      <w:szCs w:val="20"/>
    </w:rPr>
  </w:style>
  <w:style w:type="character" w:customStyle="1" w:styleId="aff5">
    <w:name w:val="Не вступил в силу"/>
    <w:qFormat/>
    <w:rsid w:val="00745BA7"/>
    <w:rPr>
      <w:b/>
      <w:bCs/>
      <w:color w:val="008080"/>
      <w:sz w:val="20"/>
      <w:szCs w:val="20"/>
    </w:rPr>
  </w:style>
  <w:style w:type="character" w:customStyle="1" w:styleId="aff6">
    <w:name w:val="Продолжение ссылки"/>
    <w:basedOn w:val="ab"/>
    <w:qFormat/>
    <w:rsid w:val="00745BA7"/>
    <w:rPr>
      <w:b/>
      <w:bCs/>
      <w:color w:val="008000"/>
      <w:sz w:val="20"/>
      <w:szCs w:val="20"/>
      <w:u w:val="single"/>
    </w:rPr>
  </w:style>
  <w:style w:type="character" w:customStyle="1" w:styleId="aff7">
    <w:name w:val="Утратил силу"/>
    <w:qFormat/>
    <w:rsid w:val="00745BA7"/>
    <w:rPr>
      <w:b/>
      <w:bCs/>
      <w:strike/>
      <w:color w:val="808000"/>
      <w:sz w:val="20"/>
      <w:szCs w:val="20"/>
    </w:rPr>
  </w:style>
  <w:style w:type="character" w:customStyle="1" w:styleId="212">
    <w:name w:val="Основной текст 2 Знак1"/>
    <w:basedOn w:val="a0"/>
    <w:uiPriority w:val="99"/>
    <w:semiHidden/>
    <w:qFormat/>
    <w:rsid w:val="00745B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 Знак1"/>
    <w:basedOn w:val="a0"/>
    <w:uiPriority w:val="10"/>
    <w:qFormat/>
    <w:locked/>
    <w:rsid w:val="00745BA7"/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customStyle="1" w:styleId="13">
    <w:name w:val="Текст примечания Знак1"/>
    <w:qFormat/>
    <w:rsid w:val="00745BA7"/>
    <w:rPr>
      <w:lang w:eastAsia="ar-SA"/>
    </w:rPr>
  </w:style>
  <w:style w:type="character" w:customStyle="1" w:styleId="fontstyle01">
    <w:name w:val="fontstyle01"/>
    <w:basedOn w:val="a0"/>
    <w:qFormat/>
    <w:rsid w:val="00745BA7"/>
    <w:rPr>
      <w:rFonts w:ascii="TimesNewRomanPSMT" w:eastAsia="TimesNewRomanPSMT" w:hAnsi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a0"/>
    <w:qFormat/>
    <w:rsid w:val="00745BA7"/>
  </w:style>
  <w:style w:type="character" w:customStyle="1" w:styleId="eopscxw79226332bcx2">
    <w:name w:val="eop scxw79226332 bcx2"/>
    <w:basedOn w:val="a0"/>
    <w:qFormat/>
    <w:rsid w:val="00745BA7"/>
  </w:style>
  <w:style w:type="character" w:customStyle="1" w:styleId="normaltextrunscxw79226332bcx2">
    <w:name w:val="normaltextrun scxw79226332 bcx2"/>
    <w:basedOn w:val="a0"/>
    <w:qFormat/>
    <w:rsid w:val="00745BA7"/>
  </w:style>
  <w:style w:type="character" w:customStyle="1" w:styleId="spellingerrorscxw79226332bcx2">
    <w:name w:val="spellingerror scxw79226332 bcx2"/>
    <w:basedOn w:val="a0"/>
    <w:qFormat/>
    <w:rsid w:val="00745BA7"/>
  </w:style>
  <w:style w:type="character" w:customStyle="1" w:styleId="normaltextrunscxw254736896bcx2">
    <w:name w:val="normaltextrun scxw254736896 bcx2"/>
    <w:basedOn w:val="a0"/>
    <w:qFormat/>
    <w:rsid w:val="00745BA7"/>
  </w:style>
  <w:style w:type="character" w:customStyle="1" w:styleId="s1">
    <w:name w:val="s1"/>
    <w:basedOn w:val="a0"/>
    <w:qFormat/>
    <w:rsid w:val="00745BA7"/>
    <w:rPr>
      <w:rFonts w:ascii="Times New Roman" w:hAnsi="Times New Roman" w:cs="Times New Roman"/>
    </w:rPr>
  </w:style>
  <w:style w:type="character" w:customStyle="1" w:styleId="FontStyle53">
    <w:name w:val="Font Style53"/>
    <w:qFormat/>
    <w:rsid w:val="00745BA7"/>
    <w:rPr>
      <w:rFonts w:ascii="Times New Roman" w:hAnsi="Times New Roman" w:cs="Times New Roman"/>
      <w:sz w:val="26"/>
    </w:rPr>
  </w:style>
  <w:style w:type="character" w:customStyle="1" w:styleId="FontStyle13">
    <w:name w:val="Font Style13"/>
    <w:qFormat/>
    <w:rsid w:val="00745BA7"/>
    <w:rPr>
      <w:rFonts w:ascii="Times New Roman" w:hAnsi="Times New Roman" w:cs="Times New Roman"/>
      <w:sz w:val="26"/>
    </w:rPr>
  </w:style>
  <w:style w:type="character" w:customStyle="1" w:styleId="14">
    <w:name w:val="Основной шрифт абзаца1"/>
    <w:qFormat/>
    <w:rsid w:val="00745BA7"/>
  </w:style>
  <w:style w:type="character" w:customStyle="1" w:styleId="FontStyle19">
    <w:name w:val="Font Style19"/>
    <w:basedOn w:val="a0"/>
    <w:qFormat/>
    <w:rsid w:val="00745BA7"/>
    <w:rPr>
      <w:rFonts w:ascii="Times New Roman" w:hAnsi="Times New Roman" w:cs="Times New Roman"/>
      <w:sz w:val="26"/>
      <w:szCs w:val="26"/>
    </w:rPr>
  </w:style>
  <w:style w:type="character" w:customStyle="1" w:styleId="frgu-content-accordeon">
    <w:name w:val="frgu-content-accordeon"/>
    <w:qFormat/>
    <w:rsid w:val="00745BA7"/>
  </w:style>
  <w:style w:type="character" w:customStyle="1" w:styleId="revlinks-hidden">
    <w:name w:val="rev_links-hidden"/>
    <w:qFormat/>
    <w:rsid w:val="00745BA7"/>
    <w:rPr>
      <w:rFonts w:ascii="Times New Roman" w:hAnsi="Times New Roman" w:cs="Times New Roman"/>
    </w:rPr>
  </w:style>
  <w:style w:type="paragraph" w:customStyle="1" w:styleId="Heading">
    <w:name w:val="Heading"/>
    <w:next w:val="aff8"/>
    <w:qFormat/>
    <w:rsid w:val="00745BA7"/>
    <w:rPr>
      <w:rFonts w:ascii="Arial" w:eastAsia="Times New Roman" w:hAnsi="Arial" w:cs="Arial"/>
      <w:b/>
      <w:bCs/>
    </w:rPr>
  </w:style>
  <w:style w:type="paragraph" w:styleId="aff8">
    <w:name w:val="Body Text"/>
    <w:basedOn w:val="a"/>
    <w:qFormat/>
    <w:rsid w:val="00745B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9">
    <w:name w:val="List"/>
    <w:basedOn w:val="aff8"/>
    <w:rsid w:val="00464BEF"/>
    <w:rPr>
      <w:rFonts w:cs="Nirmala UI"/>
    </w:rPr>
  </w:style>
  <w:style w:type="paragraph" w:customStyle="1" w:styleId="Caption">
    <w:name w:val="Caption"/>
    <w:basedOn w:val="a"/>
    <w:qFormat/>
    <w:rsid w:val="00464BEF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464BEF"/>
    <w:pPr>
      <w:suppressLineNumbers/>
    </w:pPr>
    <w:rPr>
      <w:rFonts w:cs="Nirmala UI"/>
    </w:rPr>
  </w:style>
  <w:style w:type="paragraph" w:styleId="affa">
    <w:name w:val="Balloon Text"/>
    <w:basedOn w:val="a"/>
    <w:uiPriority w:val="99"/>
    <w:semiHidden/>
    <w:unhideWhenUsed/>
    <w:qFormat/>
    <w:rsid w:val="00E82B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b">
    <w:name w:val="No Spacing"/>
    <w:qFormat/>
    <w:rsid w:val="00745BA7"/>
    <w:rPr>
      <w:rFonts w:eastAsia="Calibri" w:cs="Times New Roman"/>
      <w:lang w:eastAsia="en-US"/>
    </w:rPr>
  </w:style>
  <w:style w:type="paragraph" w:styleId="affc">
    <w:name w:val="List Paragraph"/>
    <w:basedOn w:val="a"/>
    <w:uiPriority w:val="1"/>
    <w:qFormat/>
    <w:rsid w:val="00745BA7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464BEF"/>
  </w:style>
  <w:style w:type="paragraph" w:customStyle="1" w:styleId="Header">
    <w:name w:val="Header"/>
    <w:basedOn w:val="a"/>
    <w:unhideWhenUsed/>
    <w:rsid w:val="00745BA7"/>
    <w:pPr>
      <w:tabs>
        <w:tab w:val="center" w:pos="4677"/>
        <w:tab w:val="right" w:pos="9355"/>
      </w:tabs>
      <w:spacing w:after="0" w:line="240" w:lineRule="auto"/>
    </w:pPr>
  </w:style>
  <w:style w:type="paragraph" w:styleId="affd">
    <w:name w:val="Normal (Web)"/>
    <w:basedOn w:val="a"/>
    <w:unhideWhenUsed/>
    <w:qFormat/>
    <w:rsid w:val="00745BA7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0">
    <w:name w:val="ConsPlusNormal"/>
    <w:qFormat/>
    <w:rsid w:val="00745BA7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fe">
    <w:name w:val="Plain Text"/>
    <w:basedOn w:val="a"/>
    <w:uiPriority w:val="99"/>
    <w:unhideWhenUsed/>
    <w:qFormat/>
    <w:rsid w:val="00745BA7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paragraph" w:customStyle="1" w:styleId="Footer">
    <w:name w:val="Footer"/>
    <w:basedOn w:val="a"/>
    <w:uiPriority w:val="99"/>
    <w:semiHidden/>
    <w:unhideWhenUsed/>
    <w:rsid w:val="00745BA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Текст1"/>
    <w:basedOn w:val="a"/>
    <w:qFormat/>
    <w:rsid w:val="00745BA7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zh-CN"/>
    </w:rPr>
  </w:style>
  <w:style w:type="paragraph" w:customStyle="1" w:styleId="ConsPlusNonformat0">
    <w:name w:val="ConsPlusNonformat"/>
    <w:link w:val="ConsPlusNonformat"/>
    <w:uiPriority w:val="99"/>
    <w:qFormat/>
    <w:rsid w:val="00745BA7"/>
    <w:pPr>
      <w:widowControl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qFormat/>
    <w:rsid w:val="00745BA7"/>
    <w:pPr>
      <w:widowContro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fff">
    <w:name w:val="Прижатый влево"/>
    <w:basedOn w:val="a"/>
    <w:next w:val="a"/>
    <w:qFormat/>
    <w:rsid w:val="00745BA7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Нормальный (таблица)"/>
    <w:basedOn w:val="a"/>
    <w:next w:val="a"/>
    <w:uiPriority w:val="99"/>
    <w:qFormat/>
    <w:rsid w:val="00745BA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21">
    <w:name w:val="Body Text Indent 2"/>
    <w:basedOn w:val="a"/>
    <w:link w:val="20"/>
    <w:qFormat/>
    <w:rsid w:val="00745BA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qFormat/>
    <w:rsid w:val="00745BA7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FR10">
    <w:name w:val="FR1"/>
    <w:qFormat/>
    <w:rsid w:val="00745BA7"/>
    <w:pPr>
      <w:widowControl w:val="0"/>
      <w:spacing w:before="960"/>
      <w:ind w:left="40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4">
    <w:name w:val="Основной текст (2)"/>
    <w:basedOn w:val="a"/>
    <w:link w:val="22"/>
    <w:qFormat/>
    <w:rsid w:val="00745BA7"/>
    <w:pPr>
      <w:widowControl w:val="0"/>
      <w:shd w:val="clear" w:color="auto" w:fill="FFFFFF"/>
      <w:spacing w:before="960" w:after="0" w:line="367" w:lineRule="exact"/>
      <w:jc w:val="both"/>
    </w:pPr>
    <w:rPr>
      <w:sz w:val="28"/>
      <w:szCs w:val="28"/>
    </w:rPr>
  </w:style>
  <w:style w:type="paragraph" w:customStyle="1" w:styleId="25">
    <w:name w:val="Основной текст2"/>
    <w:basedOn w:val="a"/>
    <w:link w:val="23"/>
    <w:qFormat/>
    <w:rsid w:val="00745BA7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customStyle="1" w:styleId="320">
    <w:name w:val="Основной текст с отступом 3 Знак2"/>
    <w:basedOn w:val="a"/>
    <w:link w:val="33"/>
    <w:qFormat/>
    <w:rsid w:val="00745BA7"/>
    <w:pPr>
      <w:widowControl w:val="0"/>
      <w:shd w:val="clear" w:color="auto" w:fill="FFFFFF"/>
      <w:spacing w:after="0" w:line="226" w:lineRule="exact"/>
      <w:jc w:val="both"/>
    </w:pPr>
    <w:rPr>
      <w:rFonts w:eastAsiaTheme="minorHAnsi"/>
      <w:lang w:eastAsia="en-US"/>
    </w:rPr>
  </w:style>
  <w:style w:type="paragraph" w:styleId="HTML0">
    <w:name w:val="HTML Preformatted"/>
    <w:basedOn w:val="a"/>
    <w:semiHidden/>
    <w:unhideWhenUsed/>
    <w:qFormat/>
    <w:rsid w:val="00745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OC1">
    <w:name w:val="TOC 1"/>
    <w:basedOn w:val="a"/>
    <w:next w:val="a"/>
    <w:autoRedefine/>
    <w:uiPriority w:val="39"/>
    <w:semiHidden/>
    <w:unhideWhenUsed/>
    <w:qFormat/>
    <w:rsid w:val="00745B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2">
    <w:name w:val="TOC 2"/>
    <w:basedOn w:val="a"/>
    <w:next w:val="a"/>
    <w:autoRedefine/>
    <w:uiPriority w:val="39"/>
    <w:semiHidden/>
    <w:unhideWhenUsed/>
    <w:qFormat/>
    <w:rsid w:val="00745BA7"/>
    <w:pPr>
      <w:spacing w:after="0" w:line="240" w:lineRule="auto"/>
      <w:ind w:left="24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3">
    <w:name w:val="TOC 3"/>
    <w:basedOn w:val="a"/>
    <w:next w:val="a"/>
    <w:autoRedefine/>
    <w:uiPriority w:val="39"/>
    <w:semiHidden/>
    <w:unhideWhenUsed/>
    <w:rsid w:val="00745BA7"/>
    <w:pPr>
      <w:spacing w:after="0" w:line="240" w:lineRule="auto"/>
      <w:ind w:left="48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4">
    <w:name w:val="TOC 4"/>
    <w:basedOn w:val="a"/>
    <w:next w:val="a"/>
    <w:autoRedefine/>
    <w:uiPriority w:val="39"/>
    <w:semiHidden/>
    <w:unhideWhenUsed/>
    <w:rsid w:val="00745BA7"/>
    <w:pPr>
      <w:widowControl w:val="0"/>
      <w:tabs>
        <w:tab w:val="right" w:leader="dot" w:pos="9345"/>
      </w:tabs>
      <w:spacing w:after="0" w:line="240" w:lineRule="auto"/>
      <w:ind w:left="1134" w:hanging="992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TOC5">
    <w:name w:val="TOC 5"/>
    <w:basedOn w:val="a"/>
    <w:next w:val="a"/>
    <w:autoRedefine/>
    <w:uiPriority w:val="39"/>
    <w:semiHidden/>
    <w:unhideWhenUsed/>
    <w:rsid w:val="00745BA7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6">
    <w:name w:val="TOC 6"/>
    <w:basedOn w:val="a"/>
    <w:next w:val="a"/>
    <w:autoRedefine/>
    <w:uiPriority w:val="39"/>
    <w:semiHidden/>
    <w:unhideWhenUsed/>
    <w:rsid w:val="00745BA7"/>
    <w:pPr>
      <w:widowControl w:val="0"/>
      <w:spacing w:after="0" w:line="240" w:lineRule="auto"/>
      <w:ind w:left="120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TOC7">
    <w:name w:val="TOC 7"/>
    <w:basedOn w:val="a"/>
    <w:next w:val="a"/>
    <w:autoRedefine/>
    <w:uiPriority w:val="39"/>
    <w:semiHidden/>
    <w:unhideWhenUsed/>
    <w:rsid w:val="00745BA7"/>
    <w:pPr>
      <w:widowControl w:val="0"/>
      <w:spacing w:after="0" w:line="240" w:lineRule="auto"/>
      <w:ind w:left="144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TOC8">
    <w:name w:val="TOC 8"/>
    <w:basedOn w:val="a"/>
    <w:next w:val="a"/>
    <w:autoRedefine/>
    <w:uiPriority w:val="39"/>
    <w:semiHidden/>
    <w:unhideWhenUsed/>
    <w:rsid w:val="00745BA7"/>
    <w:pPr>
      <w:widowControl w:val="0"/>
      <w:spacing w:after="0" w:line="240" w:lineRule="auto"/>
      <w:ind w:left="168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TOC9">
    <w:name w:val="TOC 9"/>
    <w:basedOn w:val="a"/>
    <w:next w:val="a"/>
    <w:autoRedefine/>
    <w:uiPriority w:val="39"/>
    <w:semiHidden/>
    <w:unhideWhenUsed/>
    <w:rsid w:val="00745BA7"/>
    <w:pPr>
      <w:widowControl w:val="0"/>
      <w:spacing w:after="0" w:line="240" w:lineRule="auto"/>
      <w:ind w:left="192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FootnoteText">
    <w:name w:val="Footnote Text"/>
    <w:basedOn w:val="a"/>
    <w:uiPriority w:val="99"/>
    <w:semiHidden/>
    <w:unhideWhenUsed/>
    <w:rsid w:val="00745B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f1">
    <w:name w:val="annotation text"/>
    <w:basedOn w:val="a"/>
    <w:semiHidden/>
    <w:unhideWhenUsed/>
    <w:qFormat/>
    <w:rsid w:val="00745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2">
    <w:name w:val="caption"/>
    <w:basedOn w:val="a"/>
    <w:next w:val="a"/>
    <w:uiPriority w:val="99"/>
    <w:semiHidden/>
    <w:unhideWhenUsed/>
    <w:qFormat/>
    <w:rsid w:val="00745BA7"/>
    <w:pPr>
      <w:spacing w:after="240" w:line="240" w:lineRule="auto"/>
      <w:ind w:left="2694" w:hanging="1276"/>
      <w:jc w:val="both"/>
      <w:outlineLvl w:val="5"/>
    </w:pPr>
    <w:rPr>
      <w:rFonts w:ascii="Arial" w:eastAsia="Times New Roman" w:hAnsi="Arial" w:cs="Arial"/>
    </w:rPr>
  </w:style>
  <w:style w:type="paragraph" w:styleId="afff3">
    <w:name w:val="Subtitle"/>
    <w:basedOn w:val="a"/>
    <w:uiPriority w:val="11"/>
    <w:qFormat/>
    <w:rsid w:val="00745BA7"/>
    <w:pPr>
      <w:widowControl w:val="0"/>
      <w:spacing w:after="60" w:line="24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paragraph" w:styleId="af9">
    <w:name w:val="Title"/>
    <w:basedOn w:val="a"/>
    <w:next w:val="afff3"/>
    <w:link w:val="26"/>
    <w:uiPriority w:val="10"/>
    <w:qFormat/>
    <w:rsid w:val="00745BA7"/>
    <w:pPr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32"/>
      <w:lang w:eastAsia="ar-SA"/>
    </w:rPr>
  </w:style>
  <w:style w:type="paragraph" w:styleId="afff4">
    <w:name w:val="Body Text Indent"/>
    <w:basedOn w:val="a"/>
    <w:uiPriority w:val="99"/>
    <w:semiHidden/>
    <w:unhideWhenUsed/>
    <w:rsid w:val="00745BA7"/>
    <w:pPr>
      <w:spacing w:after="0" w:line="240" w:lineRule="auto"/>
      <w:ind w:left="360" w:firstLine="709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28">
    <w:name w:val="Body Text 2"/>
    <w:basedOn w:val="a"/>
    <w:uiPriority w:val="99"/>
    <w:semiHidden/>
    <w:unhideWhenUsed/>
    <w:qFormat/>
    <w:rsid w:val="00745BA7"/>
    <w:pPr>
      <w:tabs>
        <w:tab w:val="left" w:pos="709"/>
      </w:tabs>
      <w:spacing w:after="0" w:line="240" w:lineRule="auto"/>
      <w:ind w:firstLine="709"/>
      <w:jc w:val="center"/>
    </w:pPr>
    <w:rPr>
      <w:rFonts w:ascii="TimesET" w:eastAsia="Times New Roman" w:hAnsi="TimesET" w:cs="TimesET"/>
      <w:b/>
      <w:bCs/>
      <w:sz w:val="24"/>
      <w:szCs w:val="24"/>
    </w:rPr>
  </w:style>
  <w:style w:type="paragraph" w:styleId="34">
    <w:name w:val="Body Text 3"/>
    <w:basedOn w:val="a"/>
    <w:uiPriority w:val="99"/>
    <w:semiHidden/>
    <w:unhideWhenUsed/>
    <w:qFormat/>
    <w:rsid w:val="00745BA7"/>
    <w:pPr>
      <w:spacing w:after="120"/>
    </w:pPr>
    <w:rPr>
      <w:sz w:val="16"/>
      <w:szCs w:val="16"/>
    </w:rPr>
  </w:style>
  <w:style w:type="paragraph" w:styleId="35">
    <w:name w:val="Body Text Indent 3"/>
    <w:basedOn w:val="a"/>
    <w:link w:val="320"/>
    <w:semiHidden/>
    <w:unhideWhenUsed/>
    <w:qFormat/>
    <w:rsid w:val="00745BA7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f5">
    <w:name w:val="Document Map"/>
    <w:basedOn w:val="a"/>
    <w:semiHidden/>
    <w:unhideWhenUsed/>
    <w:qFormat/>
    <w:rsid w:val="00745BA7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paragraph" w:styleId="afff6">
    <w:name w:val="annotation subject"/>
    <w:basedOn w:val="afff1"/>
    <w:next w:val="afff1"/>
    <w:uiPriority w:val="99"/>
    <w:semiHidden/>
    <w:unhideWhenUsed/>
    <w:qFormat/>
    <w:rsid w:val="00745BA7"/>
    <w:rPr>
      <w:b/>
      <w:bCs/>
    </w:rPr>
  </w:style>
  <w:style w:type="paragraph" w:styleId="29">
    <w:name w:val="Quote"/>
    <w:basedOn w:val="a"/>
    <w:next w:val="a"/>
    <w:uiPriority w:val="29"/>
    <w:qFormat/>
    <w:rsid w:val="00745BA7"/>
    <w:pPr>
      <w:ind w:firstLine="709"/>
      <w:jc w:val="both"/>
    </w:pPr>
    <w:rPr>
      <w:rFonts w:ascii="Calibri" w:eastAsia="Calibri" w:hAnsi="Calibri" w:cs="Times New Roman"/>
      <w:i/>
      <w:iCs/>
      <w:color w:val="000000"/>
      <w:lang w:eastAsia="en-US"/>
    </w:rPr>
  </w:style>
  <w:style w:type="paragraph" w:styleId="afff7">
    <w:name w:val="Intense Quote"/>
    <w:basedOn w:val="a"/>
    <w:next w:val="a"/>
    <w:uiPriority w:val="30"/>
    <w:qFormat/>
    <w:rsid w:val="00745BA7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paragraph" w:customStyle="1" w:styleId="IndexHeading">
    <w:name w:val="Index Heading"/>
    <w:basedOn w:val="Heading"/>
    <w:rsid w:val="00464BEF"/>
  </w:style>
  <w:style w:type="paragraph" w:styleId="afff8">
    <w:name w:val="TOC Heading"/>
    <w:basedOn w:val="Heading1"/>
    <w:next w:val="a"/>
    <w:uiPriority w:val="39"/>
    <w:semiHidden/>
    <w:unhideWhenUsed/>
    <w:qFormat/>
    <w:rsid w:val="00745BA7"/>
    <w:pPr>
      <w:keepLines/>
      <w:spacing w:after="0" w:line="252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customStyle="1" w:styleId="headertext">
    <w:name w:val="headertext"/>
    <w:basedOn w:val="a"/>
    <w:qFormat/>
    <w:rsid w:val="00745B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qFormat/>
    <w:rsid w:val="00745B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qFormat/>
    <w:rsid w:val="00745B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9">
    <w:name w:val="Готовый"/>
    <w:basedOn w:val="a"/>
    <w:qFormat/>
    <w:rsid w:val="00745BA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qFormat/>
    <w:rsid w:val="00745BA7"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qFormat/>
    <w:rsid w:val="00745BA7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0">
    <w:name w:val="Заголовок 0"/>
    <w:basedOn w:val="Heading1"/>
    <w:qFormat/>
    <w:rsid w:val="00745BA7"/>
    <w:pPr>
      <w:spacing w:before="0" w:after="0" w:line="240" w:lineRule="auto"/>
      <w:jc w:val="center"/>
      <w:outlineLvl w:val="9"/>
    </w:pPr>
    <w:rPr>
      <w:rFonts w:ascii="Times New Roman" w:hAnsi="Times New Roman"/>
      <w:b w:val="0"/>
      <w:bCs w:val="0"/>
      <w:caps/>
      <w:kern w:val="0"/>
      <w:sz w:val="24"/>
      <w:szCs w:val="24"/>
    </w:rPr>
  </w:style>
  <w:style w:type="paragraph" w:customStyle="1" w:styleId="Iauiue2">
    <w:name w:val="Iau?iue2"/>
    <w:qFormat/>
    <w:rsid w:val="00745BA7"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a">
    <w:name w:val="Ñòèëü"/>
    <w:qFormat/>
    <w:rsid w:val="00745BA7"/>
    <w:pPr>
      <w:widowControl w:val="0"/>
    </w:pPr>
    <w:rPr>
      <w:rFonts w:ascii="Times New Roman" w:eastAsia="Times New Roman" w:hAnsi="Times New Roman" w:cs="Times New Roman"/>
      <w:spacing w:val="-1"/>
      <w:kern w:val="2"/>
      <w:sz w:val="24"/>
      <w:szCs w:val="24"/>
      <w:vertAlign w:val="subscript"/>
      <w:lang w:val="en-US"/>
    </w:rPr>
  </w:style>
  <w:style w:type="paragraph" w:customStyle="1" w:styleId="afffb">
    <w:name w:val="Îáû÷íûé"/>
    <w:qFormat/>
    <w:rsid w:val="00745BA7"/>
    <w:pPr>
      <w:widowContro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auiue">
    <w:name w:val="Iau?iue"/>
    <w:qFormat/>
    <w:rsid w:val="00745BA7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Основной текст 2 Знак2"/>
    <w:basedOn w:val="afffb"/>
    <w:link w:val="2a"/>
    <w:qFormat/>
    <w:rsid w:val="00745BA7"/>
  </w:style>
  <w:style w:type="paragraph" w:customStyle="1" w:styleId="2b">
    <w:name w:val="Îñíîâíîé òåêñò ñ îòñòóïîì 2"/>
    <w:basedOn w:val="afffb"/>
    <w:link w:val="22"/>
    <w:qFormat/>
    <w:rsid w:val="00745BA7"/>
  </w:style>
  <w:style w:type="paragraph" w:customStyle="1" w:styleId="16">
    <w:name w:val="çàãîëîâîê 1"/>
    <w:basedOn w:val="afffb"/>
    <w:next w:val="afffb"/>
    <w:qFormat/>
    <w:rsid w:val="00745BA7"/>
  </w:style>
  <w:style w:type="paragraph" w:customStyle="1" w:styleId="33">
    <w:name w:val="Îñíîâíîé òåêñò ñ îòñòóïîì 3"/>
    <w:basedOn w:val="afffb"/>
    <w:link w:val="320"/>
    <w:qFormat/>
    <w:rsid w:val="00745BA7"/>
  </w:style>
  <w:style w:type="paragraph" w:customStyle="1" w:styleId="Iniiaiieoaeno">
    <w:name w:val="Iniiaiie oaeno"/>
    <w:basedOn w:val="Iauiue"/>
    <w:qFormat/>
    <w:rsid w:val="00745BA7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qFormat/>
    <w:rsid w:val="00745BA7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ffc">
    <w:name w:val="основной"/>
    <w:basedOn w:val="a"/>
    <w:qFormat/>
    <w:rsid w:val="00745BA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enie">
    <w:name w:val="nienie"/>
    <w:basedOn w:val="Iauiue"/>
    <w:qFormat/>
    <w:rsid w:val="00745BA7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"/>
    <w:qFormat/>
    <w:rsid w:val="00745BA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fd">
    <w:name w:val="Îñíîâíîé òåêñò"/>
    <w:basedOn w:val="afffb"/>
    <w:qFormat/>
    <w:rsid w:val="00745BA7"/>
  </w:style>
  <w:style w:type="paragraph" w:customStyle="1" w:styleId="caaieiaie2">
    <w:name w:val="caaieiaie 2"/>
    <w:basedOn w:val="Iauiue"/>
    <w:next w:val="Iauiue"/>
    <w:qFormat/>
    <w:rsid w:val="00745BA7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FR2">
    <w:name w:val="FR2"/>
    <w:uiPriority w:val="99"/>
    <w:qFormat/>
    <w:rsid w:val="00745BA7"/>
    <w:pPr>
      <w:widowControl w:val="0"/>
      <w:spacing w:line="259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o-indent">
    <w:name w:val="no-indent"/>
    <w:basedOn w:val="a"/>
    <w:qFormat/>
    <w:rsid w:val="00745B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Стиль1 Знак"/>
    <w:basedOn w:val="Heading3"/>
    <w:qFormat/>
    <w:rsid w:val="00745BA7"/>
    <w:pPr>
      <w:keepLines/>
      <w:spacing w:before="60" w:after="120"/>
      <w:jc w:val="both"/>
      <w:outlineLvl w:val="9"/>
    </w:pPr>
    <w:rPr>
      <w:rFonts w:ascii="Arial" w:hAnsi="Arial" w:cs="Arial"/>
      <w:sz w:val="22"/>
      <w:szCs w:val="22"/>
    </w:rPr>
  </w:style>
  <w:style w:type="paragraph" w:customStyle="1" w:styleId="18">
    <w:name w:val="Стиль1"/>
    <w:basedOn w:val="Heading3"/>
    <w:qFormat/>
    <w:rsid w:val="00745BA7"/>
    <w:pPr>
      <w:keepLines/>
      <w:spacing w:before="60" w:after="120"/>
      <w:jc w:val="both"/>
      <w:outlineLvl w:val="9"/>
    </w:pPr>
    <w:rPr>
      <w:rFonts w:ascii="Arial" w:hAnsi="Arial" w:cs="Arial"/>
      <w:sz w:val="22"/>
      <w:szCs w:val="22"/>
    </w:rPr>
  </w:style>
  <w:style w:type="paragraph" w:customStyle="1" w:styleId="19">
    <w:name w:val="З1"/>
    <w:basedOn w:val="a"/>
    <w:next w:val="a"/>
    <w:qFormat/>
    <w:rsid w:val="00745BA7"/>
    <w:pPr>
      <w:snapToGrid w:val="0"/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Web">
    <w:name w:val="Обычный (Web)"/>
    <w:basedOn w:val="a"/>
    <w:qFormat/>
    <w:rsid w:val="00745BA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s">
    <w:name w:val="bcs"/>
    <w:basedOn w:val="a"/>
    <w:qFormat/>
    <w:rsid w:val="00745BA7"/>
    <w:pPr>
      <w:shd w:val="clear" w:color="auto" w:fill="E7F3FF"/>
      <w:spacing w:before="20" w:afterAutospacing="1" w:line="240" w:lineRule="auto"/>
      <w:ind w:firstLine="120"/>
    </w:pPr>
    <w:rPr>
      <w:rFonts w:ascii="Arial" w:eastAsia="Times New Roman" w:hAnsi="Arial" w:cs="Arial"/>
      <w:sz w:val="24"/>
      <w:szCs w:val="24"/>
    </w:rPr>
  </w:style>
  <w:style w:type="paragraph" w:customStyle="1" w:styleId="310">
    <w:name w:val="Основной текст с отступом 3 Знак1"/>
    <w:basedOn w:val="a"/>
    <w:link w:val="36"/>
    <w:uiPriority w:val="99"/>
    <w:qFormat/>
    <w:rsid w:val="00745BA7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 w:cs="Arial"/>
      <w:b/>
      <w:bCs/>
      <w:sz w:val="30"/>
      <w:szCs w:val="30"/>
    </w:rPr>
  </w:style>
  <w:style w:type="paragraph" w:customStyle="1" w:styleId="1a">
    <w:name w:val="Заголовок №1"/>
    <w:basedOn w:val="a"/>
    <w:uiPriority w:val="99"/>
    <w:qFormat/>
    <w:rsid w:val="00745BA7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c">
    <w:name w:val="Заголовок №2"/>
    <w:basedOn w:val="a"/>
    <w:uiPriority w:val="99"/>
    <w:qFormat/>
    <w:rsid w:val="00745BA7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 w:cs="Arial"/>
      <w:b/>
      <w:bCs/>
      <w:sz w:val="30"/>
      <w:szCs w:val="30"/>
    </w:rPr>
  </w:style>
  <w:style w:type="paragraph" w:customStyle="1" w:styleId="s22">
    <w:name w:val="s_22"/>
    <w:basedOn w:val="a"/>
    <w:qFormat/>
    <w:rsid w:val="00745B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">
    <w:name w:val="1.1.1."/>
    <w:basedOn w:val="Heading3"/>
    <w:link w:val="111"/>
    <w:qFormat/>
    <w:rsid w:val="00745BA7"/>
    <w:pPr>
      <w:keepLines/>
      <w:spacing w:before="100" w:after="100"/>
      <w:jc w:val="left"/>
      <w:outlineLvl w:val="9"/>
    </w:pPr>
    <w:rPr>
      <w:rFonts w:ascii="Archangelsk" w:hAnsi="Archangelsk"/>
      <w:color w:val="800000"/>
      <w:sz w:val="32"/>
      <w:szCs w:val="32"/>
    </w:rPr>
  </w:style>
  <w:style w:type="paragraph" w:customStyle="1" w:styleId="ConsPlusCell">
    <w:name w:val="ConsPlusCell"/>
    <w:qFormat/>
    <w:rsid w:val="00745BA7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qFormat/>
    <w:rsid w:val="00745BA7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qFormat/>
    <w:rsid w:val="00745B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статья"/>
    <w:basedOn w:val="ConsPlusNormal0"/>
    <w:qFormat/>
    <w:rsid w:val="00745BA7"/>
    <w:pPr>
      <w:widowControl/>
      <w:suppressAutoHyphens w:val="0"/>
      <w:spacing w:after="240"/>
      <w:ind w:firstLine="709"/>
      <w:jc w:val="both"/>
      <w:outlineLvl w:val="4"/>
    </w:pPr>
    <w:rPr>
      <w:rFonts w:ascii="Times New Roman" w:hAnsi="Times New Roman" w:cs="Times New Roman"/>
      <w:b/>
      <w:sz w:val="28"/>
      <w:szCs w:val="28"/>
    </w:rPr>
  </w:style>
  <w:style w:type="paragraph" w:customStyle="1" w:styleId="affff">
    <w:name w:val="Заголовок статьи"/>
    <w:basedOn w:val="a"/>
    <w:next w:val="a"/>
    <w:qFormat/>
    <w:rsid w:val="00745BA7"/>
    <w:pPr>
      <w:widowControl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f0">
    <w:name w:val="ОСНОВНОЙ !!!"/>
    <w:basedOn w:val="aff8"/>
    <w:qFormat/>
    <w:rsid w:val="00745BA7"/>
    <w:pPr>
      <w:spacing w:before="120"/>
      <w:ind w:firstLine="902"/>
      <w:jc w:val="both"/>
    </w:pPr>
    <w:rPr>
      <w:rFonts w:ascii="Arial" w:hAnsi="Arial"/>
      <w:sz w:val="24"/>
      <w:szCs w:val="24"/>
      <w:lang w:eastAsia="ar-SA"/>
    </w:rPr>
  </w:style>
  <w:style w:type="paragraph" w:customStyle="1" w:styleId="affff1">
    <w:name w:val="Стиль ОСНОВНОЙ !!! + Красный"/>
    <w:basedOn w:val="affff0"/>
    <w:qFormat/>
    <w:rsid w:val="00745BA7"/>
  </w:style>
  <w:style w:type="paragraph" w:customStyle="1" w:styleId="affff2">
    <w:name w:val="Подпункты маркированные"/>
    <w:basedOn w:val="a"/>
    <w:qFormat/>
    <w:rsid w:val="00745BA7"/>
    <w:pPr>
      <w:widowControl w:val="0"/>
      <w:tabs>
        <w:tab w:val="left" w:pos="0"/>
        <w:tab w:val="left" w:pos="2415"/>
      </w:tabs>
      <w:spacing w:after="0" w:line="240" w:lineRule="auto"/>
      <w:ind w:left="1069" w:hanging="360"/>
      <w:jc w:val="both"/>
    </w:pPr>
    <w:rPr>
      <w:rFonts w:ascii="Times New Roman" w:eastAsia="Lucida Sans Unicode" w:hAnsi="Times New Roman" w:cs="Times New Roman"/>
      <w:kern w:val="2"/>
      <w:sz w:val="26"/>
      <w:szCs w:val="26"/>
    </w:rPr>
  </w:style>
  <w:style w:type="paragraph" w:customStyle="1" w:styleId="affff3">
    <w:name w:val="Текст (лев. подпись)"/>
    <w:basedOn w:val="a"/>
    <w:next w:val="a"/>
    <w:qFormat/>
    <w:rsid w:val="00745BA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f4">
    <w:name w:val="Колонтитул (левый)"/>
    <w:basedOn w:val="affff3"/>
    <w:next w:val="a"/>
    <w:qFormat/>
    <w:rsid w:val="00745BA7"/>
    <w:rPr>
      <w:sz w:val="12"/>
      <w:szCs w:val="12"/>
    </w:rPr>
  </w:style>
  <w:style w:type="paragraph" w:customStyle="1" w:styleId="affff5">
    <w:name w:val="Текст (прав. подпись)"/>
    <w:basedOn w:val="a"/>
    <w:next w:val="a"/>
    <w:qFormat/>
    <w:rsid w:val="00745BA7"/>
    <w:pPr>
      <w:widowControl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affff6">
    <w:name w:val="Колонтитул (правый)"/>
    <w:basedOn w:val="affff5"/>
    <w:next w:val="a"/>
    <w:qFormat/>
    <w:rsid w:val="00745BA7"/>
    <w:rPr>
      <w:sz w:val="12"/>
      <w:szCs w:val="12"/>
    </w:rPr>
  </w:style>
  <w:style w:type="paragraph" w:customStyle="1" w:styleId="affff7">
    <w:name w:val="Комментарий"/>
    <w:basedOn w:val="a"/>
    <w:next w:val="a"/>
    <w:qFormat/>
    <w:rsid w:val="00745BA7"/>
    <w:pPr>
      <w:widowControl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ffff8">
    <w:name w:val="Комментарий пользователя"/>
    <w:basedOn w:val="affff7"/>
    <w:next w:val="a"/>
    <w:qFormat/>
    <w:rsid w:val="00745BA7"/>
    <w:pPr>
      <w:jc w:val="left"/>
    </w:pPr>
    <w:rPr>
      <w:color w:val="000080"/>
    </w:rPr>
  </w:style>
  <w:style w:type="paragraph" w:customStyle="1" w:styleId="affff9">
    <w:name w:val="Таблицы (моноширинный)"/>
    <w:basedOn w:val="a"/>
    <w:next w:val="a"/>
    <w:qFormat/>
    <w:rsid w:val="00745BA7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fa">
    <w:name w:val="Оглавление"/>
    <w:basedOn w:val="affff9"/>
    <w:next w:val="a"/>
    <w:qFormat/>
    <w:rsid w:val="00745BA7"/>
    <w:pPr>
      <w:ind w:left="140"/>
    </w:pPr>
  </w:style>
  <w:style w:type="paragraph" w:customStyle="1" w:styleId="affffb">
    <w:name w:val="Основное меню"/>
    <w:basedOn w:val="a"/>
    <w:next w:val="a"/>
    <w:qFormat/>
    <w:rsid w:val="00745BA7"/>
    <w:pPr>
      <w:widowControl w:val="0"/>
      <w:spacing w:after="0" w:line="240" w:lineRule="auto"/>
      <w:ind w:firstLine="720"/>
      <w:jc w:val="both"/>
    </w:pPr>
    <w:rPr>
      <w:rFonts w:ascii="Verdana" w:eastAsia="Times New Roman" w:hAnsi="Verdana" w:cs="Verdana"/>
      <w:sz w:val="16"/>
      <w:szCs w:val="16"/>
    </w:rPr>
  </w:style>
  <w:style w:type="paragraph" w:customStyle="1" w:styleId="affffc">
    <w:name w:val="Переменная часть"/>
    <w:basedOn w:val="affffb"/>
    <w:next w:val="a"/>
    <w:qFormat/>
    <w:rsid w:val="00745BA7"/>
  </w:style>
  <w:style w:type="paragraph" w:customStyle="1" w:styleId="affffd">
    <w:name w:val="Постоянная часть"/>
    <w:basedOn w:val="affffb"/>
    <w:next w:val="a"/>
    <w:qFormat/>
    <w:rsid w:val="00745BA7"/>
    <w:rPr>
      <w:b/>
      <w:bCs/>
      <w:u w:val="single"/>
    </w:rPr>
  </w:style>
  <w:style w:type="paragraph" w:customStyle="1" w:styleId="affffe">
    <w:name w:val="Словарная статья"/>
    <w:basedOn w:val="a"/>
    <w:next w:val="a"/>
    <w:qFormat/>
    <w:rsid w:val="00745BA7"/>
    <w:pPr>
      <w:widowControl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ff">
    <w:name w:val="Текст (справка)"/>
    <w:basedOn w:val="a"/>
    <w:next w:val="a"/>
    <w:qFormat/>
    <w:rsid w:val="00745BA7"/>
    <w:pPr>
      <w:widowControl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</w:rPr>
  </w:style>
  <w:style w:type="paragraph" w:customStyle="1" w:styleId="37">
    <w:name w:val="Стиль Заголовок 3 + Черный"/>
    <w:basedOn w:val="Heading3"/>
    <w:next w:val="Heading6"/>
    <w:qFormat/>
    <w:rsid w:val="00745BA7"/>
    <w:pPr>
      <w:tabs>
        <w:tab w:val="left" w:pos="3402"/>
        <w:tab w:val="left" w:pos="4891"/>
      </w:tabs>
      <w:spacing w:before="240"/>
      <w:ind w:left="1276" w:hanging="1276"/>
      <w:jc w:val="left"/>
      <w:outlineLvl w:val="9"/>
    </w:pPr>
    <w:rPr>
      <w:rFonts w:cs="Arial"/>
      <w:i/>
      <w:iCs/>
      <w:color w:val="000000"/>
      <w:sz w:val="26"/>
      <w:szCs w:val="26"/>
      <w:lang w:eastAsia="ar-SA"/>
    </w:rPr>
  </w:style>
  <w:style w:type="paragraph" w:customStyle="1" w:styleId="312">
    <w:name w:val="Стиль Заголовок 3 + 12 пт"/>
    <w:basedOn w:val="Heading3"/>
    <w:qFormat/>
    <w:rsid w:val="00745BA7"/>
    <w:pPr>
      <w:tabs>
        <w:tab w:val="left" w:pos="3402"/>
        <w:tab w:val="left" w:pos="4891"/>
      </w:tabs>
      <w:spacing w:before="240"/>
      <w:ind w:left="1276" w:hanging="1276"/>
      <w:jc w:val="left"/>
      <w:outlineLvl w:val="9"/>
    </w:pPr>
    <w:rPr>
      <w:rFonts w:cs="Arial"/>
      <w:i/>
      <w:color w:val="0000FF"/>
      <w:szCs w:val="26"/>
      <w:lang w:eastAsia="ar-SA"/>
    </w:rPr>
  </w:style>
  <w:style w:type="paragraph" w:customStyle="1" w:styleId="western">
    <w:name w:val="western"/>
    <w:basedOn w:val="a"/>
    <w:qFormat/>
    <w:rsid w:val="00745BA7"/>
    <w:pPr>
      <w:shd w:val="clear" w:color="auto" w:fill="FFFFFF"/>
      <w:spacing w:beforeAutospacing="1" w:afterAutospacing="1" w:line="240" w:lineRule="auto"/>
      <w:ind w:left="249" w:hanging="249"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1b">
    <w:name w:val="Обычный1"/>
    <w:qFormat/>
    <w:rsid w:val="00745BA7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0">
    <w:name w:val="Главы"/>
    <w:basedOn w:val="Heading1"/>
    <w:qFormat/>
    <w:rsid w:val="00745BA7"/>
    <w:pPr>
      <w:keepLines/>
      <w:widowControl w:val="0"/>
      <w:spacing w:before="480" w:after="0" w:line="240" w:lineRule="auto"/>
      <w:jc w:val="center"/>
      <w:outlineLvl w:val="9"/>
    </w:pPr>
    <w:rPr>
      <w:rFonts w:ascii="Times New Roman" w:hAnsi="Times New Roman"/>
      <w:color w:val="000000"/>
      <w:kern w:val="0"/>
      <w:sz w:val="24"/>
      <w:szCs w:val="28"/>
    </w:rPr>
  </w:style>
  <w:style w:type="paragraph" w:customStyle="1" w:styleId="311">
    <w:name w:val="Основной текст с отступом 31"/>
    <w:basedOn w:val="a"/>
    <w:qFormat/>
    <w:rsid w:val="00745BA7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1c">
    <w:name w:val="Основной текст1"/>
    <w:basedOn w:val="a"/>
    <w:qFormat/>
    <w:rsid w:val="00745BA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qFormat/>
    <w:rsid w:val="00745BA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">
    <w:name w:val="çàãîëîâîê 3"/>
    <w:basedOn w:val="afffa"/>
    <w:next w:val="afffa"/>
    <w:link w:val="310"/>
    <w:qFormat/>
    <w:rsid w:val="00745BA7"/>
    <w:pPr>
      <w:keepNext/>
      <w:spacing w:before="80" w:after="120" w:line="276" w:lineRule="exact"/>
      <w:ind w:right="-149"/>
      <w:jc w:val="center"/>
    </w:pPr>
    <w:rPr>
      <w:b/>
      <w:caps/>
      <w:spacing w:val="0"/>
      <w:kern w:val="0"/>
      <w:szCs w:val="20"/>
      <w:lang w:val="ru-RU"/>
    </w:rPr>
  </w:style>
  <w:style w:type="paragraph" w:customStyle="1" w:styleId="afffff1">
    <w:name w:val="Пункты"/>
    <w:basedOn w:val="a"/>
    <w:qFormat/>
    <w:rsid w:val="00745BA7"/>
    <w:pPr>
      <w:widowControl w:val="0"/>
      <w:shd w:val="clear" w:color="auto" w:fill="FFFFFF"/>
      <w:spacing w:after="0" w:line="276" w:lineRule="exact"/>
      <w:ind w:hanging="227"/>
      <w:jc w:val="both"/>
    </w:pPr>
    <w:rPr>
      <w:rFonts w:ascii="Times New Roman" w:eastAsia="Lucida Sans Unicode" w:hAnsi="Times New Roman" w:cs="Times New Roman"/>
      <w:kern w:val="2"/>
      <w:sz w:val="26"/>
      <w:szCs w:val="26"/>
    </w:rPr>
  </w:style>
  <w:style w:type="paragraph" w:customStyle="1" w:styleId="afffff2">
    <w:name w:val="Подпункты Знак"/>
    <w:basedOn w:val="a"/>
    <w:autoRedefine/>
    <w:qFormat/>
    <w:rsid w:val="00745BA7"/>
    <w:pPr>
      <w:widowControl w:val="0"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kern w:val="2"/>
      <w:sz w:val="28"/>
      <w:szCs w:val="28"/>
    </w:rPr>
  </w:style>
  <w:style w:type="paragraph" w:customStyle="1" w:styleId="afffff3">
    <w:name w:val="название зоны"/>
    <w:basedOn w:val="a"/>
    <w:qFormat/>
    <w:rsid w:val="00745BA7"/>
    <w:pPr>
      <w:widowControl w:val="0"/>
      <w:spacing w:after="0" w:line="240" w:lineRule="auto"/>
      <w:ind w:firstLine="709"/>
      <w:jc w:val="right"/>
    </w:pPr>
    <w:rPr>
      <w:rFonts w:ascii="Times New Roman" w:eastAsia="Lucida Sans Unicode" w:hAnsi="Times New Roman" w:cs="Times New Roman"/>
      <w:i/>
      <w:sz w:val="24"/>
      <w:szCs w:val="24"/>
    </w:rPr>
  </w:style>
  <w:style w:type="paragraph" w:customStyle="1" w:styleId="afffff4">
    <w:name w:val="Название зоны"/>
    <w:basedOn w:val="a"/>
    <w:qFormat/>
    <w:rsid w:val="00745BA7"/>
    <w:pPr>
      <w:widowControl w:val="0"/>
      <w:spacing w:after="0" w:line="240" w:lineRule="auto"/>
      <w:ind w:left="2694"/>
      <w:jc w:val="both"/>
    </w:pPr>
    <w:rPr>
      <w:rFonts w:ascii="Candara" w:eastAsia="Lucida Sans Unicode" w:hAnsi="Candara" w:cs="Times New Roman"/>
      <w:b/>
      <w:i/>
      <w:sz w:val="24"/>
      <w:szCs w:val="24"/>
    </w:rPr>
  </w:style>
  <w:style w:type="paragraph" w:customStyle="1" w:styleId="afffff5">
    <w:name w:val="Описание зоны"/>
    <w:basedOn w:val="a"/>
    <w:qFormat/>
    <w:rsid w:val="00745BA7"/>
    <w:pPr>
      <w:widowControl w:val="0"/>
      <w:spacing w:after="0" w:line="240" w:lineRule="auto"/>
      <w:ind w:left="2694"/>
      <w:jc w:val="both"/>
    </w:pPr>
    <w:rPr>
      <w:rFonts w:ascii="Candara" w:eastAsia="Lucida Sans Unicode" w:hAnsi="Candara" w:cs="Times New Roman"/>
      <w:sz w:val="24"/>
      <w:szCs w:val="24"/>
      <w:lang w:bidi="hi-IN"/>
    </w:rPr>
  </w:style>
  <w:style w:type="paragraph" w:customStyle="1" w:styleId="afffff6">
    <w:name w:val="Осн виды"/>
    <w:basedOn w:val="a"/>
    <w:qFormat/>
    <w:rsid w:val="00745BA7"/>
    <w:pPr>
      <w:widowControl w:val="0"/>
      <w:spacing w:after="0" w:line="240" w:lineRule="auto"/>
      <w:jc w:val="center"/>
    </w:pPr>
    <w:rPr>
      <w:rFonts w:ascii="Times New Roman" w:eastAsia="Lucida Sans Unicode" w:hAnsi="Times New Roman" w:cs="Times New Roman"/>
      <w:i/>
      <w:sz w:val="24"/>
      <w:szCs w:val="24"/>
      <w:lang w:bidi="hi-IN"/>
    </w:rPr>
  </w:style>
  <w:style w:type="paragraph" w:customStyle="1" w:styleId="afffff7">
    <w:name w:val="список разреш испол"/>
    <w:basedOn w:val="affc"/>
    <w:qFormat/>
    <w:rsid w:val="00745BA7"/>
    <w:pPr>
      <w:widowControl w:val="0"/>
      <w:tabs>
        <w:tab w:val="left" w:pos="0"/>
      </w:tabs>
      <w:spacing w:after="0" w:line="240" w:lineRule="auto"/>
      <w:ind w:hanging="360"/>
    </w:pPr>
    <w:rPr>
      <w:rFonts w:ascii="Times New Roman" w:eastAsia="Lucida Sans Unicode" w:hAnsi="Times New Roman" w:cs="Times New Roman"/>
      <w:sz w:val="24"/>
      <w:szCs w:val="24"/>
      <w:lang w:bidi="hi-IN"/>
    </w:rPr>
  </w:style>
  <w:style w:type="paragraph" w:customStyle="1" w:styleId="230">
    <w:name w:val="Основной текст 23"/>
    <w:basedOn w:val="a"/>
    <w:qFormat/>
    <w:rsid w:val="00745BA7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00">
    <w:name w:val="Основной текст 0"/>
    <w:basedOn w:val="a"/>
    <w:qFormat/>
    <w:rsid w:val="00745BA7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s52">
    <w:name w:val="s_52"/>
    <w:basedOn w:val="a"/>
    <w:qFormat/>
    <w:rsid w:val="00745B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8">
    <w:name w:val="Подчеркивание Знак"/>
    <w:basedOn w:val="a"/>
    <w:autoRedefine/>
    <w:qFormat/>
    <w:rsid w:val="00745BA7"/>
    <w:pPr>
      <w:spacing w:after="0" w:line="360" w:lineRule="auto"/>
      <w:ind w:left="540" w:firstLine="720"/>
      <w:jc w:val="both"/>
    </w:pPr>
    <w:rPr>
      <w:rFonts w:ascii="Times New Roman" w:eastAsia="Times New Roman" w:hAnsi="Times New Roman" w:cs="Times New Roman"/>
      <w:iCs/>
      <w:sz w:val="24"/>
      <w:szCs w:val="24"/>
      <w:u w:val="single"/>
    </w:rPr>
  </w:style>
  <w:style w:type="paragraph" w:customStyle="1" w:styleId="213">
    <w:name w:val="Основной текст 21"/>
    <w:basedOn w:val="a"/>
    <w:qFormat/>
    <w:rsid w:val="00745BA7"/>
    <w:pPr>
      <w:tabs>
        <w:tab w:val="left" w:pos="709"/>
      </w:tabs>
      <w:spacing w:after="0" w:line="240" w:lineRule="auto"/>
      <w:ind w:firstLine="709"/>
      <w:jc w:val="center"/>
    </w:pPr>
    <w:rPr>
      <w:rFonts w:ascii="TimesET" w:eastAsia="TimesET" w:hAnsi="TimesET" w:cs="Times New Roman"/>
      <w:b/>
      <w:sz w:val="24"/>
      <w:szCs w:val="20"/>
      <w:lang w:eastAsia="ar-SA"/>
    </w:rPr>
  </w:style>
  <w:style w:type="paragraph" w:customStyle="1" w:styleId="1d">
    <w:name w:val="Основной текст с отступом1"/>
    <w:basedOn w:val="a"/>
    <w:qFormat/>
    <w:rsid w:val="00745BA7"/>
    <w:pPr>
      <w:keepLines/>
      <w:widowControl w:val="0"/>
      <w:spacing w:after="0" w:line="32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745BA7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ORMATTEXT">
    <w:name w:val=".FORMATTEXT"/>
    <w:uiPriority w:val="99"/>
    <w:qFormat/>
    <w:rsid w:val="00745BA7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qFormat/>
    <w:rsid w:val="00745B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qFormat/>
    <w:rsid w:val="00745BA7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qFormat/>
    <w:rsid w:val="00745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qFormat/>
    <w:rsid w:val="00745B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qFormat/>
    <w:rsid w:val="00745B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qFormat/>
    <w:rsid w:val="00745B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qFormat/>
    <w:rsid w:val="00745B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qFormat/>
    <w:rsid w:val="00745B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qFormat/>
    <w:rsid w:val="00745BA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qFormat/>
    <w:rsid w:val="00745B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qFormat/>
    <w:rsid w:val="00745BA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qFormat/>
    <w:rsid w:val="00745B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qFormat/>
    <w:rsid w:val="00745B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qFormat/>
    <w:rsid w:val="00745BA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qFormat/>
    <w:rsid w:val="00745B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qFormat/>
    <w:rsid w:val="00745BA7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qFormat/>
    <w:rsid w:val="00745BA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qFormat/>
    <w:rsid w:val="00745BA7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paragraphscxw79226332bcx2">
    <w:name w:val="paragraph scxw79226332 bcx2"/>
    <w:basedOn w:val="a"/>
    <w:qFormat/>
    <w:rsid w:val="00745B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Абзац списка1"/>
    <w:basedOn w:val="a"/>
    <w:qFormat/>
    <w:rsid w:val="00745B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9">
    <w:name w:val="Знак Знак Знак Знак Знак Знак Знак Знак Знак"/>
    <w:basedOn w:val="a"/>
    <w:qFormat/>
    <w:rsid w:val="00745BA7"/>
    <w:pPr>
      <w:tabs>
        <w:tab w:val="left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Times New Roman"/>
      <w:b/>
      <w:bCs/>
      <w:caps/>
      <w:sz w:val="32"/>
      <w:szCs w:val="32"/>
      <w:lang w:val="en-US" w:eastAsia="en-US"/>
    </w:rPr>
  </w:style>
  <w:style w:type="paragraph" w:customStyle="1" w:styleId="afffffa">
    <w:name w:val="Знак Знак Знак Знак"/>
    <w:basedOn w:val="a"/>
    <w:qFormat/>
    <w:rsid w:val="00745BA7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lockQuotation">
    <w:name w:val="Block Quotation"/>
    <w:basedOn w:val="a"/>
    <w:qFormat/>
    <w:rsid w:val="00745BA7"/>
    <w:pPr>
      <w:widowControl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3">
    <w:name w:val="p3"/>
    <w:basedOn w:val="a"/>
    <w:qFormat/>
    <w:rsid w:val="00745B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qFormat/>
    <w:rsid w:val="00745B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qFormat/>
    <w:rsid w:val="00745B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qFormat/>
    <w:rsid w:val="00745B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qFormat/>
    <w:rsid w:val="00745B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745BA7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fffffb">
    <w:name w:val="Базовый"/>
    <w:qFormat/>
    <w:rsid w:val="00745BA7"/>
    <w:pPr>
      <w:tabs>
        <w:tab w:val="left" w:pos="709"/>
      </w:tabs>
      <w:spacing w:after="200" w:line="276" w:lineRule="atLeast"/>
    </w:pPr>
    <w:rPr>
      <w:rFonts w:ascii="Calibri" w:eastAsia="SimSun" w:hAnsi="Calibri" w:cs="Times New Roman"/>
      <w:color w:val="00000A"/>
      <w:lang w:eastAsia="en-US"/>
    </w:rPr>
  </w:style>
  <w:style w:type="paragraph" w:customStyle="1" w:styleId="p9">
    <w:name w:val="p9"/>
    <w:basedOn w:val="a"/>
    <w:qFormat/>
    <w:rsid w:val="00745B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qFormat/>
    <w:rsid w:val="00745B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Без интервала1"/>
    <w:qFormat/>
    <w:rsid w:val="00745BA7"/>
    <w:rPr>
      <w:rFonts w:eastAsia="Times New Roman" w:cs="Times New Roman"/>
    </w:rPr>
  </w:style>
  <w:style w:type="paragraph" w:customStyle="1" w:styleId="printj">
    <w:name w:val="printj"/>
    <w:basedOn w:val="a"/>
    <w:qFormat/>
    <w:rsid w:val="00745BA7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qFormat/>
    <w:rsid w:val="00745BA7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c">
    <w:name w:val="Знак Знак Знак"/>
    <w:basedOn w:val="a"/>
    <w:next w:val="a"/>
    <w:semiHidden/>
    <w:qFormat/>
    <w:rsid w:val="00745B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yle6">
    <w:name w:val="Style6"/>
    <w:basedOn w:val="a"/>
    <w:qFormat/>
    <w:rsid w:val="00745B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745BA7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en-GB" w:eastAsia="hi-IN" w:bidi="hi-IN"/>
    </w:rPr>
  </w:style>
  <w:style w:type="paragraph" w:customStyle="1" w:styleId="2a">
    <w:name w:val="Абзац списка2"/>
    <w:basedOn w:val="a"/>
    <w:link w:val="220"/>
    <w:qFormat/>
    <w:rsid w:val="00745B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d">
    <w:name w:val="Знак Знак Знак Знак Знак Знак Знак Знак"/>
    <w:basedOn w:val="a"/>
    <w:qFormat/>
    <w:rsid w:val="00745BA7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8">
    <w:name w:val="Знак Знак8 Знак Знак"/>
    <w:basedOn w:val="a"/>
    <w:autoRedefine/>
    <w:qFormat/>
    <w:rsid w:val="00745BA7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ameContents">
    <w:name w:val="Frame Contents"/>
    <w:basedOn w:val="a"/>
    <w:qFormat/>
    <w:rsid w:val="00464BEF"/>
  </w:style>
  <w:style w:type="numbering" w:customStyle="1" w:styleId="1f0">
    <w:name w:val="Нет списка1"/>
    <w:uiPriority w:val="99"/>
    <w:semiHidden/>
    <w:unhideWhenUsed/>
    <w:qFormat/>
    <w:rsid w:val="00745BA7"/>
  </w:style>
  <w:style w:type="table" w:styleId="afffffe">
    <w:name w:val="Table Grid"/>
    <w:basedOn w:val="a1"/>
    <w:uiPriority w:val="59"/>
    <w:rsid w:val="00745B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99"/>
    <w:rsid w:val="00745B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uiPriority w:val="59"/>
    <w:rsid w:val="00745BA7"/>
    <w:pPr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rsid w:val="00745BA7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745BA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">
    <w:name w:val="Сетка таблицы3"/>
    <w:basedOn w:val="a1"/>
    <w:uiPriority w:val="99"/>
    <w:rsid w:val="00745B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rsid w:val="00745B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consultantplus://offline/ref=401B2296F07D7FD3D77710C14DE64FF173FCF45729EA8F71F1EC3B9CF9A12D735F1882E575B69D80E018E09A9Fx2J1E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401B2296F07D7FD3D77710C14DE64FF174FDF35222EF8F71F1EC3B9CF9A12D735F1882E575B69D80E018E09A9Fx2J1E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7056239DBCB4755C071AEB117A888669408BAAD0B5F10575895FDBF2714C3371B2337362A7DF007D875FD1F2ZFC8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75245A62138BA9A2824EE616792B43E67FAE89A33C1F39318CDB5B59CBB1392F32EA8F818CF7CBC92AED97CFA9A253EF88CE277D6CBEA63nDk9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87087267D81892EADC0796CA82B344633986AB5F397A4C923BB92D145652CDC4974890F4830D1B337186F341F4705H" TargetMode="External"/><Relationship Id="rId10" Type="http://schemas.openxmlformats.org/officeDocument/2006/relationships/hyperlink" Target="http://www.nadegdinka.ru/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www.nadegdinka.ru/" TargetMode="External"/><Relationship Id="rId14" Type="http://schemas.openxmlformats.org/officeDocument/2006/relationships/hyperlink" Target="consultantplus://offline/ref=187087267D81892EADC0796CA82B344633986AB5F397A4C923BB92D145652CDC4974890F4830D1B337186F341F470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13071</Words>
  <Characters>74511</Characters>
  <Application>Microsoft Office Word</Application>
  <DocSecurity>0</DocSecurity>
  <Lines>620</Lines>
  <Paragraphs>174</Paragraphs>
  <ScaleCrop>false</ScaleCrop>
  <Company/>
  <LinksUpToDate>false</LinksUpToDate>
  <CharactersWithSpaces>87408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2023-08-29T06:01:00Z</cp:lastPrinted>
  <dcterms:created xsi:type="dcterms:W3CDTF">2023-10-27T10:00:00Z</dcterms:created>
  <dcterms:modified xsi:type="dcterms:W3CDTF">2023-10-27T10:00:00Z</dcterms:modified>
  <dc:language>ru-RU</dc:language>
</cp:coreProperties>
</file>