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EC" w:rsidRDefault="00341C8E" w:rsidP="006F5C80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5238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EC" w:rsidRDefault="00A05AEC">
      <w:pPr>
        <w:pStyle w:val="Heading2"/>
        <w:ind w:right="-284"/>
        <w:rPr>
          <w:sz w:val="16"/>
          <w:szCs w:val="16"/>
        </w:rPr>
      </w:pPr>
    </w:p>
    <w:p w:rsidR="00A05AEC" w:rsidRPr="006F5C80" w:rsidRDefault="00341C8E" w:rsidP="006F5C80">
      <w:pPr>
        <w:pStyle w:val="Heading2"/>
        <w:ind w:right="-284"/>
        <w:jc w:val="center"/>
        <w:rPr>
          <w:color w:val="auto"/>
          <w:szCs w:val="28"/>
        </w:rPr>
      </w:pPr>
      <w:r w:rsidRPr="006F5C80">
        <w:rPr>
          <w:color w:val="auto"/>
          <w:szCs w:val="28"/>
        </w:rPr>
        <w:t>АДМИНИСТРАЦИЯ НАДЕЖДИНСКОГО СЕЛЬСОВЕТА</w:t>
      </w:r>
    </w:p>
    <w:p w:rsidR="00A05AEC" w:rsidRDefault="00341C8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A05AEC" w:rsidRDefault="00341C8E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05AEC" w:rsidRPr="00341C8E" w:rsidRDefault="00341C8E" w:rsidP="00341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EC" w:rsidRDefault="00A05AEC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A05AEC">
        <w:trPr>
          <w:jc w:val="center"/>
        </w:trPr>
        <w:tc>
          <w:tcPr>
            <w:tcW w:w="6315" w:type="dxa"/>
          </w:tcPr>
          <w:p w:rsidR="00A05AEC" w:rsidRDefault="00341C8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проекту </w:t>
            </w:r>
            <w:r w:rsidR="006F5C80">
              <w:rPr>
                <w:rFonts w:ascii="Times New Roman" w:hAnsi="Times New Roman"/>
                <w:sz w:val="28"/>
                <w:szCs w:val="28"/>
              </w:rPr>
              <w:t>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на 2024 год и на плановый период 2025 и 2026 годов</w:t>
            </w:r>
          </w:p>
        </w:tc>
      </w:tr>
    </w:tbl>
    <w:p w:rsidR="00A05AEC" w:rsidRDefault="00A05AEC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</w:rPr>
      </w:pPr>
    </w:p>
    <w:p w:rsidR="00A05AEC" w:rsidRDefault="00341C8E" w:rsidP="006F5C80">
      <w:pPr>
        <w:widowControl w:val="0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proofErr w:type="spellStart"/>
      <w:r>
        <w:rPr>
          <w:rFonts w:ascii="Times New Roman" w:hAnsi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/>
          <w:sz w:val="28"/>
          <w:szCs w:val="28"/>
        </w:rPr>
        <w:t xml:space="preserve"> 23.03.2021 № 29,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A05AEC" w:rsidRDefault="00A05AE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EC" w:rsidRDefault="00341C8E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11 декабря 2023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дом 57 – по обсуждению 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2024 и 2025 годов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05AEC" w:rsidRDefault="00341C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проект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на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A05AEC" w:rsidRDefault="00341C8E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Образовать рабочую группу для организации и проведения публичных слушаний по обсуждению  проекта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и на плановый период 2025 и 2026 годов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5AEC" w:rsidRDefault="00341C8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iCs/>
          <w:sz w:val="28"/>
          <w:szCs w:val="28"/>
        </w:rPr>
        <w:t xml:space="preserve">вои </w:t>
      </w:r>
      <w:r>
        <w:rPr>
          <w:rFonts w:ascii="Times New Roman" w:hAnsi="Times New Roman"/>
          <w:sz w:val="28"/>
          <w:szCs w:val="28"/>
        </w:rPr>
        <w:t xml:space="preserve">предложения, замечания, дополнения </w:t>
      </w:r>
      <w:r>
        <w:rPr>
          <w:rFonts w:ascii="Times New Roman" w:hAnsi="Times New Roman"/>
          <w:bCs/>
          <w:sz w:val="28"/>
          <w:szCs w:val="28"/>
        </w:rPr>
        <w:t xml:space="preserve">по вопросу, указанному в п.1 настоящего постановления, 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</w:t>
      </w:r>
      <w:r>
        <w:rPr>
          <w:rFonts w:ascii="Times New Roman" w:hAnsi="Times New Roman"/>
          <w:bCs/>
          <w:sz w:val="28"/>
          <w:szCs w:val="28"/>
        </w:rPr>
        <w:t xml:space="preserve"> до 10 декабря 2023 года в 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 57 (кабинет специалиста сельсовета, тел. 24-5-31). </w:t>
      </w:r>
    </w:p>
    <w:p w:rsidR="00A05AEC" w:rsidRDefault="00341C8E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23AF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5AEC" w:rsidRDefault="00341C8E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A05AEC" w:rsidRDefault="00A05AE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A05AEC" w:rsidRDefault="00341C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A05AEC" w:rsidRDefault="00A05A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05AEC" w:rsidRDefault="00341C8E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EC" w:rsidRDefault="00A05A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5AEC" w:rsidRDefault="00A05AEC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A05AEC" w:rsidRDefault="00341C8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</w:t>
      </w:r>
      <w:r>
        <w:rPr>
          <w:rFonts w:ascii="Times New Roman" w:hAnsi="Times New Roman"/>
          <w:bCs/>
          <w:sz w:val="28"/>
          <w:szCs w:val="28"/>
        </w:rPr>
        <w:t>, прокуратуре района, членам рабочей группе, счетной палате района, на сайт сельсовета,  в дело</w:t>
      </w:r>
    </w:p>
    <w:p w:rsidR="00A05AEC" w:rsidRDefault="00A05AEC">
      <w:pPr>
        <w:rPr>
          <w:rFonts w:ascii="Times New Roman" w:hAnsi="Times New Roman"/>
          <w:bCs/>
          <w:sz w:val="28"/>
          <w:szCs w:val="28"/>
        </w:rPr>
      </w:pPr>
    </w:p>
    <w:p w:rsidR="00A05AEC" w:rsidRDefault="00A05AEC">
      <w:pPr>
        <w:rPr>
          <w:rFonts w:ascii="Times New Roman" w:hAnsi="Times New Roman"/>
          <w:bCs/>
          <w:sz w:val="28"/>
          <w:szCs w:val="28"/>
        </w:rPr>
      </w:pPr>
    </w:p>
    <w:p w:rsidR="00A05AEC" w:rsidRDefault="00A05AEC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6F5C80" w:rsidRDefault="006F5C80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341C8E" w:rsidRDefault="00341C8E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341C8E" w:rsidRDefault="00341C8E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341C8E" w:rsidRDefault="00341C8E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341C8E" w:rsidRDefault="00341C8E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6F5C80" w:rsidRDefault="006F5C80" w:rsidP="006F5C80">
      <w:pPr>
        <w:tabs>
          <w:tab w:val="left" w:pos="5103"/>
          <w:tab w:val="left" w:pos="5387"/>
        </w:tabs>
        <w:spacing w:after="0"/>
        <w:rPr>
          <w:rFonts w:ascii="Times New Roman" w:hAnsi="Times New Roman"/>
          <w:sz w:val="28"/>
          <w:szCs w:val="28"/>
        </w:rPr>
      </w:pPr>
    </w:p>
    <w:p w:rsidR="00A05AEC" w:rsidRDefault="00341C8E" w:rsidP="006F5C80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05AEC" w:rsidRDefault="00341C8E" w:rsidP="006F5C80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05AEC" w:rsidRDefault="00341C8E" w:rsidP="006F5C80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05AEC" w:rsidRDefault="00341C8E" w:rsidP="006F5C80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</w:t>
      </w:r>
    </w:p>
    <w:p w:rsidR="00A05AEC" w:rsidRDefault="00341C8E" w:rsidP="006F5C80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A05AEC" w:rsidRDefault="00341C8E" w:rsidP="006F5C80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22.11.2023  № 79-п</w:t>
      </w:r>
    </w:p>
    <w:p w:rsidR="00A05AEC" w:rsidRDefault="00A0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AEC" w:rsidRDefault="00A0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AEC" w:rsidRDefault="00A0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AEC" w:rsidRDefault="00341C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05AEC" w:rsidRDefault="00341C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организации и проведения публичных слушаний</w:t>
      </w:r>
    </w:p>
    <w:p w:rsidR="00A05AEC" w:rsidRDefault="00A0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AEC" w:rsidRDefault="00A0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3509"/>
        <w:gridCol w:w="6345"/>
      </w:tblGrid>
      <w:tr w:rsidR="00A05AEC">
        <w:tc>
          <w:tcPr>
            <w:tcW w:w="3509" w:type="dxa"/>
          </w:tcPr>
          <w:p w:rsidR="00A05AEC" w:rsidRDefault="00341C8E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344" w:type="dxa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A05AEC" w:rsidRDefault="00A05AEC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5AEC">
        <w:tc>
          <w:tcPr>
            <w:tcW w:w="3509" w:type="dxa"/>
          </w:tcPr>
          <w:p w:rsidR="00A05AEC" w:rsidRDefault="00341C8E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6344" w:type="dxa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председателя рабочей группы, специалист сельсовета</w:t>
            </w:r>
          </w:p>
          <w:p w:rsidR="00A05AEC" w:rsidRDefault="00A05AEC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5AEC">
        <w:tc>
          <w:tcPr>
            <w:tcW w:w="9853" w:type="dxa"/>
            <w:gridSpan w:val="2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A05AEC" w:rsidRDefault="00A05AEC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5AEC">
        <w:tc>
          <w:tcPr>
            <w:tcW w:w="3509" w:type="dxa"/>
          </w:tcPr>
          <w:p w:rsidR="00A05AEC" w:rsidRDefault="00341C8E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  <w:p w:rsidR="00A05AEC" w:rsidRDefault="00A05AEC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депутатов</w:t>
            </w:r>
          </w:p>
        </w:tc>
      </w:tr>
      <w:tr w:rsidR="00A05AEC">
        <w:tc>
          <w:tcPr>
            <w:tcW w:w="3509" w:type="dxa"/>
          </w:tcPr>
          <w:p w:rsidR="00A05AEC" w:rsidRDefault="00341C8E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социально-экономическим вопросам</w:t>
            </w:r>
          </w:p>
          <w:p w:rsidR="00A05AEC" w:rsidRDefault="00A05AEC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5AEC">
        <w:tc>
          <w:tcPr>
            <w:tcW w:w="3509" w:type="dxa"/>
          </w:tcPr>
          <w:p w:rsidR="00A05AEC" w:rsidRDefault="00341C8E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Ольга Алексеевна</w:t>
            </w:r>
          </w:p>
        </w:tc>
        <w:tc>
          <w:tcPr>
            <w:tcW w:w="6344" w:type="dxa"/>
          </w:tcPr>
          <w:p w:rsidR="00A05AEC" w:rsidRDefault="00341C8E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планово-бюджетной комиссии</w:t>
            </w:r>
          </w:p>
        </w:tc>
      </w:tr>
    </w:tbl>
    <w:p w:rsidR="00A05AEC" w:rsidRDefault="00A05AE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05AEC" w:rsidRDefault="00A05AEC"/>
    <w:sectPr w:rsidR="00A05AEC" w:rsidSect="00A05AEC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05AEC"/>
    <w:rsid w:val="00341C8E"/>
    <w:rsid w:val="00423AF9"/>
    <w:rsid w:val="0048394E"/>
    <w:rsid w:val="006F5C80"/>
    <w:rsid w:val="00A0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823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23BA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"/>
    <w:semiHidden/>
    <w:qFormat/>
    <w:rsid w:val="00B0092E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">
    <w:name w:val="Heading"/>
    <w:basedOn w:val="a"/>
    <w:next w:val="a4"/>
    <w:qFormat/>
    <w:rsid w:val="00A05AEC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A05AEC"/>
    <w:pPr>
      <w:spacing w:after="140"/>
    </w:pPr>
  </w:style>
  <w:style w:type="paragraph" w:styleId="a5">
    <w:name w:val="List"/>
    <w:basedOn w:val="a4"/>
    <w:rsid w:val="00A05AEC"/>
    <w:rPr>
      <w:rFonts w:cs="Nirmala UI"/>
    </w:rPr>
  </w:style>
  <w:style w:type="paragraph" w:customStyle="1" w:styleId="Caption">
    <w:name w:val="Caption"/>
    <w:basedOn w:val="a"/>
    <w:qFormat/>
    <w:rsid w:val="00A05AE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05AEC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823B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23BA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qFormat/>
    <w:rsid w:val="00823BAE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2023-11-23T04:20:00Z</dcterms:created>
  <dcterms:modified xsi:type="dcterms:W3CDTF">2023-11-23T11:38:00Z</dcterms:modified>
  <dc:language>ru-RU</dc:language>
</cp:coreProperties>
</file>