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1A" w:rsidRDefault="007739CF">
      <w:pPr>
        <w:pStyle w:val="Heading2"/>
        <w:ind w:right="-284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371475" cy="523875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41A" w:rsidRDefault="007739CF">
      <w:pPr>
        <w:pStyle w:val="Heading2"/>
        <w:ind w:right="-284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АДМИНИСТРАЦИЯ НАДЕЖДИНСКОГО СЕЛЬСОВЕТА</w:t>
      </w:r>
    </w:p>
    <w:p w:rsidR="0016241A" w:rsidRDefault="007739CF">
      <w:pPr>
        <w:ind w:right="-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16241A" w:rsidRDefault="007739CF">
      <w:pPr>
        <w:pBdr>
          <w:bottom w:val="single" w:sz="18" w:space="0" w:color="000000"/>
        </w:pBd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6241A" w:rsidRDefault="007739C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904875</wp:posOffset>
            </wp:positionH>
            <wp:positionV relativeFrom="page">
              <wp:posOffset>2533650</wp:posOffset>
            </wp:positionV>
            <wp:extent cx="2914650" cy="21907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241A" w:rsidRDefault="001624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6241A" w:rsidRDefault="001624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6241A" w:rsidRDefault="007739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Положение о добровольной пожарной охране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утверждённое постановлением Администрацией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сельсовет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Оренбургской области от 10.01.2014 № 3-п</w:t>
      </w:r>
    </w:p>
    <w:p w:rsidR="0016241A" w:rsidRDefault="0016241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6241A" w:rsidRDefault="0016241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6241A" w:rsidRDefault="00773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МЧС России от 31.05.2012 N 306 «О признании утратившим силу приказа МЧС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от 18.06.2003 N 313»,Постановлением Правительства РФ от 16.09.2020 N 1479 «Об утверждении Правил противопожарного режима в Российской Федерации», руководствуясь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Оренбургской области</w:t>
      </w:r>
      <w: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Оренбургской области постановляет:</w:t>
      </w:r>
      <w:proofErr w:type="gramEnd"/>
    </w:p>
    <w:p w:rsidR="0016241A" w:rsidRDefault="001624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41A" w:rsidRDefault="001624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6241A" w:rsidRDefault="007739CF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Положение о добровольной пожарной охране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сельсовета, утверждённое постан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овлением Администрацией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10.01.2014 № 3-п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Положение) следующие изменения и дополнения:</w:t>
      </w:r>
    </w:p>
    <w:p w:rsidR="0016241A" w:rsidRDefault="007739CF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Пункт 1.1. Раздела 1 Положения изменить и изложить в следующе</w:t>
      </w:r>
      <w:r>
        <w:rPr>
          <w:rFonts w:ascii="Times New Roman" w:eastAsia="Times New Roman" w:hAnsi="Times New Roman" w:cs="Times New Roman"/>
          <w:sz w:val="28"/>
          <w:szCs w:val="28"/>
        </w:rPr>
        <w:t>й редакции:</w:t>
      </w:r>
    </w:p>
    <w:p w:rsidR="0016241A" w:rsidRDefault="007739CF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«1.1. Типовое положение «О добровольной пожарной охране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сельсовета» (далее - положение) разработано в соответствии со статьями 4, 10, 13, 19 Федерального закона от 21 декабря 1994 года № 69-ФЗ «О пожарной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безопасности»; статьями 4, 8, 14 Закона от 23 декабря 2004 года №1673/276-111-03 «О пожарной безопасности в Оренбургской области»; Постановлением Правительства РФ от 16.09.2020 N 1479 «Об утверждении Правил противопожарного режима в Российской Федерации»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 общий порядок организации добровольной пожарной охраны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16241A" w:rsidRDefault="007739CF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1.2. Пункт 1.3. Раздела 1 Положения изменить и изложить в следующей редакции:</w:t>
      </w:r>
    </w:p>
    <w:p w:rsidR="0016241A" w:rsidRDefault="007739CF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«1.3. 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16241A" w:rsidRDefault="007739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 момента подписания и после  его официального опубликования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6241A" w:rsidRDefault="007739CF">
      <w:pPr>
        <w:shd w:val="clear" w:color="auto" w:fill="FFFFFF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данного постановления оставляю за собой. </w:t>
      </w:r>
    </w:p>
    <w:p w:rsidR="0016241A" w:rsidRDefault="0016241A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16241A" w:rsidRDefault="007739C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сельсовета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</w:t>
      </w:r>
      <w:proofErr w:type="spellStart"/>
      <w:r>
        <w:rPr>
          <w:rFonts w:ascii="Times New Roman" w:hAnsi="Times New Roman"/>
          <w:sz w:val="28"/>
        </w:rPr>
        <w:t>О.А.Тимко</w:t>
      </w:r>
      <w:proofErr w:type="spellEnd"/>
    </w:p>
    <w:p w:rsidR="0016241A" w:rsidRDefault="007739CF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2419350</wp:posOffset>
            </wp:positionH>
            <wp:positionV relativeFrom="page">
              <wp:posOffset>4476750</wp:posOffset>
            </wp:positionV>
            <wp:extent cx="3600450" cy="143827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241A" w:rsidRDefault="0016241A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7739CF" w:rsidRDefault="007739CF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7739CF" w:rsidRDefault="007739CF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7739CF" w:rsidRDefault="007739CF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7739CF" w:rsidRDefault="007739CF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16241A" w:rsidRDefault="007739CF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Разослано: </w:t>
      </w:r>
      <w:r>
        <w:rPr>
          <w:rFonts w:ascii="Times New Roman" w:hAnsi="Times New Roman"/>
          <w:sz w:val="28"/>
          <w:szCs w:val="28"/>
        </w:rPr>
        <w:t>постоянной планово-бюджетной комиссии</w:t>
      </w:r>
      <w:r>
        <w:rPr>
          <w:rFonts w:ascii="Times New Roman" w:hAnsi="Times New Roman"/>
          <w:bCs/>
          <w:sz w:val="28"/>
          <w:szCs w:val="28"/>
        </w:rPr>
        <w:t xml:space="preserve">, прокуратуре района, членам рабочей группе, </w:t>
      </w:r>
      <w:r>
        <w:rPr>
          <w:rFonts w:ascii="Times New Roman" w:hAnsi="Times New Roman"/>
          <w:bCs/>
          <w:sz w:val="28"/>
          <w:szCs w:val="28"/>
        </w:rPr>
        <w:t>счетной палате района, на сайт сельсовета,  в дело</w:t>
      </w:r>
    </w:p>
    <w:p w:rsidR="0016241A" w:rsidRDefault="0016241A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6241A" w:rsidRDefault="0016241A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6241A" w:rsidRDefault="0016241A">
      <w:pPr>
        <w:spacing w:after="0"/>
        <w:ind w:left="482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6241A" w:rsidRDefault="0016241A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41A" w:rsidRDefault="0016241A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41A" w:rsidRDefault="00162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41A" w:rsidRDefault="0016241A"/>
    <w:sectPr w:rsidR="0016241A" w:rsidSect="0016241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6241A"/>
    <w:rsid w:val="0016241A"/>
    <w:rsid w:val="0077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semiHidden/>
    <w:unhideWhenUsed/>
    <w:qFormat/>
    <w:rsid w:val="004E3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Без интервала Знак"/>
    <w:basedOn w:val="a0"/>
    <w:uiPriority w:val="1"/>
    <w:qFormat/>
    <w:locked/>
    <w:rsid w:val="004E3043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4E304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16241A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16241A"/>
    <w:pPr>
      <w:spacing w:after="140"/>
    </w:pPr>
  </w:style>
  <w:style w:type="paragraph" w:styleId="a6">
    <w:name w:val="List"/>
    <w:basedOn w:val="a5"/>
    <w:rsid w:val="0016241A"/>
    <w:rPr>
      <w:rFonts w:cs="Nirmala UI"/>
    </w:rPr>
  </w:style>
  <w:style w:type="paragraph" w:customStyle="1" w:styleId="Caption">
    <w:name w:val="Caption"/>
    <w:basedOn w:val="a"/>
    <w:qFormat/>
    <w:rsid w:val="0016241A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16241A"/>
    <w:pPr>
      <w:suppressLineNumbers/>
    </w:pPr>
    <w:rPr>
      <w:rFonts w:cs="Nirmala UI"/>
    </w:rPr>
  </w:style>
  <w:style w:type="paragraph" w:styleId="a7">
    <w:name w:val="No Spacing"/>
    <w:uiPriority w:val="1"/>
    <w:qFormat/>
    <w:rsid w:val="004E3043"/>
    <w:rPr>
      <w:rFonts w:eastAsia="Times New Roman" w:cs="Times New Roman"/>
    </w:rPr>
  </w:style>
  <w:style w:type="paragraph" w:styleId="a8">
    <w:name w:val="Balloon Text"/>
    <w:basedOn w:val="a"/>
    <w:uiPriority w:val="99"/>
    <w:semiHidden/>
    <w:unhideWhenUsed/>
    <w:qFormat/>
    <w:rsid w:val="004E304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2023-11-28T07:36:00Z</dcterms:created>
  <dcterms:modified xsi:type="dcterms:W3CDTF">2023-11-28T07:36:00Z</dcterms:modified>
  <dc:language>ru-RU</dc:language>
</cp:coreProperties>
</file>