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1" w:type="dxa"/>
        <w:tblInd w:w="108" w:type="dxa"/>
        <w:tblLayout w:type="fixed"/>
        <w:tblLook w:val="01E0"/>
      </w:tblPr>
      <w:tblGrid>
        <w:gridCol w:w="3105"/>
        <w:gridCol w:w="3107"/>
        <w:gridCol w:w="3579"/>
      </w:tblGrid>
      <w:tr w:rsidR="003478BA">
        <w:trPr>
          <w:trHeight w:val="973"/>
        </w:trPr>
        <w:tc>
          <w:tcPr>
            <w:tcW w:w="3105" w:type="dxa"/>
          </w:tcPr>
          <w:p w:rsidR="003478BA" w:rsidRDefault="003478BA">
            <w:pPr>
              <w:widowControl w:val="0"/>
              <w:spacing w:after="0"/>
              <w:ind w:right="-142"/>
              <w:rPr>
                <w:rFonts w:ascii="Times New Roman" w:eastAsia="Calibri" w:hAnsi="Times New Roman"/>
                <w:b/>
                <w:sz w:val="28"/>
                <w:szCs w:val="28"/>
                <w:lang w:eastAsia="en-US"/>
              </w:rPr>
            </w:pPr>
          </w:p>
        </w:tc>
        <w:tc>
          <w:tcPr>
            <w:tcW w:w="3107" w:type="dxa"/>
          </w:tcPr>
          <w:p w:rsidR="003478BA" w:rsidRDefault="003478BA">
            <w:pPr>
              <w:widowControl w:val="0"/>
              <w:spacing w:after="0"/>
              <w:ind w:right="-142"/>
              <w:rPr>
                <w:rFonts w:ascii="Times New Roman" w:eastAsia="Calibri" w:hAnsi="Times New Roman"/>
                <w:b/>
                <w:sz w:val="28"/>
                <w:szCs w:val="28"/>
                <w:lang w:eastAsia="en-US"/>
              </w:rPr>
            </w:pPr>
          </w:p>
          <w:p w:rsidR="003478BA" w:rsidRDefault="003478BA">
            <w:pPr>
              <w:widowControl w:val="0"/>
              <w:spacing w:after="0"/>
              <w:ind w:right="-142"/>
              <w:rPr>
                <w:rFonts w:ascii="Times New Roman" w:eastAsia="Calibri" w:hAnsi="Times New Roman"/>
                <w:b/>
                <w:sz w:val="28"/>
                <w:szCs w:val="28"/>
                <w:lang w:eastAsia="en-US"/>
              </w:rPr>
            </w:pPr>
          </w:p>
          <w:p w:rsidR="003478BA" w:rsidRDefault="00731DCE">
            <w:pPr>
              <w:widowControl w:val="0"/>
              <w:spacing w:after="0"/>
              <w:ind w:right="-142"/>
              <w:jc w:val="center"/>
              <w:rPr>
                <w:rFonts w:ascii="Times New Roman" w:eastAsia="Calibri" w:hAnsi="Times New Roman"/>
                <w:b/>
                <w:sz w:val="28"/>
                <w:szCs w:val="28"/>
                <w:lang w:eastAsia="en-US"/>
              </w:rPr>
            </w:pPr>
            <w:r>
              <w:rPr>
                <w:noProof/>
              </w:rPr>
              <w:drawing>
                <wp:inline distT="0" distB="0" distL="0" distR="0">
                  <wp:extent cx="352425" cy="552450"/>
                  <wp:effectExtent l="0" t="0" r="0" b="0"/>
                  <wp:docPr id="2"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5" descr="099"/>
                          <pic:cNvPicPr>
                            <a:picLocks noChangeAspect="1" noChangeArrowheads="1"/>
                          </pic:cNvPicPr>
                        </pic:nvPicPr>
                        <pic:blipFill>
                          <a:blip r:embed="rId4"/>
                          <a:stretch>
                            <a:fillRect/>
                          </a:stretch>
                        </pic:blipFill>
                        <pic:spPr bwMode="auto">
                          <a:xfrm>
                            <a:off x="0" y="0"/>
                            <a:ext cx="352425" cy="552450"/>
                          </a:xfrm>
                          <a:prstGeom prst="rect">
                            <a:avLst/>
                          </a:prstGeom>
                        </pic:spPr>
                      </pic:pic>
                    </a:graphicData>
                  </a:graphic>
                </wp:inline>
              </w:drawing>
            </w:r>
          </w:p>
        </w:tc>
        <w:tc>
          <w:tcPr>
            <w:tcW w:w="3579" w:type="dxa"/>
          </w:tcPr>
          <w:p w:rsidR="003478BA" w:rsidRDefault="003478BA">
            <w:pPr>
              <w:widowControl w:val="0"/>
              <w:spacing w:after="0"/>
            </w:pPr>
          </w:p>
        </w:tc>
      </w:tr>
    </w:tbl>
    <w:p w:rsidR="003478BA" w:rsidRDefault="003478BA">
      <w:pPr>
        <w:spacing w:after="0"/>
        <w:rPr>
          <w:rFonts w:ascii="Times New Roman" w:hAnsi="Times New Roman"/>
          <w:sz w:val="16"/>
          <w:szCs w:val="16"/>
        </w:rPr>
      </w:pPr>
    </w:p>
    <w:p w:rsidR="003478BA" w:rsidRDefault="003478BA">
      <w:pPr>
        <w:spacing w:after="0"/>
        <w:rPr>
          <w:rFonts w:ascii="Times New Roman" w:hAnsi="Times New Roman"/>
          <w:sz w:val="16"/>
          <w:szCs w:val="16"/>
        </w:rPr>
      </w:pPr>
    </w:p>
    <w:p w:rsidR="003478BA" w:rsidRDefault="00731DCE">
      <w:pPr>
        <w:spacing w:after="0"/>
        <w:jc w:val="center"/>
        <w:rPr>
          <w:rFonts w:ascii="Times New Roman" w:hAnsi="Times New Roman"/>
          <w:b/>
          <w:sz w:val="28"/>
          <w:szCs w:val="28"/>
        </w:rPr>
      </w:pPr>
      <w:r>
        <w:rPr>
          <w:rFonts w:ascii="Times New Roman" w:hAnsi="Times New Roman"/>
          <w:b/>
          <w:sz w:val="28"/>
          <w:szCs w:val="28"/>
        </w:rPr>
        <w:t>СОВЕТ ДЕПУТАТОВ МУНИЦИПАЛЬНОГО ОБРАЗОВАНИЯ</w:t>
      </w:r>
    </w:p>
    <w:p w:rsidR="003478BA" w:rsidRDefault="00731DCE">
      <w:pPr>
        <w:spacing w:after="0"/>
        <w:jc w:val="center"/>
        <w:rPr>
          <w:rFonts w:ascii="Times New Roman" w:hAnsi="Times New Roman"/>
          <w:b/>
          <w:sz w:val="28"/>
          <w:szCs w:val="28"/>
        </w:rPr>
      </w:pPr>
      <w:r>
        <w:rPr>
          <w:rFonts w:ascii="Times New Roman" w:hAnsi="Times New Roman"/>
          <w:b/>
          <w:caps/>
          <w:sz w:val="28"/>
          <w:szCs w:val="28"/>
        </w:rPr>
        <w:t>НАДЕЖДИНСКИЙ</w:t>
      </w:r>
      <w:r>
        <w:rPr>
          <w:rFonts w:ascii="Times New Roman" w:hAnsi="Times New Roman"/>
          <w:b/>
          <w:sz w:val="28"/>
          <w:szCs w:val="28"/>
        </w:rPr>
        <w:t>СЕЛЬСОВЕТ САРАКТАШСКОГО РАЙОНА</w:t>
      </w:r>
    </w:p>
    <w:p w:rsidR="003478BA" w:rsidRDefault="00731DCE">
      <w:pPr>
        <w:spacing w:after="0"/>
        <w:jc w:val="center"/>
        <w:rPr>
          <w:rFonts w:ascii="Times New Roman" w:hAnsi="Times New Roman"/>
          <w:b/>
          <w:sz w:val="28"/>
          <w:szCs w:val="28"/>
        </w:rPr>
      </w:pPr>
      <w:r>
        <w:rPr>
          <w:rFonts w:ascii="Times New Roman" w:hAnsi="Times New Roman"/>
          <w:b/>
          <w:sz w:val="28"/>
          <w:szCs w:val="28"/>
        </w:rPr>
        <w:t>ОРЕНБУРГСКОЙ ОБЛАСТИ</w:t>
      </w:r>
    </w:p>
    <w:p w:rsidR="003478BA" w:rsidRDefault="00731DCE">
      <w:pPr>
        <w:spacing w:after="0"/>
        <w:jc w:val="center"/>
        <w:rPr>
          <w:rFonts w:ascii="Times New Roman" w:hAnsi="Times New Roman"/>
          <w:b/>
          <w:sz w:val="28"/>
          <w:szCs w:val="28"/>
        </w:rPr>
      </w:pPr>
      <w:r>
        <w:rPr>
          <w:rFonts w:ascii="Times New Roman" w:hAnsi="Times New Roman"/>
          <w:b/>
          <w:sz w:val="28"/>
          <w:szCs w:val="28"/>
        </w:rPr>
        <w:t>ЧЕТВЕРТОГО СОЗЫВ</w:t>
      </w:r>
    </w:p>
    <w:p w:rsidR="003478BA" w:rsidRDefault="003478BA">
      <w:pPr>
        <w:widowControl w:val="0"/>
        <w:spacing w:after="0"/>
        <w:rPr>
          <w:rFonts w:ascii="Times New Roman" w:hAnsi="Times New Roman"/>
          <w:sz w:val="16"/>
          <w:szCs w:val="16"/>
        </w:rPr>
      </w:pPr>
    </w:p>
    <w:p w:rsidR="003478BA" w:rsidRDefault="00731DCE">
      <w:pPr>
        <w:widowControl w:val="0"/>
        <w:spacing w:after="0"/>
        <w:jc w:val="center"/>
        <w:rPr>
          <w:rFonts w:ascii="Times New Roman" w:hAnsi="Times New Roman"/>
          <w:sz w:val="28"/>
          <w:szCs w:val="28"/>
        </w:rPr>
      </w:pPr>
      <w:r>
        <w:rPr>
          <w:rFonts w:ascii="Times New Roman" w:hAnsi="Times New Roman"/>
          <w:sz w:val="28"/>
          <w:szCs w:val="28"/>
        </w:rPr>
        <w:t>Сорок девятого заседания Совета депутатов</w:t>
      </w:r>
    </w:p>
    <w:p w:rsidR="003478BA" w:rsidRDefault="00731DCE">
      <w:pPr>
        <w:widowControl w:val="0"/>
        <w:spacing w:after="0"/>
        <w:jc w:val="center"/>
        <w:rPr>
          <w:rFonts w:ascii="Times New Roman" w:hAnsi="Times New Roman"/>
          <w:sz w:val="28"/>
          <w:szCs w:val="28"/>
        </w:rPr>
      </w:pP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Надеждинский</w:t>
      </w:r>
      <w:proofErr w:type="spellEnd"/>
      <w:r>
        <w:rPr>
          <w:rFonts w:ascii="Times New Roman" w:hAnsi="Times New Roman"/>
          <w:sz w:val="28"/>
          <w:szCs w:val="28"/>
        </w:rPr>
        <w:t xml:space="preserve"> сельсовет</w:t>
      </w:r>
    </w:p>
    <w:p w:rsidR="003478BA" w:rsidRDefault="00731DCE">
      <w:pPr>
        <w:widowControl w:val="0"/>
        <w:spacing w:after="0"/>
        <w:jc w:val="center"/>
        <w:rPr>
          <w:rFonts w:ascii="Times New Roman" w:hAnsi="Times New Roman"/>
          <w:sz w:val="28"/>
          <w:szCs w:val="28"/>
        </w:rPr>
      </w:pPr>
      <w:r>
        <w:rPr>
          <w:rFonts w:ascii="Times New Roman" w:hAnsi="Times New Roman"/>
          <w:sz w:val="28"/>
          <w:szCs w:val="28"/>
        </w:rPr>
        <w:t>четвертого созыва</w:t>
      </w:r>
    </w:p>
    <w:p w:rsidR="003478BA" w:rsidRDefault="003478BA">
      <w:pPr>
        <w:widowControl w:val="0"/>
        <w:spacing w:after="0"/>
        <w:jc w:val="center"/>
        <w:rPr>
          <w:rFonts w:ascii="Times New Roman" w:hAnsi="Times New Roman"/>
          <w:sz w:val="28"/>
          <w:szCs w:val="28"/>
        </w:rPr>
      </w:pPr>
    </w:p>
    <w:p w:rsidR="003478BA" w:rsidRDefault="00A051AE">
      <w:pPr>
        <w:widowControl w:val="0"/>
        <w:spacing w:after="0"/>
        <w:rPr>
          <w:rFonts w:ascii="Times New Roman" w:hAnsi="Times New Roman"/>
          <w:sz w:val="28"/>
          <w:szCs w:val="28"/>
        </w:rPr>
      </w:pPr>
      <w:r>
        <w:rPr>
          <w:rFonts w:ascii="Times New Roman" w:hAnsi="Times New Roman"/>
          <w:noProof/>
          <w:sz w:val="28"/>
          <w:szCs w:val="28"/>
        </w:rPr>
        <w:drawing>
          <wp:anchor distT="0" distB="0" distL="0" distR="0" simplePos="0" relativeHeight="4" behindDoc="0" locked="0" layoutInCell="0" allowOverlap="1">
            <wp:simplePos x="0" y="0"/>
            <wp:positionH relativeFrom="page">
              <wp:posOffset>1095375</wp:posOffset>
            </wp:positionH>
            <wp:positionV relativeFrom="page">
              <wp:posOffset>3733800</wp:posOffset>
            </wp:positionV>
            <wp:extent cx="2924175" cy="361950"/>
            <wp:effectExtent l="19050" t="0" r="9525"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2924175" cy="361950"/>
                    </a:xfrm>
                    <a:prstGeom prst="rect">
                      <a:avLst/>
                    </a:prstGeom>
                  </pic:spPr>
                </pic:pic>
              </a:graphicData>
            </a:graphic>
          </wp:anchor>
        </w:drawing>
      </w:r>
      <w:r>
        <w:rPr>
          <w:rFonts w:ascii="Times New Roman" w:hAnsi="Times New Roman"/>
          <w:sz w:val="28"/>
          <w:szCs w:val="28"/>
        </w:rPr>
        <w:t xml:space="preserve"> </w:t>
      </w:r>
    </w:p>
    <w:p w:rsidR="003478BA" w:rsidRDefault="003478BA">
      <w:pPr>
        <w:rPr>
          <w:sz w:val="16"/>
          <w:szCs w:val="16"/>
        </w:rPr>
      </w:pPr>
    </w:p>
    <w:p w:rsidR="003478BA" w:rsidRDefault="003478BA">
      <w:pPr>
        <w:tabs>
          <w:tab w:val="left" w:pos="284"/>
        </w:tabs>
        <w:spacing w:after="0"/>
        <w:jc w:val="both"/>
        <w:rPr>
          <w:rFonts w:ascii="Times New Roman" w:hAnsi="Times New Roman"/>
          <w:sz w:val="28"/>
          <w:szCs w:val="28"/>
        </w:rPr>
      </w:pPr>
    </w:p>
    <w:tbl>
      <w:tblPr>
        <w:tblW w:w="6237" w:type="dxa"/>
        <w:tblInd w:w="1492" w:type="dxa"/>
        <w:tblLayout w:type="fixed"/>
        <w:tblLook w:val="01E0"/>
      </w:tblPr>
      <w:tblGrid>
        <w:gridCol w:w="6237"/>
      </w:tblGrid>
      <w:tr w:rsidR="003478BA">
        <w:tc>
          <w:tcPr>
            <w:tcW w:w="6237" w:type="dxa"/>
          </w:tcPr>
          <w:p w:rsidR="003478BA" w:rsidRDefault="00731DCE">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Об отчете главы муниципального образования </w:t>
            </w:r>
            <w:proofErr w:type="spellStart"/>
            <w:r>
              <w:rPr>
                <w:rFonts w:ascii="Times New Roman" w:hAnsi="Times New Roman" w:cs="Times New Roman"/>
                <w:sz w:val="28"/>
                <w:szCs w:val="28"/>
              </w:rPr>
              <w:t>Надеждинский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2023 год</w:t>
            </w:r>
          </w:p>
        </w:tc>
      </w:tr>
    </w:tbl>
    <w:p w:rsidR="003478BA" w:rsidRDefault="003478BA">
      <w:pPr>
        <w:spacing w:after="0"/>
        <w:rPr>
          <w:rFonts w:ascii="Times New Roman" w:hAnsi="Times New Roman" w:cs="Times New Roman"/>
          <w:sz w:val="28"/>
          <w:szCs w:val="28"/>
        </w:rPr>
      </w:pPr>
    </w:p>
    <w:p w:rsidR="003478BA" w:rsidRDefault="00731DCE">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соответствии с пунктом 7 статьи 29 Устава муниципального образования </w:t>
      </w:r>
      <w:proofErr w:type="spellStart"/>
      <w:r>
        <w:rPr>
          <w:rFonts w:ascii="Times New Roman" w:hAnsi="Times New Roman" w:cs="Times New Roman"/>
          <w:sz w:val="28"/>
          <w:szCs w:val="28"/>
        </w:rPr>
        <w:t>Надеждинский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 заслушав и обсудив отчет главы муниципального образования </w:t>
      </w:r>
      <w:proofErr w:type="spellStart"/>
      <w:r>
        <w:rPr>
          <w:rFonts w:ascii="Times New Roman" w:hAnsi="Times New Roman" w:cs="Times New Roman"/>
          <w:sz w:val="28"/>
          <w:szCs w:val="28"/>
        </w:rPr>
        <w:t>Надеждинский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 </w:t>
      </w:r>
      <w:proofErr w:type="spellStart"/>
      <w:r>
        <w:rPr>
          <w:rFonts w:ascii="Times New Roman" w:hAnsi="Times New Roman" w:cs="Times New Roman"/>
          <w:sz w:val="28"/>
          <w:szCs w:val="28"/>
        </w:rPr>
        <w:t>Тимко</w:t>
      </w:r>
      <w:proofErr w:type="spellEnd"/>
      <w:r>
        <w:rPr>
          <w:rFonts w:ascii="Times New Roman" w:hAnsi="Times New Roman" w:cs="Times New Roman"/>
          <w:sz w:val="28"/>
          <w:szCs w:val="28"/>
        </w:rPr>
        <w:t xml:space="preserve"> Оксаны Анатольевны о результатах своей деятельности, деятельности администрации района, в том числе о решении вопросов, поставленных Советом депутатов сельсовета за 2023 год,</w:t>
      </w:r>
      <w:proofErr w:type="gramEnd"/>
    </w:p>
    <w:p w:rsidR="003478BA" w:rsidRDefault="003478BA">
      <w:pPr>
        <w:spacing w:after="0"/>
        <w:rPr>
          <w:rFonts w:ascii="Times New Roman" w:hAnsi="Times New Roman" w:cs="Times New Roman"/>
          <w:sz w:val="28"/>
          <w:szCs w:val="28"/>
        </w:rPr>
      </w:pPr>
    </w:p>
    <w:p w:rsidR="003478BA" w:rsidRDefault="00731DCE">
      <w:pPr>
        <w:spacing w:after="0"/>
        <w:rPr>
          <w:rFonts w:ascii="Times New Roman" w:hAnsi="Times New Roman" w:cs="Times New Roman"/>
          <w:sz w:val="28"/>
          <w:szCs w:val="28"/>
        </w:rPr>
      </w:pPr>
      <w:r>
        <w:rPr>
          <w:rFonts w:ascii="Times New Roman" w:hAnsi="Times New Roman" w:cs="Times New Roman"/>
          <w:sz w:val="28"/>
          <w:szCs w:val="28"/>
        </w:rPr>
        <w:tab/>
        <w:t>Совет депутатов сельсовета</w:t>
      </w:r>
    </w:p>
    <w:p w:rsidR="003478BA" w:rsidRDefault="00731DCE">
      <w:pPr>
        <w:spacing w:after="0"/>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И Л:</w:t>
      </w:r>
    </w:p>
    <w:p w:rsidR="003478BA" w:rsidRDefault="00731DCE">
      <w:pPr>
        <w:spacing w:after="0"/>
        <w:jc w:val="both"/>
        <w:rPr>
          <w:rFonts w:ascii="Times New Roman" w:hAnsi="Times New Roman" w:cs="Times New Roman"/>
          <w:sz w:val="28"/>
          <w:szCs w:val="28"/>
        </w:rPr>
      </w:pPr>
      <w:r>
        <w:rPr>
          <w:rFonts w:ascii="Times New Roman" w:hAnsi="Times New Roman" w:cs="Times New Roman"/>
          <w:sz w:val="28"/>
          <w:szCs w:val="28"/>
        </w:rPr>
        <w:t xml:space="preserve">1. Отчет главы муниципального образования </w:t>
      </w:r>
      <w:proofErr w:type="spellStart"/>
      <w:r>
        <w:rPr>
          <w:rFonts w:ascii="Times New Roman" w:hAnsi="Times New Roman" w:cs="Times New Roman"/>
          <w:sz w:val="28"/>
          <w:szCs w:val="28"/>
        </w:rPr>
        <w:t>Надеждинский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 </w:t>
      </w:r>
      <w:proofErr w:type="spellStart"/>
      <w:r>
        <w:rPr>
          <w:rFonts w:ascii="Times New Roman" w:hAnsi="Times New Roman" w:cs="Times New Roman"/>
          <w:sz w:val="28"/>
          <w:szCs w:val="28"/>
        </w:rPr>
        <w:t>Тимко</w:t>
      </w:r>
      <w:proofErr w:type="spellEnd"/>
      <w:r>
        <w:rPr>
          <w:rFonts w:ascii="Times New Roman" w:hAnsi="Times New Roman" w:cs="Times New Roman"/>
          <w:sz w:val="28"/>
          <w:szCs w:val="28"/>
        </w:rPr>
        <w:t xml:space="preserve"> Оксаны Анатольевны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2023 год принять к сведению (прилагается).</w:t>
      </w:r>
    </w:p>
    <w:p w:rsidR="003478BA" w:rsidRDefault="003478BA">
      <w:pPr>
        <w:spacing w:after="0"/>
        <w:jc w:val="both"/>
        <w:rPr>
          <w:rFonts w:ascii="Times New Roman" w:hAnsi="Times New Roman" w:cs="Times New Roman"/>
          <w:sz w:val="28"/>
          <w:szCs w:val="28"/>
        </w:rPr>
      </w:pPr>
    </w:p>
    <w:p w:rsidR="003478BA" w:rsidRDefault="00731DCE">
      <w:pPr>
        <w:spacing w:after="0"/>
        <w:jc w:val="both"/>
        <w:rPr>
          <w:rFonts w:ascii="Times New Roman" w:hAnsi="Times New Roman" w:cs="Times New Roman"/>
          <w:sz w:val="28"/>
          <w:szCs w:val="28"/>
        </w:rPr>
      </w:pPr>
      <w:r>
        <w:rPr>
          <w:rFonts w:ascii="Times New Roman" w:hAnsi="Times New Roman" w:cs="Times New Roman"/>
          <w:sz w:val="28"/>
          <w:szCs w:val="28"/>
        </w:rPr>
        <w:t xml:space="preserve">2. Работу главы муниципального образования </w:t>
      </w:r>
      <w:proofErr w:type="spellStart"/>
      <w:r>
        <w:rPr>
          <w:rFonts w:ascii="Times New Roman" w:hAnsi="Times New Roman" w:cs="Times New Roman"/>
          <w:sz w:val="28"/>
          <w:szCs w:val="28"/>
        </w:rPr>
        <w:t>Надеждинский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 признать удовлетворительной.</w:t>
      </w:r>
    </w:p>
    <w:p w:rsidR="003478BA" w:rsidRDefault="003478BA">
      <w:pPr>
        <w:spacing w:after="0"/>
        <w:jc w:val="both"/>
        <w:rPr>
          <w:rFonts w:ascii="Times New Roman" w:hAnsi="Times New Roman" w:cs="Times New Roman"/>
          <w:sz w:val="28"/>
          <w:szCs w:val="28"/>
        </w:rPr>
      </w:pPr>
    </w:p>
    <w:p w:rsidR="003478BA" w:rsidRDefault="00731DCE">
      <w:pPr>
        <w:spacing w:after="0"/>
        <w:ind w:firstLine="709"/>
        <w:jc w:val="both"/>
        <w:rPr>
          <w:rFonts w:ascii="Times New Roman" w:hAnsi="Times New Roman" w:cs="Times New Roman"/>
          <w:sz w:val="28"/>
          <w:szCs w:val="28"/>
        </w:rPr>
      </w:pPr>
      <w:r>
        <w:rPr>
          <w:rFonts w:ascii="Times New Roman" w:hAnsi="Times New Roman" w:cs="Times New Roman"/>
          <w:sz w:val="28"/>
          <w:szCs w:val="28"/>
        </w:rPr>
        <w:t>3. Решение вступает в силу после подписания, подлежит опубликованию в Информационном бюллетене «</w:t>
      </w:r>
      <w:proofErr w:type="spellStart"/>
      <w:r>
        <w:rPr>
          <w:rFonts w:ascii="Times New Roman" w:hAnsi="Times New Roman" w:cs="Times New Roman"/>
          <w:sz w:val="28"/>
          <w:szCs w:val="28"/>
        </w:rPr>
        <w:t>Надеждинский</w:t>
      </w:r>
      <w:proofErr w:type="spellEnd"/>
      <w:r>
        <w:rPr>
          <w:rFonts w:ascii="Times New Roman" w:hAnsi="Times New Roman" w:cs="Times New Roman"/>
          <w:sz w:val="28"/>
          <w:szCs w:val="28"/>
        </w:rPr>
        <w:t xml:space="preserve"> сельсовет» и размещению на официальном сайте администрации сельсовета.</w:t>
      </w:r>
    </w:p>
    <w:p w:rsidR="003478BA" w:rsidRDefault="00731DCE">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оставляю за собой.</w:t>
      </w:r>
    </w:p>
    <w:p w:rsidR="003478BA" w:rsidRDefault="003478BA">
      <w:pPr>
        <w:spacing w:after="0"/>
        <w:ind w:firstLine="851"/>
        <w:jc w:val="both"/>
        <w:rPr>
          <w:rFonts w:ascii="Times New Roman" w:hAnsi="Times New Roman" w:cs="Times New Roman"/>
          <w:sz w:val="28"/>
          <w:szCs w:val="28"/>
        </w:rPr>
      </w:pPr>
    </w:p>
    <w:p w:rsidR="003478BA" w:rsidRDefault="003478BA">
      <w:pPr>
        <w:spacing w:after="0"/>
        <w:rPr>
          <w:rFonts w:ascii="Times New Roman" w:hAnsi="Times New Roman" w:cs="Times New Roman"/>
          <w:sz w:val="28"/>
          <w:szCs w:val="28"/>
        </w:rPr>
      </w:pPr>
    </w:p>
    <w:p w:rsidR="003478BA" w:rsidRDefault="003478BA">
      <w:pPr>
        <w:spacing w:after="0"/>
        <w:rPr>
          <w:rFonts w:ascii="Times New Roman" w:hAnsi="Times New Roman" w:cs="Times New Roman"/>
          <w:sz w:val="28"/>
          <w:szCs w:val="28"/>
        </w:rPr>
      </w:pPr>
    </w:p>
    <w:p w:rsidR="003478BA" w:rsidRDefault="00731DCE">
      <w:pPr>
        <w:spacing w:after="0"/>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p>
    <w:p w:rsidR="003478BA" w:rsidRDefault="00731DCE">
      <w:pPr>
        <w:spacing w:after="0"/>
        <w:rPr>
          <w:rFonts w:ascii="Times New Roman" w:hAnsi="Times New Roman" w:cs="Times New Roman"/>
          <w:sz w:val="28"/>
          <w:szCs w:val="28"/>
        </w:rPr>
      </w:pPr>
      <w:r>
        <w:rPr>
          <w:rFonts w:ascii="Times New Roman" w:hAnsi="Times New Roman" w:cs="Times New Roman"/>
          <w:sz w:val="28"/>
          <w:szCs w:val="28"/>
        </w:rPr>
        <w:t xml:space="preserve">депутатов сельсовета                                                                    </w:t>
      </w:r>
      <w:proofErr w:type="spellStart"/>
      <w:r>
        <w:rPr>
          <w:rFonts w:ascii="Times New Roman" w:hAnsi="Times New Roman" w:cs="Times New Roman"/>
          <w:sz w:val="28"/>
          <w:szCs w:val="28"/>
        </w:rPr>
        <w:t>Н.И.Андрейчева</w:t>
      </w:r>
      <w:proofErr w:type="spellEnd"/>
    </w:p>
    <w:p w:rsidR="003478BA" w:rsidRDefault="00A051AE">
      <w:pPr>
        <w:spacing w:after="0"/>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3" behindDoc="0" locked="0" layoutInCell="0" allowOverlap="1">
            <wp:simplePos x="0" y="0"/>
            <wp:positionH relativeFrom="character">
              <wp:posOffset>1472565</wp:posOffset>
            </wp:positionH>
            <wp:positionV relativeFrom="line">
              <wp:posOffset>60325</wp:posOffset>
            </wp:positionV>
            <wp:extent cx="2876550" cy="1076325"/>
            <wp:effectExtent l="1905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6"/>
                    <a:stretch>
                      <a:fillRect/>
                    </a:stretch>
                  </pic:blipFill>
                  <pic:spPr bwMode="auto">
                    <a:xfrm>
                      <a:off x="0" y="0"/>
                      <a:ext cx="2876550" cy="1076325"/>
                    </a:xfrm>
                    <a:prstGeom prst="rect">
                      <a:avLst/>
                    </a:prstGeom>
                  </pic:spPr>
                </pic:pic>
              </a:graphicData>
            </a:graphic>
          </wp:anchor>
        </w:drawing>
      </w:r>
    </w:p>
    <w:p w:rsidR="003478BA" w:rsidRDefault="003478BA">
      <w:pPr>
        <w:spacing w:after="0"/>
        <w:rPr>
          <w:rFonts w:ascii="Times New Roman" w:hAnsi="Times New Roman" w:cs="Times New Roman"/>
          <w:sz w:val="16"/>
          <w:szCs w:val="16"/>
        </w:rPr>
      </w:pPr>
    </w:p>
    <w:p w:rsidR="003478BA" w:rsidRDefault="003478BA">
      <w:pPr>
        <w:spacing w:after="0"/>
        <w:rPr>
          <w:rFonts w:ascii="Times New Roman" w:hAnsi="Times New Roman" w:cs="Times New Roman"/>
          <w:sz w:val="16"/>
          <w:szCs w:val="16"/>
        </w:rPr>
      </w:pPr>
    </w:p>
    <w:p w:rsidR="003478BA" w:rsidRDefault="003478BA">
      <w:pPr>
        <w:spacing w:after="0"/>
        <w:rPr>
          <w:rFonts w:ascii="Times New Roman" w:hAnsi="Times New Roman" w:cs="Times New Roman"/>
          <w:sz w:val="16"/>
          <w:szCs w:val="16"/>
        </w:rPr>
      </w:pPr>
    </w:p>
    <w:p w:rsidR="00A051AE" w:rsidRDefault="00A051AE">
      <w:pPr>
        <w:spacing w:after="0"/>
        <w:rPr>
          <w:rFonts w:ascii="Times New Roman" w:hAnsi="Times New Roman" w:cs="Times New Roman"/>
          <w:sz w:val="16"/>
          <w:szCs w:val="16"/>
        </w:rPr>
      </w:pPr>
    </w:p>
    <w:p w:rsidR="00A051AE" w:rsidRDefault="00A051AE">
      <w:pPr>
        <w:spacing w:after="0"/>
        <w:rPr>
          <w:rFonts w:ascii="Times New Roman" w:hAnsi="Times New Roman" w:cs="Times New Roman"/>
          <w:sz w:val="16"/>
          <w:szCs w:val="16"/>
        </w:rPr>
      </w:pPr>
    </w:p>
    <w:p w:rsidR="00A051AE" w:rsidRDefault="00A051AE">
      <w:pPr>
        <w:spacing w:after="0"/>
        <w:rPr>
          <w:rFonts w:ascii="Times New Roman" w:hAnsi="Times New Roman" w:cs="Times New Roman"/>
          <w:sz w:val="16"/>
          <w:szCs w:val="16"/>
        </w:rPr>
      </w:pPr>
    </w:p>
    <w:p w:rsidR="00A051AE" w:rsidRDefault="00A051AE">
      <w:pPr>
        <w:spacing w:after="0"/>
        <w:rPr>
          <w:rFonts w:ascii="Times New Roman" w:hAnsi="Times New Roman" w:cs="Times New Roman"/>
          <w:sz w:val="16"/>
          <w:szCs w:val="16"/>
        </w:rPr>
      </w:pPr>
    </w:p>
    <w:p w:rsidR="003478BA" w:rsidRDefault="003478BA">
      <w:pPr>
        <w:spacing w:after="0"/>
        <w:rPr>
          <w:rFonts w:ascii="Times New Roman" w:hAnsi="Times New Roman" w:cs="Times New Roman"/>
          <w:sz w:val="16"/>
          <w:szCs w:val="16"/>
        </w:rPr>
      </w:pPr>
    </w:p>
    <w:p w:rsidR="003478BA" w:rsidRDefault="003478BA">
      <w:pPr>
        <w:spacing w:after="0"/>
        <w:rPr>
          <w:rFonts w:ascii="Times New Roman" w:hAnsi="Times New Roman" w:cs="Times New Roman"/>
          <w:sz w:val="16"/>
          <w:szCs w:val="16"/>
        </w:rPr>
      </w:pPr>
    </w:p>
    <w:tbl>
      <w:tblPr>
        <w:tblW w:w="9570" w:type="dxa"/>
        <w:tblInd w:w="108" w:type="dxa"/>
        <w:tblLayout w:type="fixed"/>
        <w:tblLook w:val="01E0"/>
      </w:tblPr>
      <w:tblGrid>
        <w:gridCol w:w="1548"/>
        <w:gridCol w:w="8022"/>
      </w:tblGrid>
      <w:tr w:rsidR="003478BA">
        <w:tc>
          <w:tcPr>
            <w:tcW w:w="1548" w:type="dxa"/>
          </w:tcPr>
          <w:p w:rsidR="003478BA" w:rsidRDefault="00731DCE">
            <w:pPr>
              <w:widowControl w:val="0"/>
              <w:spacing w:after="0"/>
              <w:rPr>
                <w:rFonts w:ascii="Times New Roman" w:hAnsi="Times New Roman" w:cs="Times New Roman"/>
                <w:sz w:val="28"/>
                <w:szCs w:val="28"/>
              </w:rPr>
            </w:pPr>
            <w:r>
              <w:rPr>
                <w:rFonts w:ascii="Times New Roman" w:hAnsi="Times New Roman" w:cs="Times New Roman"/>
                <w:sz w:val="28"/>
                <w:szCs w:val="28"/>
              </w:rPr>
              <w:t>Разослано:</w:t>
            </w:r>
          </w:p>
        </w:tc>
        <w:tc>
          <w:tcPr>
            <w:tcW w:w="8021" w:type="dxa"/>
          </w:tcPr>
          <w:p w:rsidR="003478BA" w:rsidRDefault="00731DCE">
            <w:pPr>
              <w:widowControl w:val="0"/>
              <w:spacing w:after="0"/>
              <w:jc w:val="both"/>
              <w:rPr>
                <w:rFonts w:ascii="Times New Roman" w:hAnsi="Times New Roman" w:cs="Times New Roman"/>
                <w:sz w:val="28"/>
                <w:szCs w:val="28"/>
              </w:rPr>
            </w:pPr>
            <w:proofErr w:type="spellStart"/>
            <w:r>
              <w:rPr>
                <w:rFonts w:ascii="Times New Roman" w:hAnsi="Times New Roman" w:cs="Times New Roman"/>
                <w:sz w:val="28"/>
                <w:szCs w:val="28"/>
              </w:rPr>
              <w:t>Тимко</w:t>
            </w:r>
            <w:proofErr w:type="spellEnd"/>
            <w:r>
              <w:rPr>
                <w:rFonts w:ascii="Times New Roman" w:hAnsi="Times New Roman" w:cs="Times New Roman"/>
                <w:sz w:val="28"/>
                <w:szCs w:val="28"/>
              </w:rPr>
              <w:t xml:space="preserve"> О.А., специалисту сельсовета, постоянным комиссиям, депутатам Совета депутатов сельсовета, руководителям структурных подразделений администрации сельсовета,  прокуратуре района, Информационный бюллетень «</w:t>
            </w:r>
            <w:proofErr w:type="spellStart"/>
            <w:r>
              <w:rPr>
                <w:rFonts w:ascii="Times New Roman" w:hAnsi="Times New Roman" w:cs="Times New Roman"/>
                <w:sz w:val="28"/>
                <w:szCs w:val="28"/>
              </w:rPr>
              <w:t>Надеждинский</w:t>
            </w:r>
            <w:proofErr w:type="spellEnd"/>
            <w:r>
              <w:rPr>
                <w:rFonts w:ascii="Times New Roman" w:hAnsi="Times New Roman" w:cs="Times New Roman"/>
                <w:sz w:val="28"/>
                <w:szCs w:val="28"/>
              </w:rPr>
              <w:t xml:space="preserve"> сельсовет», официальный сайт администрации сельсовета, </w:t>
            </w:r>
            <w:proofErr w:type="spellStart"/>
            <w:r>
              <w:rPr>
                <w:rFonts w:ascii="Times New Roman" w:hAnsi="Times New Roman" w:cs="Times New Roman"/>
                <w:sz w:val="28"/>
                <w:szCs w:val="28"/>
              </w:rPr>
              <w:t>орготделу</w:t>
            </w:r>
            <w:proofErr w:type="spellEnd"/>
            <w:r>
              <w:rPr>
                <w:rFonts w:ascii="Times New Roman" w:hAnsi="Times New Roman" w:cs="Times New Roman"/>
                <w:sz w:val="28"/>
                <w:szCs w:val="28"/>
              </w:rPr>
              <w:t>, в дело</w:t>
            </w:r>
          </w:p>
        </w:tc>
      </w:tr>
    </w:tbl>
    <w:p w:rsidR="003478BA" w:rsidRDefault="003478BA">
      <w:pPr>
        <w:rPr>
          <w:sz w:val="32"/>
          <w:szCs w:val="32"/>
        </w:rPr>
      </w:pPr>
    </w:p>
    <w:p w:rsidR="003478BA" w:rsidRDefault="003478BA"/>
    <w:p w:rsidR="003478BA" w:rsidRDefault="003478BA"/>
    <w:p w:rsidR="003478BA" w:rsidRDefault="003478BA"/>
    <w:p w:rsidR="003478BA" w:rsidRDefault="003478BA"/>
    <w:p w:rsidR="003478BA" w:rsidRDefault="003478BA"/>
    <w:p w:rsidR="003478BA" w:rsidRDefault="003478BA"/>
    <w:p w:rsidR="003478BA" w:rsidRDefault="003478BA"/>
    <w:p w:rsidR="003478BA" w:rsidRDefault="003478BA"/>
    <w:p w:rsidR="003478BA" w:rsidRDefault="003478BA"/>
    <w:p w:rsidR="003478BA" w:rsidRDefault="003478BA"/>
    <w:p w:rsidR="003478BA" w:rsidRDefault="003478BA"/>
    <w:p w:rsidR="003478BA" w:rsidRDefault="003478BA"/>
    <w:p w:rsidR="003478BA" w:rsidRDefault="003478BA">
      <w:pPr>
        <w:spacing w:after="0" w:line="240" w:lineRule="auto"/>
        <w:jc w:val="center"/>
        <w:rPr>
          <w:rFonts w:ascii="Times New Roman" w:eastAsia="Times New Roman" w:hAnsi="Times New Roman" w:cs="Times New Roman"/>
          <w:sz w:val="28"/>
          <w:szCs w:val="28"/>
        </w:rPr>
      </w:pPr>
    </w:p>
    <w:p w:rsidR="003478BA" w:rsidRDefault="00731DCE">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 xml:space="preserve">Отчет главы муниципального образования </w:t>
      </w:r>
      <w:proofErr w:type="spellStart"/>
      <w:r>
        <w:rPr>
          <w:rFonts w:ascii="Times New Roman" w:hAnsi="Times New Roman" w:cs="Times New Roman"/>
          <w:sz w:val="28"/>
          <w:szCs w:val="28"/>
        </w:rPr>
        <w:t>Надеждинский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2023 год</w:t>
      </w:r>
    </w:p>
    <w:p w:rsidR="003478BA" w:rsidRDefault="003478BA">
      <w:pPr>
        <w:spacing w:after="0" w:line="240" w:lineRule="auto"/>
        <w:jc w:val="center"/>
        <w:rPr>
          <w:rFonts w:ascii="Times New Roman" w:eastAsia="Times New Roman" w:hAnsi="Times New Roman" w:cs="Times New Roman"/>
          <w:sz w:val="28"/>
          <w:szCs w:val="28"/>
        </w:rPr>
      </w:pPr>
    </w:p>
    <w:p w:rsidR="003478BA" w:rsidRDefault="00731DC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сельсовета в своей работе руководствуется  федеральным, областным законодательством, Уставом МО </w:t>
      </w:r>
      <w:proofErr w:type="spellStart"/>
      <w:r>
        <w:rPr>
          <w:rFonts w:ascii="Times New Roman" w:eastAsia="Times New Roman" w:hAnsi="Times New Roman" w:cs="Times New Roman"/>
          <w:sz w:val="28"/>
          <w:szCs w:val="28"/>
        </w:rPr>
        <w:t>Надеждинский</w:t>
      </w:r>
      <w:proofErr w:type="spellEnd"/>
      <w:r>
        <w:rPr>
          <w:rFonts w:ascii="Times New Roman" w:eastAsia="Times New Roman" w:hAnsi="Times New Roman" w:cs="Times New Roman"/>
          <w:sz w:val="28"/>
          <w:szCs w:val="28"/>
        </w:rPr>
        <w:t xml:space="preserve"> сельсовет. Согласно ФЗ-131 ФЗ «Об общих принципах местного самоуправления в РФ» в своей деятельности администрация сельсовета использует разнообразные формы и методы работы по осуществлению полномочий местных органов власти, проводит целенаправленную работу по укреплению социально-экономического состояния территории, повышению благосостояния его жителей. </w:t>
      </w:r>
    </w:p>
    <w:p w:rsidR="003478BA" w:rsidRDefault="00731DCE">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Демографическая ситуация</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Численность населения на 1 января  2023 года составила – </w:t>
      </w:r>
      <w:r>
        <w:rPr>
          <w:rFonts w:ascii="Times New Roman" w:eastAsia="Times New Roman" w:hAnsi="Times New Roman" w:cs="Times New Roman"/>
          <w:b/>
          <w:sz w:val="28"/>
          <w:szCs w:val="28"/>
        </w:rPr>
        <w:t xml:space="preserve">506 </w:t>
      </w:r>
      <w:r>
        <w:rPr>
          <w:rFonts w:ascii="Times New Roman" w:eastAsia="Times New Roman" w:hAnsi="Times New Roman" w:cs="Times New Roman"/>
          <w:sz w:val="28"/>
          <w:szCs w:val="28"/>
        </w:rPr>
        <w:t xml:space="preserve">человек, в том числе в </w:t>
      </w:r>
      <w:proofErr w:type="spellStart"/>
      <w:r>
        <w:rPr>
          <w:rFonts w:ascii="Times New Roman" w:eastAsia="Times New Roman" w:hAnsi="Times New Roman" w:cs="Times New Roman"/>
          <w:sz w:val="28"/>
          <w:szCs w:val="28"/>
        </w:rPr>
        <w:t>Надеждинке</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351</w:t>
      </w:r>
      <w:r>
        <w:rPr>
          <w:rFonts w:ascii="Times New Roman" w:eastAsia="Times New Roman" w:hAnsi="Times New Roman" w:cs="Times New Roman"/>
          <w:sz w:val="28"/>
          <w:szCs w:val="28"/>
        </w:rPr>
        <w:t xml:space="preserve"> человек, с</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ковлевка -</w:t>
      </w:r>
      <w:r>
        <w:rPr>
          <w:rFonts w:ascii="Times New Roman" w:eastAsia="Times New Roman" w:hAnsi="Times New Roman" w:cs="Times New Roman"/>
          <w:b/>
          <w:sz w:val="28"/>
          <w:szCs w:val="28"/>
        </w:rPr>
        <w:t>150</w:t>
      </w:r>
      <w:r>
        <w:rPr>
          <w:rFonts w:ascii="Times New Roman" w:eastAsia="Times New Roman" w:hAnsi="Times New Roman" w:cs="Times New Roman"/>
          <w:sz w:val="28"/>
          <w:szCs w:val="28"/>
        </w:rPr>
        <w:t xml:space="preserve"> человек, х.Туркестан -</w:t>
      </w: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чел. В  этом году по администрации сельсовета смертность превысила рождаемость населения в 2 раза : родилось – </w:t>
      </w: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человека, умерло – </w:t>
      </w:r>
      <w:r>
        <w:rPr>
          <w:rFonts w:ascii="Times New Roman" w:eastAsia="Times New Roman" w:hAnsi="Times New Roman" w:cs="Times New Roman"/>
          <w:b/>
          <w:sz w:val="28"/>
          <w:szCs w:val="28"/>
        </w:rPr>
        <w:t xml:space="preserve">4 </w:t>
      </w:r>
      <w:r>
        <w:rPr>
          <w:rFonts w:ascii="Times New Roman" w:eastAsia="Times New Roman" w:hAnsi="Times New Roman" w:cs="Times New Roman"/>
          <w:sz w:val="28"/>
          <w:szCs w:val="28"/>
        </w:rPr>
        <w:t>человек</w:t>
      </w:r>
    </w:p>
    <w:p w:rsidR="003478BA" w:rsidRDefault="00731DCE">
      <w:pPr>
        <w:spacing w:after="0"/>
        <w:ind w:left="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прошедшем году 10).На воинском учете состоит </w:t>
      </w:r>
      <w:r>
        <w:rPr>
          <w:rFonts w:ascii="Times New Roman" w:eastAsia="Times New Roman" w:hAnsi="Times New Roman" w:cs="Times New Roman"/>
          <w:b/>
          <w:sz w:val="28"/>
          <w:szCs w:val="28"/>
        </w:rPr>
        <w:t xml:space="preserve">118 </w:t>
      </w:r>
      <w:r>
        <w:rPr>
          <w:rFonts w:ascii="Times New Roman" w:eastAsia="Times New Roman" w:hAnsi="Times New Roman" w:cs="Times New Roman"/>
          <w:sz w:val="28"/>
          <w:szCs w:val="28"/>
        </w:rPr>
        <w:t>человек.</w:t>
      </w:r>
      <w:r>
        <w:rPr>
          <w:rFonts w:ascii="Times New Roman" w:eastAsia="Times New Roman" w:hAnsi="Times New Roman" w:cs="Times New Roman"/>
          <w:b/>
          <w:sz w:val="28"/>
          <w:szCs w:val="28"/>
          <w:u w:val="single"/>
        </w:rPr>
        <w:t xml:space="preserve">109 </w:t>
      </w:r>
      <w:r>
        <w:rPr>
          <w:rFonts w:ascii="Times New Roman" w:eastAsia="Times New Roman" w:hAnsi="Times New Roman" w:cs="Times New Roman"/>
          <w:sz w:val="28"/>
          <w:szCs w:val="28"/>
        </w:rPr>
        <w:t>прапорщиков, мичманов, сержантов, старшин, солдат и матросов запаса.</w:t>
      </w:r>
      <w:r>
        <w:rPr>
          <w:rFonts w:ascii="Times New Roman" w:eastAsia="Times New Roman" w:hAnsi="Times New Roman" w:cs="Times New Roman"/>
          <w:b/>
          <w:sz w:val="28"/>
          <w:szCs w:val="28"/>
          <w:u w:val="single"/>
        </w:rPr>
        <w:t xml:space="preserve">1 </w:t>
      </w:r>
      <w:r>
        <w:rPr>
          <w:rFonts w:ascii="Times New Roman" w:eastAsia="Times New Roman" w:hAnsi="Times New Roman" w:cs="Times New Roman"/>
          <w:sz w:val="28"/>
          <w:szCs w:val="28"/>
        </w:rPr>
        <w:t>офицеров запаса.</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2023 год разработано  и принято </w:t>
      </w:r>
      <w:r>
        <w:rPr>
          <w:rFonts w:ascii="Times New Roman" w:eastAsia="Times New Roman" w:hAnsi="Times New Roman" w:cs="Times New Roman"/>
          <w:b/>
          <w:sz w:val="28"/>
          <w:szCs w:val="28"/>
        </w:rPr>
        <w:t xml:space="preserve">всего 49 </w:t>
      </w:r>
      <w:r>
        <w:rPr>
          <w:rFonts w:ascii="Times New Roman" w:eastAsia="Times New Roman" w:hAnsi="Times New Roman" w:cs="Times New Roman"/>
          <w:sz w:val="28"/>
          <w:szCs w:val="28"/>
        </w:rPr>
        <w:t xml:space="preserve">нормативно-правовых актов, регулирующих правовую деятельность Совета депутатов </w:t>
      </w:r>
      <w:r>
        <w:rPr>
          <w:rFonts w:ascii="Times New Roman" w:eastAsia="Times New Roman" w:hAnsi="Times New Roman" w:cs="Times New Roman"/>
          <w:b/>
          <w:sz w:val="28"/>
          <w:szCs w:val="28"/>
        </w:rPr>
        <w:t>10</w:t>
      </w:r>
      <w:r>
        <w:rPr>
          <w:rFonts w:ascii="Times New Roman" w:eastAsia="Times New Roman" w:hAnsi="Times New Roman" w:cs="Times New Roman"/>
          <w:sz w:val="28"/>
          <w:szCs w:val="28"/>
        </w:rPr>
        <w:t>.</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состав сельсовета входит 6 депутатов, 1 депутат сложил полномочия. Проведено </w:t>
      </w: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заседания плановых Совета депутатов и </w:t>
      </w:r>
      <w:r>
        <w:rPr>
          <w:rFonts w:ascii="Times New Roman" w:eastAsia="Times New Roman" w:hAnsi="Times New Roman" w:cs="Times New Roman"/>
          <w:b/>
          <w:sz w:val="28"/>
          <w:szCs w:val="28"/>
        </w:rPr>
        <w:t xml:space="preserve">9 </w:t>
      </w:r>
      <w:r>
        <w:rPr>
          <w:rFonts w:ascii="Times New Roman" w:eastAsia="Times New Roman" w:hAnsi="Times New Roman" w:cs="Times New Roman"/>
          <w:sz w:val="28"/>
          <w:szCs w:val="28"/>
        </w:rPr>
        <w:t xml:space="preserve">внеочередных, на которых рассмотрено39 вопросов.  Принято </w:t>
      </w:r>
      <w:r>
        <w:rPr>
          <w:rFonts w:ascii="Times New Roman" w:eastAsia="Times New Roman" w:hAnsi="Times New Roman" w:cs="Times New Roman"/>
          <w:b/>
          <w:sz w:val="28"/>
          <w:szCs w:val="28"/>
        </w:rPr>
        <w:t xml:space="preserve">93 </w:t>
      </w:r>
      <w:r>
        <w:rPr>
          <w:rFonts w:ascii="Times New Roman" w:eastAsia="Times New Roman" w:hAnsi="Times New Roman" w:cs="Times New Roman"/>
          <w:sz w:val="28"/>
          <w:szCs w:val="28"/>
        </w:rPr>
        <w:t xml:space="preserve">постановления, распоряжений -12. Выдано </w:t>
      </w:r>
      <w:r>
        <w:rPr>
          <w:rFonts w:ascii="Times New Roman" w:eastAsia="Times New Roman" w:hAnsi="Times New Roman" w:cs="Times New Roman"/>
          <w:b/>
          <w:sz w:val="28"/>
          <w:szCs w:val="28"/>
        </w:rPr>
        <w:t>135</w:t>
      </w:r>
      <w:r>
        <w:rPr>
          <w:rFonts w:ascii="Times New Roman" w:eastAsia="Times New Roman" w:hAnsi="Times New Roman" w:cs="Times New Roman"/>
          <w:sz w:val="28"/>
          <w:szCs w:val="28"/>
        </w:rPr>
        <w:t xml:space="preserve"> справок. Администрация МО оказывает услуги  по нотариальным действиям. В 2023  году совершено 18 действий. Поступило 38 устных обращений от граждан поселения. Все письменные обращения граждан и ответы к ним регистрируются на портале ССТУ в разделе «Результаты обращения граждан» и ежемесячно составляется отчет.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Часть полномочий администрации МО </w:t>
      </w:r>
      <w:proofErr w:type="spellStart"/>
      <w:r>
        <w:rPr>
          <w:rFonts w:ascii="Times New Roman" w:eastAsia="Times New Roman" w:hAnsi="Times New Roman" w:cs="Times New Roman"/>
          <w:sz w:val="28"/>
          <w:szCs w:val="28"/>
        </w:rPr>
        <w:t>Надеждинский</w:t>
      </w:r>
      <w:proofErr w:type="spellEnd"/>
      <w:r>
        <w:rPr>
          <w:rFonts w:ascii="Times New Roman" w:eastAsia="Times New Roman" w:hAnsi="Times New Roman" w:cs="Times New Roman"/>
          <w:sz w:val="28"/>
          <w:szCs w:val="28"/>
        </w:rPr>
        <w:t xml:space="preserve">  сельсовет передана администрации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 а именно:</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обеспечению услугами организаций культуры и библиотечного обслуживания жителей поселения;</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градостроительной деятельности; </w:t>
      </w:r>
    </w:p>
    <w:p w:rsidR="003478BA" w:rsidRDefault="00731DCE">
      <w:pPr>
        <w:spacing w:after="0" w:line="240" w:lineRule="auto"/>
        <w:ind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размещению заказов на поставки товаров, выполнение работ, оказание услуг для муниципальных нужд; </w:t>
      </w:r>
    </w:p>
    <w:p w:rsidR="003478BA" w:rsidRDefault="00731DC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по осуществлению земельного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использованием земель поселения.</w:t>
      </w:r>
    </w:p>
    <w:p w:rsidR="003478BA" w:rsidRDefault="00731DCE">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 xml:space="preserve">Остановлюсь на самых главных направлениях работы по исполнению, возложенных полномочий, основным из которых является: </w:t>
      </w:r>
      <w:r>
        <w:rPr>
          <w:rFonts w:ascii="Times New Roman" w:eastAsia="Times New Roman" w:hAnsi="Times New Roman" w:cs="Times New Roman"/>
          <w:b/>
          <w:bCs/>
          <w:i/>
          <w:iCs/>
          <w:sz w:val="28"/>
          <w:szCs w:val="28"/>
        </w:rPr>
        <w:t xml:space="preserve">формирование, утверждение и исполнение местного бюджета, </w:t>
      </w:r>
      <w:proofErr w:type="gramStart"/>
      <w:r>
        <w:rPr>
          <w:rFonts w:ascii="Times New Roman" w:eastAsia="Times New Roman" w:hAnsi="Times New Roman" w:cs="Times New Roman"/>
          <w:b/>
          <w:bCs/>
          <w:i/>
          <w:iCs/>
          <w:sz w:val="28"/>
          <w:szCs w:val="28"/>
        </w:rPr>
        <w:t>контроль за</w:t>
      </w:r>
      <w:proofErr w:type="gramEnd"/>
      <w:r>
        <w:rPr>
          <w:rFonts w:ascii="Times New Roman" w:eastAsia="Times New Roman" w:hAnsi="Times New Roman" w:cs="Times New Roman"/>
          <w:b/>
          <w:bCs/>
          <w:i/>
          <w:iCs/>
          <w:sz w:val="28"/>
          <w:szCs w:val="28"/>
        </w:rPr>
        <w:t xml:space="preserve"> его исполнением.</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Утверждённая доходная часть 2023 года составила 6 663 500,00 рублей, исполнение составило на сумму 6 689 230,66, что составило</w:t>
      </w:r>
      <w:r>
        <w:rPr>
          <w:rFonts w:ascii="Times New Roman" w:eastAsia="Times New Roman" w:hAnsi="Times New Roman" w:cs="Times New Roman"/>
          <w:sz w:val="28"/>
          <w:szCs w:val="28"/>
          <w:u w:val="single"/>
        </w:rPr>
        <w:t>100,4%.</w:t>
      </w:r>
      <w:r>
        <w:rPr>
          <w:rFonts w:ascii="Times New Roman" w:eastAsia="Times New Roman" w:hAnsi="Times New Roman" w:cs="Times New Roman"/>
          <w:sz w:val="28"/>
          <w:szCs w:val="28"/>
        </w:rPr>
        <w:t xml:space="preserve">из них собственных доходов в бюджет сельсовета поступило 1 475 730,66 рублей, что составляет </w:t>
      </w:r>
      <w:r>
        <w:rPr>
          <w:rFonts w:ascii="Times New Roman" w:eastAsia="Times New Roman" w:hAnsi="Times New Roman" w:cs="Times New Roman"/>
          <w:sz w:val="28"/>
          <w:szCs w:val="28"/>
          <w:u w:val="single"/>
        </w:rPr>
        <w:t>101,8 %</w:t>
      </w:r>
      <w:r>
        <w:rPr>
          <w:rFonts w:ascii="Times New Roman" w:eastAsia="Times New Roman" w:hAnsi="Times New Roman" w:cs="Times New Roman"/>
          <w:sz w:val="28"/>
          <w:szCs w:val="28"/>
        </w:rPr>
        <w:t xml:space="preserve"> от запланированного. Расходы составили 6 924 678,39 рублей.</w:t>
      </w:r>
    </w:p>
    <w:p w:rsidR="003478BA" w:rsidRDefault="00731DCE">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том числе земельный налог составил 526 691,67 (план 527 000) собран на </w:t>
      </w:r>
      <w:r>
        <w:rPr>
          <w:rFonts w:ascii="Times New Roman" w:eastAsia="Times New Roman" w:hAnsi="Times New Roman" w:cs="Times New Roman"/>
          <w:b/>
          <w:sz w:val="28"/>
          <w:szCs w:val="28"/>
        </w:rPr>
        <w:t>99,9  %,</w:t>
      </w:r>
      <w:r>
        <w:rPr>
          <w:rFonts w:ascii="Times New Roman" w:eastAsia="Times New Roman" w:hAnsi="Times New Roman" w:cs="Times New Roman"/>
          <w:sz w:val="28"/>
          <w:szCs w:val="28"/>
        </w:rPr>
        <w:t xml:space="preserve">(в прошедшем </w:t>
      </w:r>
      <w:r>
        <w:rPr>
          <w:rFonts w:ascii="Times New Roman" w:eastAsia="Times New Roman" w:hAnsi="Times New Roman" w:cs="Times New Roman"/>
          <w:b/>
          <w:sz w:val="28"/>
          <w:szCs w:val="28"/>
        </w:rPr>
        <w:t>99 %)</w:t>
      </w:r>
      <w:r>
        <w:rPr>
          <w:rFonts w:ascii="Times New Roman" w:eastAsia="Times New Roman" w:hAnsi="Times New Roman" w:cs="Times New Roman"/>
          <w:sz w:val="28"/>
          <w:szCs w:val="28"/>
        </w:rPr>
        <w:t xml:space="preserve">,налог на доходы физических лиц составляет 100,1 % (в прошедшем 77 %)  от запланированного, налог на имущество </w:t>
      </w:r>
      <w:proofErr w:type="spellStart"/>
      <w:r>
        <w:rPr>
          <w:rFonts w:ascii="Times New Roman" w:eastAsia="Times New Roman" w:hAnsi="Times New Roman" w:cs="Times New Roman"/>
          <w:sz w:val="28"/>
          <w:szCs w:val="28"/>
        </w:rPr>
        <w:t>физлиц</w:t>
      </w:r>
      <w:proofErr w:type="spellEnd"/>
      <w:r>
        <w:rPr>
          <w:rFonts w:ascii="Times New Roman" w:eastAsia="Times New Roman" w:hAnsi="Times New Roman" w:cs="Times New Roman"/>
          <w:sz w:val="28"/>
          <w:szCs w:val="28"/>
        </w:rPr>
        <w:t xml:space="preserve"> составил 12 393,91 (план 23000)  - 54% , общий налог на имущество 574 496,58 (план 635 625,21) - 90,4 % (в прошедшем 98%),акцизы </w:t>
      </w:r>
      <w:r>
        <w:rPr>
          <w:rFonts w:ascii="Times New Roman" w:eastAsia="Times New Roman" w:hAnsi="Times New Roman" w:cs="Times New Roman"/>
          <w:b/>
          <w:sz w:val="28"/>
          <w:szCs w:val="28"/>
        </w:rPr>
        <w:t xml:space="preserve"> - 116 </w:t>
      </w:r>
      <w:r>
        <w:rPr>
          <w:rFonts w:ascii="Times New Roman" w:eastAsia="Times New Roman" w:hAnsi="Times New Roman" w:cs="Times New Roman"/>
          <w:sz w:val="28"/>
          <w:szCs w:val="28"/>
        </w:rPr>
        <w:t>%.(в прошедшем 101%).</w:t>
      </w:r>
      <w:proofErr w:type="gramEnd"/>
    </w:p>
    <w:p w:rsidR="003478BA" w:rsidRDefault="00731DC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Госпошлина за совершение нотариальных действий составила 100 % (в прошедшем 101 %)-  в бюджет поступило </w:t>
      </w:r>
      <w:r>
        <w:rPr>
          <w:rFonts w:ascii="Times New Roman" w:eastAsia="Times New Roman" w:hAnsi="Times New Roman" w:cs="Times New Roman"/>
          <w:b/>
          <w:i/>
          <w:sz w:val="28"/>
          <w:szCs w:val="28"/>
        </w:rPr>
        <w:t>3600 рублей.</w:t>
      </w:r>
    </w:p>
    <w:p w:rsidR="003478BA" w:rsidRDefault="00731DCE">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 сегодняшний день у нас развита инфраструктура села. Работают следующие  госучреждения: школа  с дошкольной группой, два учреждения культуры, два медпункта, работает отделение почты и сбербанка. На территории сельсовета функционирует  базовое предприятие ООО «Колос», у которых находятся в аренде земли с/</w:t>
      </w:r>
      <w:proofErr w:type="spellStart"/>
      <w:r>
        <w:rPr>
          <w:rFonts w:ascii="Times New Roman" w:eastAsia="Times New Roman" w:hAnsi="Times New Roman" w:cs="Times New Roman"/>
          <w:bCs/>
          <w:sz w:val="28"/>
          <w:szCs w:val="28"/>
        </w:rPr>
        <w:t>х</w:t>
      </w:r>
      <w:proofErr w:type="spellEnd"/>
      <w:r>
        <w:rPr>
          <w:rFonts w:ascii="Times New Roman" w:eastAsia="Times New Roman" w:hAnsi="Times New Roman" w:cs="Times New Roman"/>
          <w:bCs/>
          <w:sz w:val="28"/>
          <w:szCs w:val="28"/>
        </w:rPr>
        <w:t xml:space="preserve"> назначения, трудоустроено порядка 15человек. К сожалению, в этом году у нас вывезен весь скот, на территории теперь  отсутствует отрасль животноводства, закрытие которого привело к оттоку населения. За 2023 год выехало с территории 34 человека. Для нашей территории это очень много. Для того</w:t>
      </w:r>
      <w:proofErr w:type="gramStart"/>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 xml:space="preserve"> чтобы сохранить рабочие места направлялись письма главе района, начальнику управления сельского хозяйства администрации района, в министерство сельского хозяйства Оренбургской области от работников животноводства и администрации сельсовета.  В июне 2023 года состоялись торги, в результате которых имущество НПО Южный Урал было выкуплено, часть имущества вывезено, помещения были перекуплен</w:t>
      </w:r>
      <w:proofErr w:type="gramStart"/>
      <w:r>
        <w:rPr>
          <w:rFonts w:ascii="Times New Roman" w:eastAsia="Times New Roman" w:hAnsi="Times New Roman" w:cs="Times New Roman"/>
          <w:bCs/>
          <w:sz w:val="28"/>
          <w:szCs w:val="28"/>
        </w:rPr>
        <w:t>ы ООО</w:t>
      </w:r>
      <w:proofErr w:type="gramEnd"/>
      <w:r>
        <w:rPr>
          <w:rFonts w:ascii="Times New Roman" w:eastAsia="Times New Roman" w:hAnsi="Times New Roman" w:cs="Times New Roman"/>
          <w:bCs/>
          <w:sz w:val="28"/>
          <w:szCs w:val="28"/>
        </w:rPr>
        <w:t xml:space="preserve"> Колосом.</w:t>
      </w:r>
    </w:p>
    <w:p w:rsidR="003478BA" w:rsidRDefault="00731DCE">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Конечно, хотелось бы, чтобы хозяйство развивалось, сохранялись и расширялись рабочие места. </w:t>
      </w:r>
    </w:p>
    <w:p w:rsidR="003478BA" w:rsidRDefault="00731DCE">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 территории имеется три частных магазина, которые обеспечивают население продуктами и предметами первой необходимости.</w:t>
      </w:r>
    </w:p>
    <w:p w:rsidR="003478BA" w:rsidRDefault="00731DCE">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Образование</w:t>
      </w:r>
    </w:p>
    <w:p w:rsidR="003478BA" w:rsidRDefault="00731DC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szCs w:val="28"/>
        </w:rPr>
        <w:t xml:space="preserve">В этом  учебном году в МОБУ </w:t>
      </w:r>
      <w:proofErr w:type="spellStart"/>
      <w:r>
        <w:rPr>
          <w:rFonts w:ascii="Times New Roman" w:eastAsia="Times New Roman" w:hAnsi="Times New Roman" w:cs="Times New Roman"/>
          <w:sz w:val="28"/>
          <w:szCs w:val="28"/>
        </w:rPr>
        <w:t>Надеждинская</w:t>
      </w:r>
      <w:proofErr w:type="spellEnd"/>
      <w:r>
        <w:rPr>
          <w:rFonts w:ascii="Times New Roman" w:eastAsia="Times New Roman" w:hAnsi="Times New Roman" w:cs="Times New Roman"/>
          <w:sz w:val="28"/>
          <w:szCs w:val="28"/>
        </w:rPr>
        <w:t xml:space="preserve"> СОШ обучается 34 ученика, </w:t>
      </w:r>
      <w:r>
        <w:rPr>
          <w:rFonts w:ascii="Times New Roman" w:eastAsia="Times New Roman" w:hAnsi="Times New Roman" w:cs="Times New Roman"/>
          <w:sz w:val="28"/>
        </w:rPr>
        <w:t>в начальных классах обучается 14 учеников, в средних – 20 учеников.</w:t>
      </w:r>
      <w:r>
        <w:rPr>
          <w:rFonts w:ascii="Times New Roman" w:eastAsia="Times New Roman" w:hAnsi="Times New Roman" w:cs="Times New Roman"/>
          <w:sz w:val="28"/>
          <w:szCs w:val="28"/>
        </w:rPr>
        <w:t xml:space="preserve"> Осуществляется подвоз учащихся из Яковлевки на школьном автобусе. Педагогический коллектив состоит из 9 человек. </w:t>
      </w:r>
    </w:p>
    <w:p w:rsidR="003478BA" w:rsidRDefault="00731DCE">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Школа имеет хорошую материально-техническую базу. В рамках национального проекта «Образование» школа пополняется новой школьной мебелью, компьютерной техникой.</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2023 год был плодотворным годом для нашей школы. МОБУ </w:t>
      </w:r>
      <w:proofErr w:type="spellStart"/>
      <w:r>
        <w:rPr>
          <w:rFonts w:ascii="Times New Roman" w:eastAsia="Times New Roman" w:hAnsi="Times New Roman" w:cs="Times New Roman"/>
          <w:sz w:val="28"/>
          <w:szCs w:val="28"/>
        </w:rPr>
        <w:t>Надеждинская</w:t>
      </w:r>
      <w:proofErr w:type="spellEnd"/>
      <w:r>
        <w:rPr>
          <w:rFonts w:ascii="Times New Roman" w:eastAsia="Times New Roman" w:hAnsi="Times New Roman" w:cs="Times New Roman"/>
          <w:sz w:val="28"/>
          <w:szCs w:val="28"/>
        </w:rPr>
        <w:t xml:space="preserve"> СОШ  стала победителем конкурса школьных инициативных проектов «Школьный бюджет», проект «</w:t>
      </w:r>
      <w:proofErr w:type="spellStart"/>
      <w:r>
        <w:rPr>
          <w:rFonts w:ascii="Times New Roman" w:eastAsia="Times New Roman" w:hAnsi="Times New Roman" w:cs="Times New Roman"/>
          <w:sz w:val="28"/>
          <w:szCs w:val="28"/>
        </w:rPr>
        <w:t>Юнпрессмедиа</w:t>
      </w:r>
      <w:proofErr w:type="spellEnd"/>
      <w:r>
        <w:rPr>
          <w:rFonts w:ascii="Times New Roman" w:eastAsia="Times New Roman" w:hAnsi="Times New Roman" w:cs="Times New Roman"/>
          <w:sz w:val="28"/>
          <w:szCs w:val="28"/>
        </w:rPr>
        <w:t xml:space="preserve">», в результате данный проект реализован, закуплено оборудование на 288, 950 рублей, </w:t>
      </w:r>
      <w:proofErr w:type="spellStart"/>
      <w:r>
        <w:rPr>
          <w:rFonts w:ascii="Times New Roman" w:eastAsia="Times New Roman" w:hAnsi="Times New Roman" w:cs="Times New Roman"/>
          <w:sz w:val="28"/>
          <w:szCs w:val="28"/>
        </w:rPr>
        <w:t>софинансирование</w:t>
      </w:r>
      <w:proofErr w:type="spellEnd"/>
      <w:r>
        <w:rPr>
          <w:rFonts w:ascii="Times New Roman" w:eastAsia="Times New Roman" w:hAnsi="Times New Roman" w:cs="Times New Roman"/>
          <w:sz w:val="28"/>
          <w:szCs w:val="28"/>
        </w:rPr>
        <w:t xml:space="preserve"> родителей и спонсоров составило 45 000рублей. Теперь будем ждать </w:t>
      </w:r>
      <w:proofErr w:type="spellStart"/>
      <w:r>
        <w:rPr>
          <w:rFonts w:ascii="Times New Roman" w:eastAsia="Times New Roman" w:hAnsi="Times New Roman" w:cs="Times New Roman"/>
          <w:sz w:val="28"/>
          <w:szCs w:val="28"/>
        </w:rPr>
        <w:t>креативных</w:t>
      </w:r>
      <w:proofErr w:type="spellEnd"/>
      <w:r>
        <w:rPr>
          <w:rFonts w:ascii="Times New Roman" w:eastAsia="Times New Roman" w:hAnsi="Times New Roman" w:cs="Times New Roman"/>
          <w:sz w:val="28"/>
          <w:szCs w:val="28"/>
        </w:rPr>
        <w:t xml:space="preserve"> решений от учащихся школы.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национального проекта «Образование» стало возможным оснащение школы современным оборудованием центр «Точка роста».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«Точки роста» – так называется принципиально новый образовательный проект, который даёт возможность не только городским, но и сельским школьниками получить современные знания, умения и навыки.  Оснащение общеобразовательных школ современным  цифровым оборудованием является материальной базой реализации Федерального государственного образовательного стандарта. Это открывает новые возможности в урочной и внеурочной, внеклассной деятельности и является неотъемлемым условием формирования высокотехнологичной среды школы, без которой сложно представить современный образовательный процесс в целом. У нас в школе открыта «Точка роста» естественн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научной –направленности.  (биология, физика).Учащиеся практически могут проводить опыты, исследования, лабораторные и делать выводы. Проводятся тематические мастер – классы. Данные кабинеты оснащены  роботами, ноутбуками, комплектами для ОГЭ, электронными микроскопами, учебными коллекциями, МФУ, проекторами, имеются наборы лабораторных работ  по биологии, физике. В рамках реализации  проекта «Точка роста»,  открыты следующие кружки внеурочной деятельности «Физика в эксперименте», «Шаги в экспериментальную биологию»,  «Робототехника». Внеурочная деятельность начальной ступени представлена следующими курсами: </w:t>
      </w:r>
      <w:proofErr w:type="gramStart"/>
      <w:r>
        <w:rPr>
          <w:rFonts w:ascii="Times New Roman" w:eastAsia="Times New Roman" w:hAnsi="Times New Roman" w:cs="Times New Roman"/>
          <w:sz w:val="28"/>
          <w:szCs w:val="28"/>
        </w:rPr>
        <w:t>«Разговор о важном», «Моё Оренбуржье», «Орлята России», спортивный кружок «Горячая десятка».</w:t>
      </w:r>
      <w:proofErr w:type="gramEnd"/>
      <w:r>
        <w:rPr>
          <w:rFonts w:ascii="Times New Roman" w:eastAsia="Times New Roman" w:hAnsi="Times New Roman" w:cs="Times New Roman"/>
          <w:sz w:val="28"/>
          <w:szCs w:val="28"/>
        </w:rPr>
        <w:t xml:space="preserve"> Работают кружки «</w:t>
      </w:r>
      <w:proofErr w:type="spellStart"/>
      <w:r>
        <w:rPr>
          <w:rFonts w:ascii="Times New Roman" w:eastAsia="Times New Roman" w:hAnsi="Times New Roman" w:cs="Times New Roman"/>
          <w:sz w:val="28"/>
          <w:szCs w:val="28"/>
        </w:rPr>
        <w:t>Медиацентр</w:t>
      </w:r>
      <w:proofErr w:type="spellEnd"/>
      <w:r>
        <w:rPr>
          <w:rFonts w:ascii="Times New Roman" w:eastAsia="Times New Roman" w:hAnsi="Times New Roman" w:cs="Times New Roman"/>
          <w:sz w:val="28"/>
          <w:szCs w:val="28"/>
        </w:rPr>
        <w:t>», «Школьный театр».</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помогает в подготовке школы к новому учебному году шефы «</w:t>
      </w:r>
      <w:proofErr w:type="spellStart"/>
      <w:r>
        <w:rPr>
          <w:rFonts w:ascii="Times New Roman" w:eastAsia="Times New Roman" w:hAnsi="Times New Roman" w:cs="Times New Roman"/>
          <w:sz w:val="28"/>
          <w:szCs w:val="28"/>
        </w:rPr>
        <w:t>Оренбургэнерго</w:t>
      </w:r>
      <w:proofErr w:type="spellEnd"/>
      <w:r>
        <w:rPr>
          <w:rFonts w:ascii="Times New Roman" w:eastAsia="Times New Roman" w:hAnsi="Times New Roman" w:cs="Times New Roman"/>
          <w:sz w:val="28"/>
          <w:szCs w:val="28"/>
        </w:rPr>
        <w:t>», в 2023году провели ремонт трёх кабинетов точки роста, провели водопровод в данные кабинеты, ремонт спортивного зала, провели демонтаж шкафов.</w:t>
      </w:r>
    </w:p>
    <w:p w:rsidR="003478BA" w:rsidRDefault="00731DC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Учащиеся школы активно принимают участие в районных и областных конкурсах, акциях, </w:t>
      </w:r>
      <w:proofErr w:type="spellStart"/>
      <w:r>
        <w:rPr>
          <w:rFonts w:ascii="Times New Roman" w:eastAsia="Times New Roman" w:hAnsi="Times New Roman" w:cs="Times New Roman"/>
          <w:sz w:val="28"/>
          <w:szCs w:val="28"/>
        </w:rPr>
        <w:t>внутришкольных</w:t>
      </w:r>
      <w:proofErr w:type="spellEnd"/>
      <w:r>
        <w:rPr>
          <w:rFonts w:ascii="Times New Roman" w:eastAsia="Times New Roman" w:hAnsi="Times New Roman" w:cs="Times New Roman"/>
          <w:sz w:val="28"/>
          <w:szCs w:val="28"/>
        </w:rPr>
        <w:t xml:space="preserve"> и внешкольных мероприятиях.</w:t>
      </w:r>
    </w:p>
    <w:p w:rsidR="003478BA" w:rsidRDefault="00731DC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 школе 100 % охват горячим питанием (завтрак</w:t>
      </w:r>
      <w:r>
        <w:rPr>
          <w:rFonts w:ascii="Times New Roman" w:eastAsia="Times New Roman" w:hAnsi="Times New Roman" w:cs="Times New Roman"/>
          <w:b/>
          <w:sz w:val="28"/>
          <w:szCs w:val="28"/>
        </w:rPr>
        <w:t xml:space="preserve">).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сентября 2022 года в целях исполнения поручений,  по итогам встречи Президента Российской Федерации с общественностью по вопросам общего образования в школе, рабочая неделя начинается с поднятия флага и исполнения гимна РФ.  </w:t>
      </w:r>
      <w:proofErr w:type="gramStart"/>
      <w:r>
        <w:rPr>
          <w:rFonts w:ascii="Times New Roman" w:eastAsia="Times New Roman" w:hAnsi="Times New Roman" w:cs="Times New Roman"/>
          <w:sz w:val="28"/>
          <w:szCs w:val="28"/>
        </w:rPr>
        <w:t>Дошкольная группа,   в котором трудится 5 человек обслуживающего персонала, пребывает 10 детей, дети в возрасте от 3 до 7 лет.</w:t>
      </w:r>
      <w:proofErr w:type="gramEnd"/>
      <w:r>
        <w:rPr>
          <w:rFonts w:ascii="Times New Roman" w:eastAsia="Times New Roman" w:hAnsi="Times New Roman" w:cs="Times New Roman"/>
          <w:sz w:val="28"/>
          <w:szCs w:val="28"/>
        </w:rPr>
        <w:t xml:space="preserve"> Условия пребывания детей вполне соответствуют  необходимым стандартам. Воспитанники дошкольной группы активно участвуют в конкурсах разного уровня.</w:t>
      </w:r>
    </w:p>
    <w:p w:rsidR="003478BA" w:rsidRDefault="003478BA">
      <w:pPr>
        <w:spacing w:after="0" w:line="240" w:lineRule="auto"/>
        <w:jc w:val="both"/>
        <w:rPr>
          <w:rFonts w:ascii="Times New Roman" w:eastAsia="Times New Roman" w:hAnsi="Times New Roman" w:cs="Times New Roman"/>
          <w:sz w:val="28"/>
          <w:szCs w:val="28"/>
        </w:rPr>
      </w:pPr>
    </w:p>
    <w:p w:rsidR="003478BA" w:rsidRDefault="00731DC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Медицина и здравоохранение</w:t>
      </w:r>
    </w:p>
    <w:p w:rsidR="003478BA" w:rsidRDefault="003478BA">
      <w:pPr>
        <w:spacing w:after="0" w:line="240" w:lineRule="auto"/>
        <w:jc w:val="both"/>
        <w:rPr>
          <w:rFonts w:ascii="Times New Roman" w:eastAsia="Times New Roman" w:hAnsi="Times New Roman" w:cs="Times New Roman"/>
          <w:b/>
          <w:sz w:val="28"/>
          <w:szCs w:val="28"/>
        </w:rPr>
      </w:pP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МО находится 2 </w:t>
      </w:r>
      <w:proofErr w:type="spellStart"/>
      <w:r>
        <w:rPr>
          <w:rFonts w:ascii="Times New Roman" w:eastAsia="Times New Roman" w:hAnsi="Times New Roman" w:cs="Times New Roman"/>
          <w:sz w:val="28"/>
          <w:szCs w:val="28"/>
        </w:rPr>
        <w:t>ФАПа</w:t>
      </w:r>
      <w:proofErr w:type="spellEnd"/>
      <w:r>
        <w:rPr>
          <w:rFonts w:ascii="Times New Roman" w:eastAsia="Times New Roman" w:hAnsi="Times New Roman" w:cs="Times New Roman"/>
          <w:sz w:val="28"/>
          <w:szCs w:val="28"/>
        </w:rPr>
        <w:t>. Население с</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 xml:space="preserve">ковлевка обслуживает фельдшер </w:t>
      </w:r>
      <w:proofErr w:type="spellStart"/>
      <w:r>
        <w:rPr>
          <w:rFonts w:ascii="Times New Roman" w:eastAsia="Times New Roman" w:hAnsi="Times New Roman" w:cs="Times New Roman"/>
          <w:sz w:val="28"/>
          <w:szCs w:val="28"/>
        </w:rPr>
        <w:t>Щипанова</w:t>
      </w:r>
      <w:proofErr w:type="spellEnd"/>
      <w:r>
        <w:rPr>
          <w:rFonts w:ascii="Times New Roman" w:eastAsia="Times New Roman" w:hAnsi="Times New Roman" w:cs="Times New Roman"/>
          <w:sz w:val="28"/>
          <w:szCs w:val="28"/>
        </w:rPr>
        <w:t xml:space="preserve"> О.И. </w:t>
      </w:r>
      <w:proofErr w:type="spellStart"/>
      <w:r>
        <w:rPr>
          <w:rFonts w:ascii="Times New Roman" w:eastAsia="Times New Roman" w:hAnsi="Times New Roman" w:cs="Times New Roman"/>
          <w:sz w:val="28"/>
          <w:szCs w:val="28"/>
        </w:rPr>
        <w:t>Яковлевский</w:t>
      </w:r>
      <w:proofErr w:type="spellEnd"/>
      <w:r>
        <w:rPr>
          <w:rFonts w:ascii="Times New Roman" w:eastAsia="Times New Roman" w:hAnsi="Times New Roman" w:cs="Times New Roman"/>
          <w:sz w:val="28"/>
          <w:szCs w:val="28"/>
        </w:rPr>
        <w:t xml:space="preserve"> ФАП работает до 17.00.</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Население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адеждинка</w:t>
      </w:r>
      <w:proofErr w:type="spellEnd"/>
      <w:r>
        <w:rPr>
          <w:rFonts w:ascii="Times New Roman" w:eastAsia="Times New Roman" w:hAnsi="Times New Roman" w:cs="Times New Roman"/>
          <w:sz w:val="28"/>
          <w:szCs w:val="28"/>
        </w:rPr>
        <w:t xml:space="preserve"> обслуживает Гололобова  Татьяна Анатольевна, вторник, пятница  с 9.00 –до 13.00.</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ФАП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адеждинка</w:t>
      </w:r>
      <w:proofErr w:type="spellEnd"/>
      <w:r>
        <w:rPr>
          <w:rFonts w:ascii="Times New Roman" w:eastAsia="Times New Roman" w:hAnsi="Times New Roman" w:cs="Times New Roman"/>
          <w:sz w:val="28"/>
          <w:szCs w:val="28"/>
        </w:rPr>
        <w:t xml:space="preserve"> трудоустроена </w:t>
      </w:r>
      <w:proofErr w:type="spellStart"/>
      <w:r>
        <w:rPr>
          <w:rFonts w:ascii="Times New Roman" w:eastAsia="Times New Roman" w:hAnsi="Times New Roman" w:cs="Times New Roman"/>
          <w:sz w:val="28"/>
          <w:szCs w:val="28"/>
        </w:rPr>
        <w:t>Клункова</w:t>
      </w:r>
      <w:proofErr w:type="spellEnd"/>
      <w:r>
        <w:rPr>
          <w:rFonts w:ascii="Times New Roman" w:eastAsia="Times New Roman" w:hAnsi="Times New Roman" w:cs="Times New Roman"/>
          <w:sz w:val="28"/>
          <w:szCs w:val="28"/>
        </w:rPr>
        <w:t xml:space="preserve"> А.А., уборщик, которая занимается уборкой помещения, территории, выдачей лекарственных средств.</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Один раз в месяц приезжает участковый терапевт, педиатр. До 20.00 в рабочие дни  население обслуживают фельдшер, позже скорая помощь. Функционируют  аптечные  пункты.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2023 году на территории с.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xml:space="preserve"> и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Яковлевка  работала передвижка. В </w:t>
      </w:r>
      <w:proofErr w:type="spellStart"/>
      <w:r>
        <w:rPr>
          <w:rFonts w:ascii="Times New Roman" w:eastAsia="Times New Roman" w:hAnsi="Times New Roman" w:cs="Times New Roman"/>
          <w:sz w:val="28"/>
          <w:szCs w:val="28"/>
        </w:rPr>
        <w:t>Надеждинке</w:t>
      </w:r>
      <w:proofErr w:type="spellEnd"/>
      <w:r>
        <w:rPr>
          <w:rFonts w:ascii="Times New Roman" w:eastAsia="Times New Roman" w:hAnsi="Times New Roman" w:cs="Times New Roman"/>
          <w:sz w:val="28"/>
          <w:szCs w:val="28"/>
        </w:rPr>
        <w:t xml:space="preserve"> пройдено -83 человека и в Яковлевке 46.  Жители регулярно вакцинируются и проходят диспансеризацию.  Активно работали над вакцинацией населения от гриппа!!!!</w:t>
      </w:r>
    </w:p>
    <w:p w:rsidR="003478BA" w:rsidRDefault="00731DC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Почта и сбербанк</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Начальником почтового отделения работает Корнева Н.Г.</w:t>
      </w:r>
    </w:p>
    <w:p w:rsidR="003478BA" w:rsidRDefault="00731DCE">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Надеждинское</w:t>
      </w:r>
      <w:proofErr w:type="spellEnd"/>
      <w:r>
        <w:rPr>
          <w:rFonts w:ascii="Times New Roman" w:eastAsia="Times New Roman" w:hAnsi="Times New Roman" w:cs="Times New Roman"/>
          <w:sz w:val="28"/>
          <w:szCs w:val="28"/>
        </w:rPr>
        <w:t xml:space="preserve"> отделение связи обслуживает население 3-х сел.</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Принимает платежи за коммунальные услуги, организует подписку и доставку периодических изданий, газет и прочей документации. Осуществляет доставку писем, производят страхование автомобилей, занимаются продажей коммерческих товаров, принимают штрафы ГИБДД, налоги, пошлины, сотовую связь. Строго по графику выплачивается пенсия, детское пособие, компенсация за телефон, ЕДВ – проездные,  возможны быстрые переводы. Хочется отметить хорошую работу почтальонов и начальника почты по  выполнению плана подписки. Работники почты оказывают услуги пенсионерам по доставке продуктов и предметов первой необходимости.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Работает отделение сбербанка. Обслуживает население  специалист с </w:t>
      </w:r>
      <w:proofErr w:type="gramStart"/>
      <w:r>
        <w:rPr>
          <w:rFonts w:ascii="Times New Roman" w:eastAsia="Times New Roman" w:hAnsi="Times New Roman" w:cs="Times New Roman"/>
          <w:sz w:val="28"/>
          <w:szCs w:val="28"/>
        </w:rPr>
        <w:t>высшем</w:t>
      </w:r>
      <w:proofErr w:type="gramEnd"/>
      <w:r>
        <w:rPr>
          <w:rFonts w:ascii="Times New Roman" w:eastAsia="Times New Roman" w:hAnsi="Times New Roman" w:cs="Times New Roman"/>
          <w:sz w:val="28"/>
          <w:szCs w:val="28"/>
        </w:rPr>
        <w:t xml:space="preserve"> образованием Гордеева Е.В. Отделение сбербанка оказывает услуги по вкладам, пенсионному обслуживанию, прием платежей за коммунальные услуги, налоги, штрафы и другим платежам. Оформляют карты, кредиты.</w:t>
      </w:r>
    </w:p>
    <w:p w:rsidR="003478BA" w:rsidRDefault="003478BA">
      <w:pPr>
        <w:spacing w:after="0" w:line="240" w:lineRule="auto"/>
        <w:jc w:val="both"/>
        <w:rPr>
          <w:rFonts w:ascii="Times New Roman" w:eastAsia="Times New Roman" w:hAnsi="Times New Roman" w:cs="Times New Roman"/>
          <w:sz w:val="28"/>
          <w:szCs w:val="28"/>
        </w:rPr>
      </w:pPr>
    </w:p>
    <w:p w:rsidR="003478BA" w:rsidRDefault="00731DC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Работа ДК </w:t>
      </w:r>
      <w:proofErr w:type="spellStart"/>
      <w:r>
        <w:rPr>
          <w:rFonts w:ascii="Times New Roman" w:eastAsia="Times New Roman" w:hAnsi="Times New Roman" w:cs="Times New Roman"/>
          <w:b/>
          <w:color w:val="000000"/>
          <w:sz w:val="28"/>
          <w:szCs w:val="28"/>
        </w:rPr>
        <w:t>с</w:t>
      </w:r>
      <w:proofErr w:type="gramStart"/>
      <w:r>
        <w:rPr>
          <w:rFonts w:ascii="Times New Roman" w:eastAsia="Times New Roman" w:hAnsi="Times New Roman" w:cs="Times New Roman"/>
          <w:b/>
          <w:color w:val="000000"/>
          <w:sz w:val="28"/>
          <w:szCs w:val="28"/>
        </w:rPr>
        <w:t>.Н</w:t>
      </w:r>
      <w:proofErr w:type="gramEnd"/>
      <w:r>
        <w:rPr>
          <w:rFonts w:ascii="Times New Roman" w:eastAsia="Times New Roman" w:hAnsi="Times New Roman" w:cs="Times New Roman"/>
          <w:b/>
          <w:color w:val="000000"/>
          <w:sz w:val="28"/>
          <w:szCs w:val="28"/>
        </w:rPr>
        <w:t>адеждинка</w:t>
      </w:r>
      <w:proofErr w:type="spellEnd"/>
      <w:r>
        <w:rPr>
          <w:rFonts w:ascii="Times New Roman" w:eastAsia="Times New Roman" w:hAnsi="Times New Roman" w:cs="Times New Roman"/>
          <w:b/>
          <w:color w:val="000000"/>
          <w:sz w:val="28"/>
          <w:szCs w:val="28"/>
        </w:rPr>
        <w:t>, с.Яковлевка  и сельской библиотеки</w:t>
      </w:r>
    </w:p>
    <w:p w:rsidR="003478BA" w:rsidRDefault="003478BA">
      <w:pPr>
        <w:spacing w:after="0" w:line="240" w:lineRule="auto"/>
        <w:jc w:val="both"/>
        <w:rPr>
          <w:rFonts w:ascii="Times New Roman" w:eastAsia="Times New Roman" w:hAnsi="Times New Roman" w:cs="Times New Roman"/>
          <w:b/>
          <w:color w:val="000000"/>
          <w:sz w:val="28"/>
          <w:szCs w:val="28"/>
        </w:rPr>
      </w:pP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2023 год было проведено   264     мероприятия, которые посетили     4674  человека. Платных мероприятий -  78, которые посетили 526  человека</w:t>
      </w:r>
      <w:proofErr w:type="gramStart"/>
      <w:r>
        <w:rPr>
          <w:rFonts w:ascii="Times New Roman" w:eastAsia="Times New Roman" w:hAnsi="Times New Roman" w:cs="Times New Roman"/>
          <w:sz w:val="28"/>
          <w:szCs w:val="28"/>
        </w:rPr>
        <w:t xml:space="preserve"> .</w:t>
      </w:r>
      <w:proofErr w:type="gramEnd"/>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Бесплатных мероприятий- 186 человек, которые посетили -  4148 человек.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Продано  билетов на сумму  7350   рублей.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сравнению с 2022  годом было проведено больше мероприятий как </w:t>
      </w:r>
      <w:proofErr w:type="gramStart"/>
      <w:r>
        <w:rPr>
          <w:rFonts w:ascii="Times New Roman" w:eastAsia="Times New Roman" w:hAnsi="Times New Roman" w:cs="Times New Roman"/>
          <w:sz w:val="28"/>
          <w:szCs w:val="28"/>
        </w:rPr>
        <w:t>бесплатных</w:t>
      </w:r>
      <w:proofErr w:type="gramEnd"/>
      <w:r>
        <w:rPr>
          <w:rFonts w:ascii="Times New Roman" w:eastAsia="Times New Roman" w:hAnsi="Times New Roman" w:cs="Times New Roman"/>
          <w:sz w:val="28"/>
          <w:szCs w:val="28"/>
        </w:rPr>
        <w:t xml:space="preserve"> так и платных. </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 году было проведено большое количество  концертных программ. Остановлюсь на самых ярких и значимых мероприятиях.</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июня творческие коллективы Дома культуры села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xml:space="preserve"> приняли участие в концертной программе творческого проекта "Лето в парке" в п. Саракташ. Также была представлена выставка ДПИ и проведен мастер - класс по изготовлению куклы - оберега.</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июня работники культуры ДК с.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xml:space="preserve">, клуба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Яковлевка</w:t>
      </w:r>
      <w:proofErr w:type="gramEnd"/>
      <w:r>
        <w:rPr>
          <w:rFonts w:ascii="Times New Roman" w:eastAsia="Times New Roman" w:hAnsi="Times New Roman" w:cs="Times New Roman"/>
          <w:sz w:val="28"/>
          <w:szCs w:val="28"/>
        </w:rPr>
        <w:t xml:space="preserve"> и работники администрации МО </w:t>
      </w:r>
      <w:proofErr w:type="spellStart"/>
      <w:r>
        <w:rPr>
          <w:rFonts w:ascii="Times New Roman" w:eastAsia="Times New Roman" w:hAnsi="Times New Roman" w:cs="Times New Roman"/>
          <w:sz w:val="28"/>
          <w:szCs w:val="28"/>
        </w:rPr>
        <w:t>Надеждинский</w:t>
      </w:r>
      <w:proofErr w:type="spellEnd"/>
      <w:r>
        <w:rPr>
          <w:rFonts w:ascii="Times New Roman" w:eastAsia="Times New Roman" w:hAnsi="Times New Roman" w:cs="Times New Roman"/>
          <w:sz w:val="28"/>
          <w:szCs w:val="28"/>
        </w:rPr>
        <w:t xml:space="preserve"> сельсовет приняли участие в праздничном мероприятии "Многоликая Россия, многогранный Саракташ!"</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июля 2023 года прошла встреча с жителями хутора 2-ая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xml:space="preserve"> (МО </w:t>
      </w:r>
      <w:proofErr w:type="spellStart"/>
      <w:r>
        <w:rPr>
          <w:rFonts w:ascii="Times New Roman" w:eastAsia="Times New Roman" w:hAnsi="Times New Roman" w:cs="Times New Roman"/>
          <w:sz w:val="28"/>
          <w:szCs w:val="28"/>
        </w:rPr>
        <w:t>Надеждинский</w:t>
      </w:r>
      <w:proofErr w:type="spellEnd"/>
      <w:r>
        <w:rPr>
          <w:rFonts w:ascii="Times New Roman" w:eastAsia="Times New Roman" w:hAnsi="Times New Roman" w:cs="Times New Roman"/>
          <w:sz w:val="28"/>
          <w:szCs w:val="28"/>
        </w:rPr>
        <w:t xml:space="preserve"> сельсовет). </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сентября работники культуры ДК с.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xml:space="preserve">, клуба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Яковлевка</w:t>
      </w:r>
      <w:proofErr w:type="gramEnd"/>
      <w:r>
        <w:rPr>
          <w:rFonts w:ascii="Times New Roman" w:eastAsia="Times New Roman" w:hAnsi="Times New Roman" w:cs="Times New Roman"/>
          <w:sz w:val="28"/>
          <w:szCs w:val="28"/>
        </w:rPr>
        <w:t xml:space="preserve">, глава администрации МО </w:t>
      </w:r>
      <w:proofErr w:type="spellStart"/>
      <w:r>
        <w:rPr>
          <w:rFonts w:ascii="Times New Roman" w:eastAsia="Times New Roman" w:hAnsi="Times New Roman" w:cs="Times New Roman"/>
          <w:sz w:val="28"/>
          <w:szCs w:val="28"/>
        </w:rPr>
        <w:t>Надеждинский</w:t>
      </w:r>
      <w:proofErr w:type="spellEnd"/>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Тимко</w:t>
      </w:r>
      <w:proofErr w:type="spellEnd"/>
      <w:r>
        <w:rPr>
          <w:rFonts w:ascii="Times New Roman" w:eastAsia="Times New Roman" w:hAnsi="Times New Roman" w:cs="Times New Roman"/>
          <w:sz w:val="28"/>
          <w:szCs w:val="28"/>
        </w:rPr>
        <w:t xml:space="preserve"> О. А. и вокальная группа "Истоки" приняли участие в праздновании 110-летия п. Саракташ. Наше подворье отличалось старинной утварью, предметами быта. Наша мордовская изба была оформлена в старинном стиле: </w:t>
      </w:r>
      <w:proofErr w:type="spellStart"/>
      <w:r>
        <w:rPr>
          <w:rFonts w:ascii="Times New Roman" w:eastAsia="Times New Roman" w:hAnsi="Times New Roman" w:cs="Times New Roman"/>
          <w:sz w:val="28"/>
          <w:szCs w:val="28"/>
        </w:rPr>
        <w:t>молебельный</w:t>
      </w:r>
      <w:proofErr w:type="spellEnd"/>
      <w:r>
        <w:rPr>
          <w:rFonts w:ascii="Times New Roman" w:eastAsia="Times New Roman" w:hAnsi="Times New Roman" w:cs="Times New Roman"/>
          <w:sz w:val="28"/>
          <w:szCs w:val="28"/>
        </w:rPr>
        <w:t xml:space="preserve"> стол, зыбка, старинная, утварь, изделия, выполненными ручным способом,. Кухня мордвы тоже была многообразной: рассо</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 xml:space="preserve">мордовская окрошка), </w:t>
      </w:r>
      <w:proofErr w:type="spellStart"/>
      <w:r>
        <w:rPr>
          <w:rFonts w:ascii="Times New Roman" w:eastAsia="Times New Roman" w:hAnsi="Times New Roman" w:cs="Times New Roman"/>
          <w:sz w:val="28"/>
          <w:szCs w:val="28"/>
        </w:rPr>
        <w:t>курнички</w:t>
      </w:r>
      <w:proofErr w:type="spellEnd"/>
      <w:r>
        <w:rPr>
          <w:rFonts w:ascii="Times New Roman" w:eastAsia="Times New Roman" w:hAnsi="Times New Roman" w:cs="Times New Roman"/>
          <w:sz w:val="28"/>
          <w:szCs w:val="28"/>
        </w:rPr>
        <w:t xml:space="preserve">, пироги, ватрушки с картофелем, творогом, </w:t>
      </w:r>
      <w:proofErr w:type="spellStart"/>
      <w:r>
        <w:rPr>
          <w:rFonts w:ascii="Times New Roman" w:eastAsia="Times New Roman" w:hAnsi="Times New Roman" w:cs="Times New Roman"/>
          <w:sz w:val="28"/>
          <w:szCs w:val="28"/>
        </w:rPr>
        <w:t>пшено-манные</w:t>
      </w:r>
      <w:proofErr w:type="spellEnd"/>
      <w:r>
        <w:rPr>
          <w:rFonts w:ascii="Times New Roman" w:eastAsia="Times New Roman" w:hAnsi="Times New Roman" w:cs="Times New Roman"/>
          <w:sz w:val="28"/>
          <w:szCs w:val="28"/>
        </w:rPr>
        <w:t xml:space="preserve"> блинчики, блины с творогом, квас, запечённые яйца, котлеты," медвежья лапа" и многое другое. </w:t>
      </w:r>
      <w:proofErr w:type="spellStart"/>
      <w:r>
        <w:rPr>
          <w:rFonts w:ascii="Times New Roman" w:eastAsia="Times New Roman" w:hAnsi="Times New Roman" w:cs="Times New Roman"/>
          <w:sz w:val="28"/>
          <w:szCs w:val="28"/>
        </w:rPr>
        <w:t>Мордовочки</w:t>
      </w:r>
      <w:proofErr w:type="spellEnd"/>
      <w:r>
        <w:rPr>
          <w:rFonts w:ascii="Times New Roman" w:eastAsia="Times New Roman" w:hAnsi="Times New Roman" w:cs="Times New Roman"/>
          <w:sz w:val="28"/>
          <w:szCs w:val="28"/>
        </w:rPr>
        <w:t xml:space="preserve"> гостеприимно угощали гостей нашего подворья. Изюминкой нашего подворья  было изготовление куклы - оберега, взрослые и дети  с удовольствием принимали участие в изготовлении куклы.</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творческих ЛО принимают участие в  выставках   как на территории ДК</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так и в выездных выставках. 3 июня в рамках акции «Лето в парке» свои творческие работы представили участники ЛО «Мастерица». В день концертных программ в зрительном зале оформляются тематические выставки, на которых представлены работы творческих  детских любительских объединений «Радуга» и «Умелые ручки».  </w:t>
      </w:r>
    </w:p>
    <w:p w:rsidR="003478BA" w:rsidRDefault="00731DCE">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Работа с детьми и подростками</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центре внимания Дома культуры села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xml:space="preserve">  находятся проблемы воспитания детей, подростков и молодежи. Работники культуры обеспечивают целенаправленную работу с детьми, развивают творческие способности, удовлетворяют их разносторонние интересы и запросы в области культуры, создают условия для общественной активности и самостоятельности, обеспечивают условия для отдыха. </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базе ДК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адеждинка</w:t>
      </w:r>
      <w:proofErr w:type="spellEnd"/>
      <w:r>
        <w:rPr>
          <w:rFonts w:ascii="Times New Roman" w:eastAsia="Times New Roman" w:hAnsi="Times New Roman" w:cs="Times New Roman"/>
          <w:sz w:val="28"/>
          <w:szCs w:val="28"/>
        </w:rPr>
        <w:t xml:space="preserve"> организованы театральные (театральная студия «Овация» , вокальные (студия сольного пения «Голосок») ,танцевальные кружки (хореографическая студия «Фантазия», «Солнышко» ,которые посещают дети и подростки. Формы мероприятий, проведённых с детьми  и подростками в течени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года очень разнообразны: различные игровые программы, театрализованные и познавательные конкурсные программы, </w:t>
      </w:r>
      <w:r>
        <w:rPr>
          <w:rFonts w:ascii="Times New Roman" w:eastAsia="Times New Roman" w:hAnsi="Times New Roman" w:cs="Times New Roman"/>
          <w:sz w:val="28"/>
          <w:szCs w:val="28"/>
        </w:rPr>
        <w:lastRenderedPageBreak/>
        <w:t xml:space="preserve">игры-путешествия, спортивные и культурно-развлекательные программы, конкурсы, </w:t>
      </w:r>
      <w:proofErr w:type="spellStart"/>
      <w:r>
        <w:rPr>
          <w:rFonts w:ascii="Times New Roman" w:eastAsia="Times New Roman" w:hAnsi="Times New Roman" w:cs="Times New Roman"/>
          <w:sz w:val="28"/>
          <w:szCs w:val="28"/>
        </w:rPr>
        <w:t>викторины,и</w:t>
      </w:r>
      <w:proofErr w:type="spellEnd"/>
      <w:r>
        <w:rPr>
          <w:rFonts w:ascii="Times New Roman" w:eastAsia="Times New Roman" w:hAnsi="Times New Roman" w:cs="Times New Roman"/>
          <w:sz w:val="28"/>
          <w:szCs w:val="28"/>
        </w:rPr>
        <w:t xml:space="preserve"> т.п.:</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марта в ДК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адеждинка</w:t>
      </w:r>
      <w:proofErr w:type="spellEnd"/>
      <w:r>
        <w:rPr>
          <w:rFonts w:ascii="Times New Roman" w:eastAsia="Times New Roman" w:hAnsi="Times New Roman" w:cs="Times New Roman"/>
          <w:sz w:val="28"/>
          <w:szCs w:val="28"/>
        </w:rPr>
        <w:t xml:space="preserve"> прошла </w:t>
      </w:r>
      <w:proofErr w:type="spellStart"/>
      <w:r>
        <w:rPr>
          <w:rFonts w:ascii="Times New Roman" w:eastAsia="Times New Roman" w:hAnsi="Times New Roman" w:cs="Times New Roman"/>
          <w:sz w:val="28"/>
          <w:szCs w:val="28"/>
        </w:rPr>
        <w:t>конкурсно-игровая</w:t>
      </w:r>
      <w:proofErr w:type="spellEnd"/>
      <w:r>
        <w:rPr>
          <w:rFonts w:ascii="Times New Roman" w:eastAsia="Times New Roman" w:hAnsi="Times New Roman" w:cs="Times New Roman"/>
          <w:sz w:val="28"/>
          <w:szCs w:val="28"/>
        </w:rPr>
        <w:t xml:space="preserve"> программа «Театр и дети» .7 апреля, в день Всемирного Дня здоровья, прошла спортивно-игровая программа "К здоровью наперегонки", посвященная пропаганде здорового образа жизни.</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Ежегодно дети и подростки принимают активное участие в фестивале народного творчества «Обильный край, благословенный» , концертной программе «Лето в парке» и во всех концертных программах, которые проводятся в ДК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адеждинка</w:t>
      </w:r>
      <w:proofErr w:type="spellEnd"/>
      <w:r>
        <w:rPr>
          <w:rFonts w:ascii="Times New Roman" w:eastAsia="Times New Roman" w:hAnsi="Times New Roman" w:cs="Times New Roman"/>
          <w:sz w:val="28"/>
          <w:szCs w:val="28"/>
        </w:rPr>
        <w:t xml:space="preserve"> .Всего за 2023 год с детьми проведено 114 мероприятий.</w:t>
      </w:r>
    </w:p>
    <w:p w:rsidR="003478BA" w:rsidRDefault="00731DCE">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Работа с молодежью</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задачей учреждений культуры в работе с молодежью является организация содержательного досуга, который характеризуется возможностью реализации творческого потенциала, развития творческой активности молодежи путем использования разнообразных форм досуга.</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2023  год были организованы и проведены мероприятия, направленные:</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формирование духовно-нравственных ценностей и патриотическое сознание молодежи;</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формирование здорового образа жизни молодых граждан;</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привлечение молодежи к активному участию в общественной жизни;</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пропаганду семейных ценностей среди молодежи;</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пропаганду активного досуга молодежи;</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создание условий для интеллектуального и творческого развития молодежи, поддержку талантливой молодежи.</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 целью воспитания у молодежи высокого морального духа, героизма, мужества, сопричастности с воинами - интернационалистами, работники ДК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адеждинка</w:t>
      </w:r>
      <w:proofErr w:type="spellEnd"/>
      <w:r>
        <w:rPr>
          <w:rFonts w:ascii="Times New Roman" w:eastAsia="Times New Roman" w:hAnsi="Times New Roman" w:cs="Times New Roman"/>
          <w:sz w:val="28"/>
          <w:szCs w:val="28"/>
        </w:rPr>
        <w:t xml:space="preserve"> провели вечер – встречу «А память сердце бережёт » с воинами – афганцами, которые делились личными воспоминаниями о войне, знакомя молодое поколение с историей и героями Афганской войны. Также молодёжь  села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xml:space="preserve"> приняла  активное участие в мероприятиях, посвящённых Дню Победы.</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Ежегодно с 21 по 22 февраля в Доме культуры для молодёжи проводятся тематические конкурсные программы, </w:t>
      </w:r>
      <w:proofErr w:type="gramStart"/>
      <w:r>
        <w:rPr>
          <w:rFonts w:ascii="Times New Roman" w:eastAsia="Times New Roman" w:hAnsi="Times New Roman" w:cs="Times New Roman"/>
          <w:sz w:val="28"/>
          <w:szCs w:val="28"/>
        </w:rPr>
        <w:t>посвященный</w:t>
      </w:r>
      <w:proofErr w:type="gramEnd"/>
      <w:r>
        <w:rPr>
          <w:rFonts w:ascii="Times New Roman" w:eastAsia="Times New Roman" w:hAnsi="Times New Roman" w:cs="Times New Roman"/>
          <w:sz w:val="28"/>
          <w:szCs w:val="28"/>
        </w:rPr>
        <w:t xml:space="preserve"> Дню защитника Отечества. Юноши соревнуются в силе, ловкости, меткости.</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Каждую пятницу и субботу в ДК проходят вечера досуга для молодёжи.</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за 2023 год для молодёжи проведено 82 мероприятия.</w:t>
      </w:r>
    </w:p>
    <w:p w:rsidR="003478BA" w:rsidRDefault="003478BA">
      <w:pPr>
        <w:spacing w:after="0" w:line="240" w:lineRule="auto"/>
        <w:jc w:val="both"/>
        <w:rPr>
          <w:rFonts w:ascii="Times New Roman" w:eastAsia="Times New Roman" w:hAnsi="Times New Roman" w:cs="Times New Roman"/>
          <w:sz w:val="28"/>
          <w:szCs w:val="28"/>
        </w:rPr>
      </w:pPr>
    </w:p>
    <w:p w:rsidR="003478BA" w:rsidRDefault="003478BA">
      <w:pPr>
        <w:spacing w:after="0" w:line="240" w:lineRule="auto"/>
        <w:jc w:val="both"/>
        <w:rPr>
          <w:rFonts w:ascii="Times New Roman" w:eastAsia="Times New Roman" w:hAnsi="Times New Roman" w:cs="Times New Roman"/>
          <w:sz w:val="28"/>
          <w:szCs w:val="28"/>
        </w:rPr>
      </w:pPr>
    </w:p>
    <w:p w:rsidR="003478BA" w:rsidRDefault="003478BA">
      <w:pPr>
        <w:spacing w:after="0" w:line="240" w:lineRule="auto"/>
        <w:jc w:val="both"/>
        <w:rPr>
          <w:rFonts w:ascii="Times New Roman" w:eastAsia="Times New Roman" w:hAnsi="Times New Roman" w:cs="Times New Roman"/>
          <w:sz w:val="28"/>
          <w:szCs w:val="28"/>
        </w:rPr>
      </w:pPr>
    </w:p>
    <w:p w:rsidR="003478BA" w:rsidRDefault="00731DCE">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Работа со старшим поколением</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 целью творческой самореализации, а также социальной адаптации старшего поколения в учреждении  культуры реализуются мероприятия,  активными участниками которых являются пожилые люди.</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базе Дома культуры села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xml:space="preserve"> сформировано и активно ведет свою творческую деятельность  любительское объединение «Добрые встречи».  Данное объединение организовано </w:t>
      </w:r>
      <w:proofErr w:type="spellStart"/>
      <w:r>
        <w:rPr>
          <w:rFonts w:ascii="Times New Roman" w:eastAsia="Times New Roman" w:hAnsi="Times New Roman" w:cs="Times New Roman"/>
          <w:sz w:val="28"/>
          <w:szCs w:val="28"/>
        </w:rPr>
        <w:t>дляпожилых</w:t>
      </w:r>
      <w:proofErr w:type="spellEnd"/>
      <w:r>
        <w:rPr>
          <w:rFonts w:ascii="Times New Roman" w:eastAsia="Times New Roman" w:hAnsi="Times New Roman" w:cs="Times New Roman"/>
          <w:sz w:val="28"/>
          <w:szCs w:val="28"/>
        </w:rPr>
        <w:t xml:space="preserve"> людей в возрасте от 55 лет и старше для удовлетворения </w:t>
      </w:r>
      <w:proofErr w:type="spellStart"/>
      <w:r>
        <w:rPr>
          <w:rFonts w:ascii="Times New Roman" w:eastAsia="Times New Roman" w:hAnsi="Times New Roman" w:cs="Times New Roman"/>
          <w:sz w:val="28"/>
          <w:szCs w:val="28"/>
        </w:rPr>
        <w:t>ихдуховных</w:t>
      </w:r>
      <w:proofErr w:type="spellEnd"/>
      <w:r>
        <w:rPr>
          <w:rFonts w:ascii="Times New Roman" w:eastAsia="Times New Roman" w:hAnsi="Times New Roman" w:cs="Times New Roman"/>
          <w:sz w:val="28"/>
          <w:szCs w:val="28"/>
        </w:rPr>
        <w:t xml:space="preserve"> потребностей</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межличностном общении, воспроизведении духовных ценностей, привлечение участников объединения к активной жизни, организация их досуга.</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Любительское объединение в рамках своей деятельности:</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организует систематические тематические занятия;</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 творческие встречи, мастер-классы;</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участвует в общих программах и акциях ДК;</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-использует другие формы творческой работы и участия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культурной и</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общественной жизни.</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Стало доброй  традицией  поздравление  людей старшего поколения  на дому с юбилеем от 75 лет. Работники культуры совместно с администрацией МО </w:t>
      </w:r>
      <w:proofErr w:type="spellStart"/>
      <w:r>
        <w:rPr>
          <w:rFonts w:ascii="Times New Roman" w:eastAsia="Times New Roman" w:hAnsi="Times New Roman" w:cs="Times New Roman"/>
          <w:sz w:val="28"/>
          <w:szCs w:val="28"/>
        </w:rPr>
        <w:t>Надеждинский</w:t>
      </w:r>
      <w:proofErr w:type="spellEnd"/>
      <w:r>
        <w:rPr>
          <w:rFonts w:ascii="Times New Roman" w:eastAsia="Times New Roman" w:hAnsi="Times New Roman" w:cs="Times New Roman"/>
          <w:sz w:val="28"/>
          <w:szCs w:val="28"/>
        </w:rPr>
        <w:t xml:space="preserve"> сельсовет выезжают на дом к пожилым людям  с мини-концертами. </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февраля работники культуры  ДК и библиотеки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адеждинка</w:t>
      </w:r>
      <w:proofErr w:type="spellEnd"/>
      <w:r>
        <w:rPr>
          <w:rFonts w:ascii="Times New Roman" w:eastAsia="Times New Roman" w:hAnsi="Times New Roman" w:cs="Times New Roman"/>
          <w:sz w:val="28"/>
          <w:szCs w:val="28"/>
        </w:rPr>
        <w:t xml:space="preserve"> ,работники администрации МО </w:t>
      </w:r>
      <w:proofErr w:type="spellStart"/>
      <w:r>
        <w:rPr>
          <w:rFonts w:ascii="Times New Roman" w:eastAsia="Times New Roman" w:hAnsi="Times New Roman" w:cs="Times New Roman"/>
          <w:sz w:val="28"/>
          <w:szCs w:val="28"/>
        </w:rPr>
        <w:t>Надеждинский</w:t>
      </w:r>
      <w:proofErr w:type="spellEnd"/>
      <w:r>
        <w:rPr>
          <w:rFonts w:ascii="Times New Roman" w:eastAsia="Times New Roman" w:hAnsi="Times New Roman" w:cs="Times New Roman"/>
          <w:sz w:val="28"/>
          <w:szCs w:val="28"/>
        </w:rPr>
        <w:t xml:space="preserve"> сельсовет и председатель совета ветеранов </w:t>
      </w:r>
      <w:proofErr w:type="spellStart"/>
      <w:r>
        <w:rPr>
          <w:rFonts w:ascii="Times New Roman" w:eastAsia="Times New Roman" w:hAnsi="Times New Roman" w:cs="Times New Roman"/>
          <w:sz w:val="28"/>
          <w:szCs w:val="28"/>
        </w:rPr>
        <w:t>Лигостаева</w:t>
      </w:r>
      <w:proofErr w:type="spellEnd"/>
      <w:r>
        <w:rPr>
          <w:rFonts w:ascii="Times New Roman" w:eastAsia="Times New Roman" w:hAnsi="Times New Roman" w:cs="Times New Roman"/>
          <w:sz w:val="28"/>
          <w:szCs w:val="28"/>
        </w:rPr>
        <w:t xml:space="preserve"> Н. А. в рамках Года педагога и наставника поздравили с 75-летием Демидову Нину Григорьевну -учителя, проработавшего много лет в </w:t>
      </w:r>
      <w:proofErr w:type="spellStart"/>
      <w:r>
        <w:rPr>
          <w:rFonts w:ascii="Times New Roman" w:eastAsia="Times New Roman" w:hAnsi="Times New Roman" w:cs="Times New Roman"/>
          <w:sz w:val="28"/>
          <w:szCs w:val="28"/>
        </w:rPr>
        <w:t>Надеждинской</w:t>
      </w:r>
      <w:proofErr w:type="spellEnd"/>
      <w:r>
        <w:rPr>
          <w:rFonts w:ascii="Times New Roman" w:eastAsia="Times New Roman" w:hAnsi="Times New Roman" w:cs="Times New Roman"/>
          <w:sz w:val="28"/>
          <w:szCs w:val="28"/>
        </w:rPr>
        <w:t xml:space="preserve"> школе .Для юбилярши прочли поздравительные стихотворения и исполнили песни, вручили ей памятный подарок и пожелали крепкого здоровья и долгих лет жизни .</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октября, в рамках Года педагога и наставника работники культуры совместно с председателем совета ветеранов </w:t>
      </w:r>
      <w:proofErr w:type="spellStart"/>
      <w:r>
        <w:rPr>
          <w:rFonts w:ascii="Times New Roman" w:eastAsia="Times New Roman" w:hAnsi="Times New Roman" w:cs="Times New Roman"/>
          <w:sz w:val="28"/>
          <w:szCs w:val="28"/>
        </w:rPr>
        <w:t>Лигостаевой</w:t>
      </w:r>
      <w:proofErr w:type="spellEnd"/>
      <w:r>
        <w:rPr>
          <w:rFonts w:ascii="Times New Roman" w:eastAsia="Times New Roman" w:hAnsi="Times New Roman" w:cs="Times New Roman"/>
          <w:sz w:val="28"/>
          <w:szCs w:val="28"/>
        </w:rPr>
        <w:t xml:space="preserve"> Н. А. провели праздничную встречу "Спасибо вам, учителя ". На мероприятии собрались ветераны педагогического труда, находящиеся на заслуженном отдыхе и работающие по сей день. Ведущие мероприятия вспомнили всех педагогов, связавших в разные годы свою жизнь с работой в школе, обучением и воспитанием подрастающего поколения. Для каждого из собравшихся учителей они нашли добрые слова, вспомнили их заслуги, поблагодарили за их труд. Каждый ветеран в свою очередь рассказал про свою трудовую деятельность, вспоминал самые запоминающиеся интересные случаи из своей богатой педагогической жизни. Солистка ДК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адеждинка</w:t>
      </w:r>
      <w:proofErr w:type="spellEnd"/>
      <w:r>
        <w:rPr>
          <w:rFonts w:ascii="Times New Roman" w:eastAsia="Times New Roman" w:hAnsi="Times New Roman" w:cs="Times New Roman"/>
          <w:sz w:val="28"/>
          <w:szCs w:val="28"/>
        </w:rPr>
        <w:t xml:space="preserve"> -Говорова Лариса Николаевна и вокальная группа"Надежда"  выступили с музыкальными номерами .Учащиеся МОБУ </w:t>
      </w:r>
      <w:proofErr w:type="spellStart"/>
      <w:r>
        <w:rPr>
          <w:rFonts w:ascii="Times New Roman" w:eastAsia="Times New Roman" w:hAnsi="Times New Roman" w:cs="Times New Roman"/>
          <w:sz w:val="28"/>
          <w:szCs w:val="28"/>
        </w:rPr>
        <w:t>Надеждинской</w:t>
      </w:r>
      <w:proofErr w:type="spellEnd"/>
      <w:r>
        <w:rPr>
          <w:rFonts w:ascii="Times New Roman" w:eastAsia="Times New Roman" w:hAnsi="Times New Roman" w:cs="Times New Roman"/>
          <w:sz w:val="28"/>
          <w:szCs w:val="28"/>
        </w:rPr>
        <w:t xml:space="preserve"> СОШ прочли для ветеранов стихи .За праздничным чаепитием  учителя делились с </w:t>
      </w:r>
      <w:r>
        <w:rPr>
          <w:rFonts w:ascii="Times New Roman" w:eastAsia="Times New Roman" w:hAnsi="Times New Roman" w:cs="Times New Roman"/>
          <w:sz w:val="28"/>
          <w:szCs w:val="28"/>
        </w:rPr>
        <w:lastRenderedPageBreak/>
        <w:t xml:space="preserve">воспоминаниями,  вновь окунувшись в атмосферу школы, вместе  с заведующей </w:t>
      </w:r>
      <w:proofErr w:type="spellStart"/>
      <w:r>
        <w:rPr>
          <w:rFonts w:ascii="Times New Roman" w:eastAsia="Times New Roman" w:hAnsi="Times New Roman" w:cs="Times New Roman"/>
          <w:sz w:val="28"/>
          <w:szCs w:val="28"/>
        </w:rPr>
        <w:t>Надеждинской</w:t>
      </w:r>
      <w:proofErr w:type="spellEnd"/>
      <w:r>
        <w:rPr>
          <w:rFonts w:ascii="Times New Roman" w:eastAsia="Times New Roman" w:hAnsi="Times New Roman" w:cs="Times New Roman"/>
          <w:sz w:val="28"/>
          <w:szCs w:val="28"/>
        </w:rPr>
        <w:t xml:space="preserve"> библиотеки все участники мероприятия исполнили песню под гитару "Команда молодости нашей".</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октября 2023 года на районном фестивале "Вместе мы сможем больше" от МО </w:t>
      </w:r>
      <w:proofErr w:type="spellStart"/>
      <w:r>
        <w:rPr>
          <w:rFonts w:ascii="Times New Roman" w:eastAsia="Times New Roman" w:hAnsi="Times New Roman" w:cs="Times New Roman"/>
          <w:sz w:val="28"/>
          <w:szCs w:val="28"/>
        </w:rPr>
        <w:t>Надеждинский</w:t>
      </w:r>
      <w:proofErr w:type="spellEnd"/>
      <w:r>
        <w:rPr>
          <w:rFonts w:ascii="Times New Roman" w:eastAsia="Times New Roman" w:hAnsi="Times New Roman" w:cs="Times New Roman"/>
          <w:sz w:val="28"/>
          <w:szCs w:val="28"/>
        </w:rPr>
        <w:t xml:space="preserve"> сельсовет участвовала  </w:t>
      </w:r>
      <w:proofErr w:type="spellStart"/>
      <w:r>
        <w:rPr>
          <w:rFonts w:ascii="Times New Roman" w:eastAsia="Times New Roman" w:hAnsi="Times New Roman" w:cs="Times New Roman"/>
          <w:sz w:val="28"/>
          <w:szCs w:val="28"/>
        </w:rPr>
        <w:t>Лигостаева</w:t>
      </w:r>
      <w:proofErr w:type="spellEnd"/>
      <w:r>
        <w:rPr>
          <w:rFonts w:ascii="Times New Roman" w:eastAsia="Times New Roman" w:hAnsi="Times New Roman" w:cs="Times New Roman"/>
          <w:sz w:val="28"/>
          <w:szCs w:val="28"/>
        </w:rPr>
        <w:t xml:space="preserve"> Надежда Антоновна, которая представила выставку своих творческих работ.</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Всего в 2023 году со старшим поколением проведено 28 мероприятий. Работники Дома культуры регулярно ведут работу с населением по профилактике алкоголизма, наркомании, </w:t>
      </w:r>
      <w:proofErr w:type="spellStart"/>
      <w:r>
        <w:rPr>
          <w:rFonts w:ascii="Times New Roman" w:eastAsia="Times New Roman" w:hAnsi="Times New Roman" w:cs="Times New Roman"/>
          <w:sz w:val="28"/>
          <w:szCs w:val="28"/>
        </w:rPr>
        <w:t>табакокурения</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СПИДа</w:t>
      </w:r>
      <w:proofErr w:type="spellEnd"/>
      <w:r>
        <w:rPr>
          <w:rFonts w:ascii="Times New Roman" w:eastAsia="Times New Roman" w:hAnsi="Times New Roman" w:cs="Times New Roman"/>
          <w:sz w:val="28"/>
          <w:szCs w:val="28"/>
        </w:rPr>
        <w:t>, особое внимание уделяется детям, подросткам и молодежи. Пропагандируется здоровой образ жизни. Формы мероприятий разнообразны: тематические вечера, акции, беседы,  часы и уроки общения, походы в лес и спортивные мероприятия. Были проведены такие мероприятия как:</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мая </w:t>
      </w:r>
      <w:proofErr w:type="spellStart"/>
      <w:r>
        <w:rPr>
          <w:rFonts w:ascii="Times New Roman" w:eastAsia="Times New Roman" w:hAnsi="Times New Roman" w:cs="Times New Roman"/>
          <w:sz w:val="28"/>
          <w:szCs w:val="28"/>
        </w:rPr>
        <w:t>культорганизатор</w:t>
      </w:r>
      <w:proofErr w:type="spellEnd"/>
      <w:r>
        <w:rPr>
          <w:rFonts w:ascii="Times New Roman" w:eastAsia="Times New Roman" w:hAnsi="Times New Roman" w:cs="Times New Roman"/>
          <w:sz w:val="28"/>
          <w:szCs w:val="28"/>
        </w:rPr>
        <w:t xml:space="preserve"> ДК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адеждинка</w:t>
      </w:r>
      <w:proofErr w:type="spellEnd"/>
      <w:r>
        <w:rPr>
          <w:rFonts w:ascii="Times New Roman" w:eastAsia="Times New Roman" w:hAnsi="Times New Roman" w:cs="Times New Roman"/>
          <w:sz w:val="28"/>
          <w:szCs w:val="28"/>
        </w:rPr>
        <w:t xml:space="preserve"> провела круглый стол"Курить не </w:t>
      </w:r>
      <w:proofErr w:type="spellStart"/>
      <w:r>
        <w:rPr>
          <w:rFonts w:ascii="Times New Roman" w:eastAsia="Times New Roman" w:hAnsi="Times New Roman" w:cs="Times New Roman"/>
          <w:sz w:val="28"/>
          <w:szCs w:val="28"/>
        </w:rPr>
        <w:t>модно-дыши</w:t>
      </w:r>
      <w:proofErr w:type="spellEnd"/>
      <w:r>
        <w:rPr>
          <w:rFonts w:ascii="Times New Roman" w:eastAsia="Times New Roman" w:hAnsi="Times New Roman" w:cs="Times New Roman"/>
          <w:sz w:val="28"/>
          <w:szCs w:val="28"/>
        </w:rPr>
        <w:t xml:space="preserve"> свободно"  с подростками-учащимися МОБУ </w:t>
      </w:r>
      <w:proofErr w:type="spellStart"/>
      <w:r>
        <w:rPr>
          <w:rFonts w:ascii="Times New Roman" w:eastAsia="Times New Roman" w:hAnsi="Times New Roman" w:cs="Times New Roman"/>
          <w:sz w:val="28"/>
          <w:szCs w:val="28"/>
        </w:rPr>
        <w:t>Надеждинской</w:t>
      </w:r>
      <w:proofErr w:type="spellEnd"/>
      <w:r>
        <w:rPr>
          <w:rFonts w:ascii="Times New Roman" w:eastAsia="Times New Roman" w:hAnsi="Times New Roman" w:cs="Times New Roman"/>
          <w:sz w:val="28"/>
          <w:szCs w:val="28"/>
        </w:rPr>
        <w:t xml:space="preserve"> СОШ.</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мая в рамках Международного дня отказа от курения работники культуры ДК и библиотеки    с.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xml:space="preserve">   провели уличную  акцию «</w:t>
      </w:r>
      <w:r>
        <w:rPr>
          <w:rFonts w:ascii="Times New Roman" w:eastAsia="Times New Roman" w:hAnsi="Times New Roman" w:cs="Times New Roman"/>
          <w:color w:val="000000"/>
          <w:sz w:val="28"/>
          <w:szCs w:val="28"/>
          <w:shd w:val="clear" w:color="auto" w:fill="FFFFFF"/>
        </w:rPr>
        <w:t xml:space="preserve">Брось курить </w:t>
      </w:r>
      <w:proofErr w:type="gramStart"/>
      <w:r>
        <w:rPr>
          <w:rFonts w:ascii="Times New Roman" w:eastAsia="Times New Roman" w:hAnsi="Times New Roman" w:cs="Times New Roman"/>
          <w:color w:val="000000"/>
          <w:sz w:val="28"/>
          <w:szCs w:val="28"/>
          <w:shd w:val="clear" w:color="auto" w:fill="FFFFFF"/>
        </w:rPr>
        <w:t>-в</w:t>
      </w:r>
      <w:proofErr w:type="gramEnd"/>
      <w:r>
        <w:rPr>
          <w:rFonts w:ascii="Times New Roman" w:eastAsia="Times New Roman" w:hAnsi="Times New Roman" w:cs="Times New Roman"/>
          <w:color w:val="000000"/>
          <w:sz w:val="28"/>
          <w:szCs w:val="28"/>
          <w:shd w:val="clear" w:color="auto" w:fill="FFFFFF"/>
        </w:rPr>
        <w:t>здохни свободно"</w:t>
      </w:r>
      <w:r>
        <w:rPr>
          <w:rFonts w:ascii="Times New Roman" w:eastAsia="Times New Roman" w:hAnsi="Times New Roman" w:cs="Times New Roman"/>
          <w:sz w:val="28"/>
          <w:szCs w:val="28"/>
        </w:rPr>
        <w:t>.  По итогу проведенной акции, было приятно осознавать, что некурящих людей очень  много, а значит, мы  шагаем вперед к здоровому будущему.</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в 2023 году мероприятий проведено 12.</w:t>
      </w:r>
    </w:p>
    <w:p w:rsidR="003478BA" w:rsidRDefault="00731DCE">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Патриотическое воспитание.</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Патриотическое воспитание является одним из главных направлений </w:t>
      </w:r>
      <w:proofErr w:type="gramStart"/>
      <w:r>
        <w:rPr>
          <w:rFonts w:ascii="Times New Roman" w:eastAsia="Times New Roman" w:hAnsi="Times New Roman" w:cs="Times New Roman"/>
          <w:sz w:val="28"/>
          <w:szCs w:val="28"/>
        </w:rPr>
        <w:t>в</w:t>
      </w:r>
      <w:proofErr w:type="gramEnd"/>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сельском </w:t>
      </w:r>
      <w:proofErr w:type="gramStart"/>
      <w:r>
        <w:rPr>
          <w:rFonts w:ascii="Times New Roman" w:eastAsia="Times New Roman" w:hAnsi="Times New Roman" w:cs="Times New Roman"/>
          <w:sz w:val="28"/>
          <w:szCs w:val="28"/>
        </w:rPr>
        <w:t>доме</w:t>
      </w:r>
      <w:proofErr w:type="gramEnd"/>
      <w:r>
        <w:rPr>
          <w:rFonts w:ascii="Times New Roman" w:eastAsia="Times New Roman" w:hAnsi="Times New Roman" w:cs="Times New Roman"/>
          <w:sz w:val="28"/>
          <w:szCs w:val="28"/>
        </w:rPr>
        <w:t xml:space="preserve"> культуры, так как способствует формированию у жителей села высокого патриотического сознания, готовности к выполнению гражданского долга.</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Совместно с молодежью, волонтерами приняли участие во </w:t>
      </w:r>
      <w:proofErr w:type="gramStart"/>
      <w:r>
        <w:rPr>
          <w:rFonts w:ascii="Times New Roman" w:eastAsia="Times New Roman" w:hAnsi="Times New Roman" w:cs="Times New Roman"/>
          <w:sz w:val="28"/>
          <w:szCs w:val="28"/>
        </w:rPr>
        <w:t>Всероссийских</w:t>
      </w:r>
      <w:proofErr w:type="gramEnd"/>
      <w:r>
        <w:rPr>
          <w:rFonts w:ascii="Times New Roman" w:eastAsia="Times New Roman" w:hAnsi="Times New Roman" w:cs="Times New Roman"/>
          <w:sz w:val="28"/>
          <w:szCs w:val="28"/>
        </w:rPr>
        <w:t>,</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Международных, районных </w:t>
      </w:r>
      <w:proofErr w:type="gramStart"/>
      <w:r>
        <w:rPr>
          <w:rFonts w:ascii="Times New Roman" w:eastAsia="Times New Roman" w:hAnsi="Times New Roman" w:cs="Times New Roman"/>
          <w:sz w:val="28"/>
          <w:szCs w:val="28"/>
        </w:rPr>
        <w:t>акциях</w:t>
      </w:r>
      <w:proofErr w:type="gramEnd"/>
      <w:r>
        <w:rPr>
          <w:rFonts w:ascii="Times New Roman" w:eastAsia="Times New Roman" w:hAnsi="Times New Roman" w:cs="Times New Roman"/>
          <w:sz w:val="28"/>
          <w:szCs w:val="28"/>
        </w:rPr>
        <w:t>: «Сад Памяти»; «Окна Победы»;</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«Георгиевская ленточка»; «Свеча памяти ». Оформили  тематические выставки и стену памяти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Дню Победы.</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Ежегодно  работники культуры, администрации учителя и учащиеся МОБУ </w:t>
      </w:r>
      <w:proofErr w:type="spellStart"/>
      <w:r>
        <w:rPr>
          <w:rFonts w:ascii="Times New Roman" w:eastAsia="Times New Roman" w:hAnsi="Times New Roman" w:cs="Times New Roman"/>
          <w:sz w:val="28"/>
          <w:szCs w:val="28"/>
        </w:rPr>
        <w:t>Надеждинской</w:t>
      </w:r>
      <w:proofErr w:type="spellEnd"/>
      <w:r>
        <w:rPr>
          <w:rFonts w:ascii="Times New Roman" w:eastAsia="Times New Roman" w:hAnsi="Times New Roman" w:cs="Times New Roman"/>
          <w:sz w:val="28"/>
          <w:szCs w:val="28"/>
        </w:rPr>
        <w:t xml:space="preserve"> СОШ собираются у памятника павшим воинам землякам, чтобы навести порядок.</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празднования 78 годовщины Великой Победы работники администрации МО </w:t>
      </w:r>
      <w:proofErr w:type="spellStart"/>
      <w:r>
        <w:rPr>
          <w:rFonts w:ascii="Times New Roman" w:eastAsia="Times New Roman" w:hAnsi="Times New Roman" w:cs="Times New Roman"/>
          <w:sz w:val="28"/>
          <w:szCs w:val="28"/>
        </w:rPr>
        <w:t>Надеждинский</w:t>
      </w:r>
      <w:proofErr w:type="spellEnd"/>
      <w:r>
        <w:rPr>
          <w:rFonts w:ascii="Times New Roman" w:eastAsia="Times New Roman" w:hAnsi="Times New Roman" w:cs="Times New Roman"/>
          <w:sz w:val="28"/>
          <w:szCs w:val="28"/>
        </w:rPr>
        <w:t xml:space="preserve"> сельсовет, председатель совета ветеранов </w:t>
      </w:r>
      <w:proofErr w:type="spellStart"/>
      <w:r>
        <w:rPr>
          <w:rFonts w:ascii="Times New Roman" w:eastAsia="Times New Roman" w:hAnsi="Times New Roman" w:cs="Times New Roman"/>
          <w:sz w:val="28"/>
          <w:szCs w:val="28"/>
        </w:rPr>
        <w:t>Лигостаева</w:t>
      </w:r>
      <w:proofErr w:type="spellEnd"/>
      <w:r>
        <w:rPr>
          <w:rFonts w:ascii="Times New Roman" w:eastAsia="Times New Roman" w:hAnsi="Times New Roman" w:cs="Times New Roman"/>
          <w:sz w:val="28"/>
          <w:szCs w:val="28"/>
        </w:rPr>
        <w:t xml:space="preserve"> Н.А., работники культуры ДК и библиотеки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адеждинка</w:t>
      </w:r>
      <w:proofErr w:type="spellEnd"/>
      <w:r>
        <w:rPr>
          <w:rFonts w:ascii="Times New Roman" w:eastAsia="Times New Roman" w:hAnsi="Times New Roman" w:cs="Times New Roman"/>
          <w:sz w:val="28"/>
          <w:szCs w:val="28"/>
        </w:rPr>
        <w:t xml:space="preserve">, воспитатель Хакимова С.Я. и воспитанники дошкольной группы, участница  художественной самодеятельности ДК </w:t>
      </w:r>
      <w:proofErr w:type="spellStart"/>
      <w:r>
        <w:rPr>
          <w:rFonts w:ascii="Times New Roman" w:eastAsia="Times New Roman" w:hAnsi="Times New Roman" w:cs="Times New Roman"/>
          <w:sz w:val="28"/>
          <w:szCs w:val="28"/>
        </w:rPr>
        <w:t>с.Надеждинка</w:t>
      </w:r>
      <w:proofErr w:type="spellEnd"/>
      <w:r>
        <w:rPr>
          <w:rFonts w:ascii="Times New Roman" w:eastAsia="Times New Roman" w:hAnsi="Times New Roman" w:cs="Times New Roman"/>
          <w:sz w:val="28"/>
          <w:szCs w:val="28"/>
        </w:rPr>
        <w:t xml:space="preserve"> Сушко Екатерина  посетили  тружеников тыла, детей войны и семьи участников СВО. </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Поздравили их с Великой Победой, вручили продуктовые пакеты, поздравительные открытки и флажки, георгиевские ленточки, пожелали им здоровья, мирного неба над головой,  бодрости духа. Солистка Сушко </w:t>
      </w:r>
      <w:r>
        <w:rPr>
          <w:rFonts w:ascii="Times New Roman" w:eastAsia="Times New Roman" w:hAnsi="Times New Roman" w:cs="Times New Roman"/>
          <w:sz w:val="28"/>
          <w:szCs w:val="28"/>
        </w:rPr>
        <w:lastRenderedPageBreak/>
        <w:t>Екатерина исполнила праздничную песню, воспитанники дошкольной группы прочли стихотворения, посвященные Дню Победы. Поздравления не оставили равнодушными — дети войны труженики тыла  с радостью встречали всех, были тронуты вниманием.  В благодарность за поздравление они говорили тёплые напутственные слова и давали мудрые жизненные советы, искренне благодарили за внимание и заботу, проявленные к ним, что не забывают их, навещают, дарят душевное тепло.</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сентября на нашей территории МО </w:t>
      </w:r>
      <w:proofErr w:type="spellStart"/>
      <w:r>
        <w:rPr>
          <w:rFonts w:ascii="Times New Roman" w:eastAsia="Times New Roman" w:hAnsi="Times New Roman" w:cs="Times New Roman"/>
          <w:sz w:val="28"/>
          <w:szCs w:val="28"/>
        </w:rPr>
        <w:t>Надеждинский</w:t>
      </w:r>
      <w:proofErr w:type="spellEnd"/>
      <w:r>
        <w:rPr>
          <w:rFonts w:ascii="Times New Roman" w:eastAsia="Times New Roman" w:hAnsi="Times New Roman" w:cs="Times New Roman"/>
          <w:sz w:val="28"/>
          <w:szCs w:val="28"/>
        </w:rPr>
        <w:t xml:space="preserve"> сельсовет проведена патриотическая акция "Сад памяти" благодаря участию Депутата Законодательного Собрания Оренбургской области  </w:t>
      </w:r>
      <w:proofErr w:type="spellStart"/>
      <w:r>
        <w:rPr>
          <w:rFonts w:ascii="Times New Roman" w:eastAsia="Times New Roman" w:hAnsi="Times New Roman" w:cs="Times New Roman"/>
          <w:sz w:val="28"/>
          <w:szCs w:val="28"/>
        </w:rPr>
        <w:t>Перевозникова</w:t>
      </w:r>
      <w:proofErr w:type="spellEnd"/>
      <w:r>
        <w:rPr>
          <w:rFonts w:ascii="Times New Roman" w:eastAsia="Times New Roman" w:hAnsi="Times New Roman" w:cs="Times New Roman"/>
          <w:sz w:val="28"/>
          <w:szCs w:val="28"/>
        </w:rPr>
        <w:t xml:space="preserve"> Фёдора Викторовича. Аллея Славы, которая была заложена к 30-летию вывода войск из Афганистана и благоустроена в рамках программы инициативного </w:t>
      </w:r>
      <w:proofErr w:type="spellStart"/>
      <w:r>
        <w:rPr>
          <w:rFonts w:ascii="Times New Roman" w:eastAsia="Times New Roman" w:hAnsi="Times New Roman" w:cs="Times New Roman"/>
          <w:sz w:val="28"/>
          <w:szCs w:val="28"/>
        </w:rPr>
        <w:t>бюджетирования</w:t>
      </w:r>
      <w:proofErr w:type="spellEnd"/>
      <w:r>
        <w:rPr>
          <w:rFonts w:ascii="Times New Roman" w:eastAsia="Times New Roman" w:hAnsi="Times New Roman" w:cs="Times New Roman"/>
          <w:sz w:val="28"/>
          <w:szCs w:val="28"/>
        </w:rPr>
        <w:t xml:space="preserve">, была пополнена саженцами  туи  и липы. В акции участвовали учащиеся МОБУ </w:t>
      </w:r>
      <w:proofErr w:type="spellStart"/>
      <w:r>
        <w:rPr>
          <w:rFonts w:ascii="Times New Roman" w:eastAsia="Times New Roman" w:hAnsi="Times New Roman" w:cs="Times New Roman"/>
          <w:sz w:val="28"/>
          <w:szCs w:val="28"/>
        </w:rPr>
        <w:t>Надеждинская</w:t>
      </w:r>
      <w:proofErr w:type="spellEnd"/>
      <w:r>
        <w:rPr>
          <w:rFonts w:ascii="Times New Roman" w:eastAsia="Times New Roman" w:hAnsi="Times New Roman" w:cs="Times New Roman"/>
          <w:sz w:val="28"/>
          <w:szCs w:val="28"/>
        </w:rPr>
        <w:t xml:space="preserve"> СОШ, педагоги, работники культуры, администрации сельсовета,  депутат районного Совета депутатов Тимошенко Андрей, Андреевич, депутат </w:t>
      </w:r>
      <w:proofErr w:type="spellStart"/>
      <w:r>
        <w:rPr>
          <w:rFonts w:ascii="Times New Roman" w:eastAsia="Times New Roman" w:hAnsi="Times New Roman" w:cs="Times New Roman"/>
          <w:sz w:val="28"/>
          <w:szCs w:val="28"/>
        </w:rPr>
        <w:t>Надеждинского</w:t>
      </w:r>
      <w:proofErr w:type="spellEnd"/>
      <w:r>
        <w:rPr>
          <w:rFonts w:ascii="Times New Roman" w:eastAsia="Times New Roman" w:hAnsi="Times New Roman" w:cs="Times New Roman"/>
          <w:sz w:val="28"/>
          <w:szCs w:val="28"/>
        </w:rPr>
        <w:t xml:space="preserve"> Совета депутатов Корнева Наталья Григорьевна, председатель Совета ветеранов </w:t>
      </w:r>
      <w:proofErr w:type="spellStart"/>
      <w:r>
        <w:rPr>
          <w:rFonts w:ascii="Times New Roman" w:eastAsia="Times New Roman" w:hAnsi="Times New Roman" w:cs="Times New Roman"/>
          <w:sz w:val="28"/>
          <w:szCs w:val="28"/>
        </w:rPr>
        <w:t>Лигостаева</w:t>
      </w:r>
      <w:proofErr w:type="spellEnd"/>
      <w:r>
        <w:rPr>
          <w:rFonts w:ascii="Times New Roman" w:eastAsia="Times New Roman" w:hAnsi="Times New Roman" w:cs="Times New Roman"/>
          <w:sz w:val="28"/>
          <w:szCs w:val="28"/>
        </w:rPr>
        <w:t xml:space="preserve"> Надежда Антоновна, жители села.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Жители села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xml:space="preserve"> активно принимают участие   в отправке  гуманитарной   помощи нашим ребятам, принимающим участие в специальной военной операции на Украине. Пожилые женщины вяжут носки и специальные варежки для бойцов.</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в 2023 году патриотических мероприятий проведено 31.</w:t>
      </w:r>
    </w:p>
    <w:p w:rsidR="003478BA" w:rsidRDefault="003478BA">
      <w:pPr>
        <w:spacing w:after="0" w:line="240" w:lineRule="auto"/>
        <w:jc w:val="both"/>
        <w:rPr>
          <w:rFonts w:ascii="Times New Roman" w:eastAsia="Times New Roman" w:hAnsi="Times New Roman" w:cs="Times New Roman"/>
          <w:sz w:val="28"/>
          <w:szCs w:val="28"/>
        </w:rPr>
      </w:pPr>
    </w:p>
    <w:p w:rsidR="003478BA" w:rsidRDefault="00731DC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Лучшие </w:t>
      </w:r>
      <w:proofErr w:type="spellStart"/>
      <w:r>
        <w:rPr>
          <w:rFonts w:ascii="Times New Roman" w:eastAsia="Times New Roman" w:hAnsi="Times New Roman" w:cs="Times New Roman"/>
          <w:b/>
          <w:bCs/>
          <w:sz w:val="28"/>
          <w:szCs w:val="28"/>
        </w:rPr>
        <w:t>культурно-досуговые</w:t>
      </w:r>
      <w:proofErr w:type="spellEnd"/>
      <w:r>
        <w:rPr>
          <w:rFonts w:ascii="Times New Roman" w:eastAsia="Times New Roman" w:hAnsi="Times New Roman" w:cs="Times New Roman"/>
          <w:b/>
          <w:bCs/>
          <w:sz w:val="28"/>
          <w:szCs w:val="28"/>
        </w:rPr>
        <w:t xml:space="preserve"> мероприятия.</w:t>
      </w:r>
    </w:p>
    <w:p w:rsidR="003478BA" w:rsidRDefault="003478BA">
      <w:pPr>
        <w:spacing w:after="0" w:line="240" w:lineRule="auto"/>
        <w:jc w:val="both"/>
        <w:rPr>
          <w:rFonts w:ascii="Times New Roman" w:eastAsia="Times New Roman" w:hAnsi="Times New Roman" w:cs="Times New Roman"/>
          <w:b/>
          <w:bCs/>
          <w:sz w:val="28"/>
          <w:szCs w:val="28"/>
        </w:rPr>
      </w:pP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августа </w:t>
      </w:r>
      <w:proofErr w:type="spellStart"/>
      <w:r>
        <w:rPr>
          <w:rFonts w:ascii="Times New Roman" w:eastAsia="Times New Roman" w:hAnsi="Times New Roman" w:cs="Times New Roman"/>
          <w:sz w:val="28"/>
          <w:szCs w:val="28"/>
        </w:rPr>
        <w:t>культорганизатор</w:t>
      </w:r>
      <w:proofErr w:type="spellEnd"/>
      <w:r>
        <w:rPr>
          <w:rFonts w:ascii="Times New Roman" w:eastAsia="Times New Roman" w:hAnsi="Times New Roman" w:cs="Times New Roman"/>
          <w:sz w:val="28"/>
          <w:szCs w:val="28"/>
        </w:rPr>
        <w:t xml:space="preserve"> ДК с.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xml:space="preserve"> и юные жители села совершили путешествие по экологической тропе. </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августа, в преддверии   праздника «Яблочный Спас» заведующая ДК с.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xml:space="preserve"> провела тематический праздник для воспитанников дошкольной группы «МОБУ </w:t>
      </w:r>
      <w:proofErr w:type="spellStart"/>
      <w:r>
        <w:rPr>
          <w:rFonts w:ascii="Times New Roman" w:eastAsia="Times New Roman" w:hAnsi="Times New Roman" w:cs="Times New Roman"/>
          <w:sz w:val="28"/>
          <w:szCs w:val="28"/>
        </w:rPr>
        <w:t>Надеждинская</w:t>
      </w:r>
      <w:proofErr w:type="spellEnd"/>
      <w:r>
        <w:rPr>
          <w:rFonts w:ascii="Times New Roman" w:eastAsia="Times New Roman" w:hAnsi="Times New Roman" w:cs="Times New Roman"/>
          <w:sz w:val="28"/>
          <w:szCs w:val="28"/>
        </w:rPr>
        <w:t xml:space="preserve"> СОШ»</w:t>
      </w:r>
      <w:proofErr w:type="gramStart"/>
      <w:r>
        <w:rPr>
          <w:rFonts w:ascii="Times New Roman" w:eastAsia="Times New Roman" w:hAnsi="Times New Roman" w:cs="Times New Roman"/>
          <w:sz w:val="28"/>
          <w:szCs w:val="28"/>
        </w:rPr>
        <w:t xml:space="preserve"> .</w:t>
      </w:r>
      <w:proofErr w:type="gramEnd"/>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ноября в Доме культуры села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xml:space="preserve"> состоялся необычный, но очень полезный мастер-класс "Тёплый лучик из дома "  по изготовлению окопных свечей. Вместе с гуманитарным </w:t>
      </w:r>
      <w:proofErr w:type="gramStart"/>
      <w:r>
        <w:rPr>
          <w:rFonts w:ascii="Times New Roman" w:eastAsia="Times New Roman" w:hAnsi="Times New Roman" w:cs="Times New Roman"/>
          <w:sz w:val="28"/>
          <w:szCs w:val="28"/>
        </w:rPr>
        <w:t>грузом их</w:t>
      </w:r>
      <w:proofErr w:type="gramEnd"/>
      <w:r>
        <w:rPr>
          <w:rFonts w:ascii="Times New Roman" w:eastAsia="Times New Roman" w:hAnsi="Times New Roman" w:cs="Times New Roman"/>
          <w:sz w:val="28"/>
          <w:szCs w:val="28"/>
        </w:rPr>
        <w:t xml:space="preserve"> отправят на фронт солдатам, участвующим в СВО, чтобы те могли приготовить пищу или согреться в полевых условиях.(8 зрителей)</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Очень интересным и ярким в этому году стало мероприятие ,которое прошло 4 ноября .В  рамках Всероссийской акции «Ночь искусств»  работники культуры ДК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адеждинка</w:t>
      </w:r>
      <w:proofErr w:type="spellEnd"/>
      <w:r>
        <w:rPr>
          <w:rFonts w:ascii="Times New Roman" w:eastAsia="Times New Roman" w:hAnsi="Times New Roman" w:cs="Times New Roman"/>
          <w:sz w:val="28"/>
          <w:szCs w:val="28"/>
        </w:rPr>
        <w:t xml:space="preserve"> провели фольклорную программу «Мы разные, но мы едины». В начале мероприятия присутствующие совершили экскурсию в историческое прошлое России</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познакомились с событиями 400-летней давности, послужившие причиной рождения праздника </w:t>
      </w:r>
      <w:r>
        <w:rPr>
          <w:rFonts w:ascii="Times New Roman" w:eastAsia="Times New Roman" w:hAnsi="Times New Roman" w:cs="Times New Roman"/>
          <w:sz w:val="28"/>
          <w:szCs w:val="28"/>
        </w:rPr>
        <w:lastRenderedPageBreak/>
        <w:t>народного единства. После рассказа   все зрители разделились на две команды, чтобы принять участие в игровой программе. Игра состояла из пяти станций и заданий. Участники  игры отгадывали кроссворд</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участвовали в викторине «Праздники России» ,поиграли в игру «Повтори мелодию на ложках» ,вспомнили русские народные песни ,водили хоровод дружбы .Одна из жительниц села  исполнила песню на армянском языке .Затем все были приглашены за  праздничный стол  .Жительницы села рассказали о своих национальных блюдах таких как :татарское блюдо –«</w:t>
      </w:r>
      <w:proofErr w:type="spellStart"/>
      <w:r>
        <w:rPr>
          <w:rFonts w:ascii="Times New Roman" w:eastAsia="Times New Roman" w:hAnsi="Times New Roman" w:cs="Times New Roman"/>
          <w:sz w:val="28"/>
          <w:szCs w:val="28"/>
        </w:rPr>
        <w:t>Чак-чак</w:t>
      </w:r>
      <w:proofErr w:type="spellEnd"/>
      <w:r>
        <w:rPr>
          <w:rFonts w:ascii="Times New Roman" w:eastAsia="Times New Roman" w:hAnsi="Times New Roman" w:cs="Times New Roman"/>
          <w:sz w:val="28"/>
          <w:szCs w:val="28"/>
        </w:rPr>
        <w:t>», азербайджанский плов, армянский напиток «Тан»,  армянское блюдо «</w:t>
      </w:r>
      <w:proofErr w:type="spellStart"/>
      <w:r>
        <w:rPr>
          <w:rFonts w:ascii="Times New Roman" w:eastAsia="Times New Roman" w:hAnsi="Times New Roman" w:cs="Times New Roman"/>
          <w:sz w:val="28"/>
          <w:szCs w:val="28"/>
        </w:rPr>
        <w:t>Аноффабур</w:t>
      </w:r>
      <w:proofErr w:type="spellEnd"/>
      <w:r>
        <w:rPr>
          <w:rFonts w:ascii="Times New Roman" w:eastAsia="Times New Roman" w:hAnsi="Times New Roman" w:cs="Times New Roman"/>
          <w:sz w:val="28"/>
          <w:szCs w:val="28"/>
        </w:rPr>
        <w:t xml:space="preserve">», русское </w:t>
      </w:r>
      <w:proofErr w:type="spellStart"/>
      <w:proofErr w:type="gramStart"/>
      <w:r>
        <w:rPr>
          <w:rFonts w:ascii="Times New Roman" w:eastAsia="Times New Roman" w:hAnsi="Times New Roman" w:cs="Times New Roman"/>
          <w:sz w:val="28"/>
          <w:szCs w:val="28"/>
        </w:rPr>
        <w:t>блюдо-блины</w:t>
      </w:r>
      <w:proofErr w:type="spellEnd"/>
      <w:proofErr w:type="gramEnd"/>
      <w:r>
        <w:rPr>
          <w:rFonts w:ascii="Times New Roman" w:eastAsia="Times New Roman" w:hAnsi="Times New Roman" w:cs="Times New Roman"/>
          <w:sz w:val="28"/>
          <w:szCs w:val="28"/>
        </w:rPr>
        <w:t xml:space="preserve">. Затем все угостились вкуснейшими национальными блюдами и чаем со сладостями. К празднику </w:t>
      </w:r>
      <w:proofErr w:type="gramStart"/>
      <w:r>
        <w:rPr>
          <w:rFonts w:ascii="Times New Roman" w:eastAsia="Times New Roman" w:hAnsi="Times New Roman" w:cs="Times New Roman"/>
          <w:sz w:val="28"/>
          <w:szCs w:val="28"/>
        </w:rPr>
        <w:t>были оформлены яркие тематические выставки и каждый участник имел</w:t>
      </w:r>
      <w:proofErr w:type="gramEnd"/>
      <w:r>
        <w:rPr>
          <w:rFonts w:ascii="Times New Roman" w:eastAsia="Times New Roman" w:hAnsi="Times New Roman" w:cs="Times New Roman"/>
          <w:sz w:val="28"/>
          <w:szCs w:val="28"/>
        </w:rPr>
        <w:t xml:space="preserve"> возможность сделать красивые фотографии на память. Праздник получился поистине интересным и весёлым, все гости </w:t>
      </w:r>
      <w:proofErr w:type="gramStart"/>
      <w:r>
        <w:rPr>
          <w:rFonts w:ascii="Times New Roman" w:eastAsia="Times New Roman" w:hAnsi="Times New Roman" w:cs="Times New Roman"/>
          <w:sz w:val="28"/>
          <w:szCs w:val="28"/>
        </w:rPr>
        <w:t>остались очень довольны</w:t>
      </w:r>
      <w:proofErr w:type="gramEnd"/>
      <w:r>
        <w:rPr>
          <w:rFonts w:ascii="Times New Roman" w:eastAsia="Times New Roman" w:hAnsi="Times New Roman" w:cs="Times New Roman"/>
          <w:sz w:val="28"/>
          <w:szCs w:val="28"/>
        </w:rPr>
        <w:t>.(25 зрителей).</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Деятельность библиотеки строилась в рамках программ «Поддержки учреждений культуры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 на 2015-2024 г».         «Национальный проект «Культура» на 2019-2024 годы» </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количество библиотечных массовых мероприятий - 50, число посещений на массовых мероприятиях – 980.</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Библиотека проводит работу с разными категориями и группами населения,  основываясь на календаре государственных праздников и знаменательных дат  принятом в России.</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годовой план работы включены также праздники местного значения. Основная деятельность библиотеки  направлена на сохранение, создание, распространение и освоение культурных ценностей,  предоставление культурных услуг населению в различных формах и видах.</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Книговыдача -4562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Читатели -308</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Посещения -5596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Библиотека принимала участие во Всероссийских акциях, мероприятиях областного и районного значения:</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-месячник правовых знаний</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-этнографический диктант</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-ночь искусств</w:t>
      </w:r>
    </w:p>
    <w:p w:rsidR="003478BA" w:rsidRDefault="00731DCE">
      <w:pPr>
        <w:widowControl w:val="0"/>
        <w:tabs>
          <w:tab w:val="left" w:pos="851"/>
        </w:tabs>
        <w:spacing w:after="0"/>
        <w:ind w:firstLine="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Всероссийская олимпиада «Символы России. Русский язык: История письменности» 13 сертификатов участника первого этапа олимпиады Всероссийского проекта «Символы России».</w:t>
      </w:r>
    </w:p>
    <w:p w:rsidR="003478BA" w:rsidRDefault="00731DCE">
      <w:pPr>
        <w:widowControl w:val="0"/>
        <w:tabs>
          <w:tab w:val="left" w:pos="851"/>
        </w:tabs>
        <w:spacing w:after="0"/>
        <w:ind w:firstLine="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 язык: история письменности»</w:t>
      </w:r>
    </w:p>
    <w:p w:rsidR="003478BA" w:rsidRDefault="00731DCE">
      <w:pPr>
        <w:widowControl w:val="0"/>
        <w:tabs>
          <w:tab w:val="left" w:pos="851"/>
        </w:tabs>
        <w:spacing w:after="0"/>
        <w:ind w:firstLine="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2)Районный конкурс детских рисунков «Была война</w:t>
      </w:r>
      <w:proofErr w:type="gramStart"/>
      <w:r>
        <w:rPr>
          <w:rFonts w:ascii="Times New Roman" w:eastAsia="Times New Roman" w:hAnsi="Times New Roman" w:cs="Times New Roman"/>
          <w:sz w:val="28"/>
          <w:szCs w:val="28"/>
        </w:rPr>
        <w:t>… Б</w:t>
      </w:r>
      <w:proofErr w:type="gramEnd"/>
      <w:r>
        <w:rPr>
          <w:rFonts w:ascii="Times New Roman" w:eastAsia="Times New Roman" w:hAnsi="Times New Roman" w:cs="Times New Roman"/>
          <w:sz w:val="28"/>
          <w:szCs w:val="28"/>
        </w:rPr>
        <w:t xml:space="preserve">ыла Победа!» Трое юных  читателей </w:t>
      </w:r>
      <w:proofErr w:type="spellStart"/>
      <w:r>
        <w:rPr>
          <w:rFonts w:ascii="Times New Roman" w:eastAsia="Times New Roman" w:hAnsi="Times New Roman" w:cs="Times New Roman"/>
          <w:sz w:val="28"/>
          <w:szCs w:val="28"/>
        </w:rPr>
        <w:t>Надеждинской</w:t>
      </w:r>
      <w:proofErr w:type="spellEnd"/>
      <w:r>
        <w:rPr>
          <w:rFonts w:ascii="Times New Roman" w:eastAsia="Times New Roman" w:hAnsi="Times New Roman" w:cs="Times New Roman"/>
          <w:sz w:val="28"/>
          <w:szCs w:val="28"/>
        </w:rPr>
        <w:t xml:space="preserve"> сельской библиотеки, воспитанников дошкольной группы МОБУ </w:t>
      </w:r>
      <w:proofErr w:type="spellStart"/>
      <w:r>
        <w:rPr>
          <w:rFonts w:ascii="Times New Roman" w:eastAsia="Times New Roman" w:hAnsi="Times New Roman" w:cs="Times New Roman"/>
          <w:sz w:val="28"/>
          <w:szCs w:val="28"/>
        </w:rPr>
        <w:t>Надеждинской</w:t>
      </w:r>
      <w:proofErr w:type="spellEnd"/>
      <w:r>
        <w:rPr>
          <w:rFonts w:ascii="Times New Roman" w:eastAsia="Times New Roman" w:hAnsi="Times New Roman" w:cs="Times New Roman"/>
          <w:sz w:val="28"/>
          <w:szCs w:val="28"/>
        </w:rPr>
        <w:t xml:space="preserve"> СОШ  были награждены </w:t>
      </w:r>
      <w:r>
        <w:rPr>
          <w:rFonts w:ascii="Times New Roman" w:eastAsia="Times New Roman" w:hAnsi="Times New Roman" w:cs="Times New Roman"/>
          <w:sz w:val="28"/>
          <w:szCs w:val="28"/>
        </w:rPr>
        <w:lastRenderedPageBreak/>
        <w:t xml:space="preserve">дипломами. </w:t>
      </w:r>
    </w:p>
    <w:p w:rsidR="003478BA" w:rsidRDefault="00731DCE">
      <w:pPr>
        <w:widowControl w:val="0"/>
        <w:tabs>
          <w:tab w:val="left" w:pos="851"/>
        </w:tabs>
        <w:spacing w:after="0"/>
        <w:ind w:firstLine="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Победитель в номинации «Дороги Великой войны» </w:t>
      </w:r>
    </w:p>
    <w:p w:rsidR="003478BA" w:rsidRDefault="00731DCE">
      <w:pPr>
        <w:widowControl w:val="0"/>
        <w:tabs>
          <w:tab w:val="left" w:pos="851"/>
        </w:tabs>
        <w:spacing w:after="0"/>
        <w:ind w:firstLine="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возрастная категория от 4 до 5 лет: </w:t>
      </w:r>
    </w:p>
    <w:p w:rsidR="003478BA" w:rsidRDefault="00731DCE">
      <w:pPr>
        <w:widowControl w:val="0"/>
        <w:tabs>
          <w:tab w:val="left" w:pos="851"/>
        </w:tabs>
        <w:spacing w:after="0"/>
        <w:ind w:firstLine="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место: Гордеев Иван</w:t>
      </w:r>
    </w:p>
    <w:p w:rsidR="003478BA" w:rsidRDefault="00731DCE">
      <w:pPr>
        <w:widowControl w:val="0"/>
        <w:tabs>
          <w:tab w:val="left" w:pos="851"/>
        </w:tabs>
        <w:spacing w:after="0"/>
        <w:ind w:firstLine="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Победители в номинации «Лучшая иллюстрация к книге о войне»: </w:t>
      </w:r>
    </w:p>
    <w:p w:rsidR="003478BA" w:rsidRDefault="00731DCE">
      <w:pPr>
        <w:widowControl w:val="0"/>
        <w:tabs>
          <w:tab w:val="left" w:pos="851"/>
        </w:tabs>
        <w:spacing w:after="0"/>
        <w:ind w:firstLine="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место: </w:t>
      </w:r>
      <w:proofErr w:type="spellStart"/>
      <w:r>
        <w:rPr>
          <w:rFonts w:ascii="Times New Roman" w:eastAsia="Times New Roman" w:hAnsi="Times New Roman" w:cs="Times New Roman"/>
          <w:sz w:val="28"/>
          <w:szCs w:val="28"/>
        </w:rPr>
        <w:t>Тимко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Евсей</w:t>
      </w:r>
      <w:proofErr w:type="spellEnd"/>
      <w:r>
        <w:rPr>
          <w:rFonts w:ascii="Times New Roman" w:eastAsia="Times New Roman" w:hAnsi="Times New Roman" w:cs="Times New Roman"/>
          <w:sz w:val="28"/>
          <w:szCs w:val="28"/>
        </w:rPr>
        <w:t xml:space="preserve">,  по произведению Жанны </w:t>
      </w:r>
      <w:proofErr w:type="spellStart"/>
      <w:r>
        <w:rPr>
          <w:rFonts w:ascii="Times New Roman" w:eastAsia="Times New Roman" w:hAnsi="Times New Roman" w:cs="Times New Roman"/>
          <w:sz w:val="28"/>
          <w:szCs w:val="28"/>
        </w:rPr>
        <w:t>Витензон</w:t>
      </w:r>
      <w:proofErr w:type="spellEnd"/>
      <w:r>
        <w:rPr>
          <w:rFonts w:ascii="Times New Roman" w:eastAsia="Times New Roman" w:hAnsi="Times New Roman" w:cs="Times New Roman"/>
          <w:sz w:val="28"/>
          <w:szCs w:val="28"/>
        </w:rPr>
        <w:t xml:space="preserve"> «Василек». </w:t>
      </w:r>
    </w:p>
    <w:p w:rsidR="003478BA" w:rsidRDefault="00731DCE">
      <w:pPr>
        <w:widowControl w:val="0"/>
        <w:tabs>
          <w:tab w:val="left" w:pos="851"/>
        </w:tabs>
        <w:spacing w:after="0"/>
        <w:ind w:firstLine="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Возрастная категория от 6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место: </w:t>
      </w:r>
      <w:proofErr w:type="spellStart"/>
      <w:r>
        <w:rPr>
          <w:rFonts w:ascii="Times New Roman" w:eastAsia="Times New Roman" w:hAnsi="Times New Roman" w:cs="Times New Roman"/>
          <w:sz w:val="28"/>
          <w:szCs w:val="28"/>
        </w:rPr>
        <w:t>Столбоушко</w:t>
      </w:r>
      <w:proofErr w:type="spellEnd"/>
      <w:r>
        <w:rPr>
          <w:rFonts w:ascii="Times New Roman" w:eastAsia="Times New Roman" w:hAnsi="Times New Roman" w:cs="Times New Roman"/>
          <w:sz w:val="28"/>
          <w:szCs w:val="28"/>
        </w:rPr>
        <w:t xml:space="preserve"> Иван, по произведению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3)Районный конкурс «Лучший читатель Грамотой в номинации «Лучший читатель </w:t>
      </w:r>
      <w:proofErr w:type="spellStart"/>
      <w:r>
        <w:rPr>
          <w:rFonts w:ascii="Times New Roman" w:eastAsia="Times New Roman" w:hAnsi="Times New Roman" w:cs="Times New Roman"/>
          <w:sz w:val="28"/>
          <w:szCs w:val="28"/>
        </w:rPr>
        <w:t>Надеждинского</w:t>
      </w:r>
      <w:proofErr w:type="spellEnd"/>
      <w:r>
        <w:rPr>
          <w:rFonts w:ascii="Times New Roman" w:eastAsia="Times New Roman" w:hAnsi="Times New Roman" w:cs="Times New Roman"/>
          <w:sz w:val="28"/>
          <w:szCs w:val="28"/>
        </w:rPr>
        <w:t xml:space="preserve"> сельского филиала» награждена </w:t>
      </w:r>
      <w:proofErr w:type="spellStart"/>
      <w:r>
        <w:rPr>
          <w:rFonts w:ascii="Times New Roman" w:eastAsia="Times New Roman" w:hAnsi="Times New Roman" w:cs="Times New Roman"/>
          <w:sz w:val="28"/>
          <w:szCs w:val="28"/>
        </w:rPr>
        <w:t>Киргизова</w:t>
      </w:r>
      <w:proofErr w:type="spellEnd"/>
      <w:r>
        <w:rPr>
          <w:rFonts w:ascii="Times New Roman" w:eastAsia="Times New Roman" w:hAnsi="Times New Roman" w:cs="Times New Roman"/>
          <w:sz w:val="28"/>
          <w:szCs w:val="28"/>
        </w:rPr>
        <w:t xml:space="preserve"> Полина </w:t>
      </w:r>
    </w:p>
    <w:p w:rsidR="003478BA" w:rsidRDefault="00731DCE">
      <w:pPr>
        <w:tabs>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Второй литературный конкурс «Память сердца», который был посвящён нашему земляку Эльдару </w:t>
      </w:r>
      <w:proofErr w:type="spellStart"/>
      <w:r>
        <w:rPr>
          <w:rFonts w:ascii="Times New Roman" w:eastAsia="Times New Roman" w:hAnsi="Times New Roman" w:cs="Times New Roman"/>
          <w:sz w:val="28"/>
          <w:szCs w:val="28"/>
        </w:rPr>
        <w:t>Муратшину</w:t>
      </w:r>
      <w:proofErr w:type="spellEnd"/>
      <w:r>
        <w:rPr>
          <w:rFonts w:ascii="Times New Roman" w:eastAsia="Times New Roman" w:hAnsi="Times New Roman" w:cs="Times New Roman"/>
          <w:sz w:val="28"/>
          <w:szCs w:val="28"/>
        </w:rPr>
        <w:t>.</w:t>
      </w:r>
    </w:p>
    <w:p w:rsidR="003478BA" w:rsidRDefault="00731DCE">
      <w:pPr>
        <w:tabs>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Победителем в номинации «Видеоролик»  является Шабанова Е.С.</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Грамотами участников </w:t>
      </w:r>
      <w:proofErr w:type="gramStart"/>
      <w:r>
        <w:rPr>
          <w:rFonts w:ascii="Times New Roman" w:eastAsia="Times New Roman" w:hAnsi="Times New Roman" w:cs="Times New Roman"/>
          <w:sz w:val="28"/>
          <w:szCs w:val="28"/>
        </w:rPr>
        <w:t>награждены</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Емец</w:t>
      </w:r>
      <w:proofErr w:type="spellEnd"/>
      <w:r>
        <w:rPr>
          <w:rFonts w:ascii="Times New Roman" w:eastAsia="Times New Roman" w:hAnsi="Times New Roman" w:cs="Times New Roman"/>
          <w:sz w:val="28"/>
          <w:szCs w:val="28"/>
        </w:rPr>
        <w:t xml:space="preserve"> Юлия, </w:t>
      </w:r>
      <w:proofErr w:type="spellStart"/>
      <w:r>
        <w:rPr>
          <w:rFonts w:ascii="Times New Roman" w:eastAsia="Times New Roman" w:hAnsi="Times New Roman" w:cs="Times New Roman"/>
          <w:sz w:val="28"/>
          <w:szCs w:val="28"/>
        </w:rPr>
        <w:t>Искандарян</w:t>
      </w:r>
      <w:proofErr w:type="spellEnd"/>
      <w:r>
        <w:rPr>
          <w:rFonts w:ascii="Times New Roman" w:eastAsia="Times New Roman" w:hAnsi="Times New Roman" w:cs="Times New Roman"/>
          <w:sz w:val="28"/>
          <w:szCs w:val="28"/>
        </w:rPr>
        <w:t xml:space="preserve"> Инна, Брусникина Полина, </w:t>
      </w:r>
      <w:proofErr w:type="spellStart"/>
      <w:r>
        <w:rPr>
          <w:rFonts w:ascii="Times New Roman" w:eastAsia="Times New Roman" w:hAnsi="Times New Roman" w:cs="Times New Roman"/>
          <w:sz w:val="28"/>
          <w:szCs w:val="28"/>
        </w:rPr>
        <w:t>Тимко</w:t>
      </w:r>
      <w:proofErr w:type="spellEnd"/>
      <w:r>
        <w:rPr>
          <w:rFonts w:ascii="Times New Roman" w:eastAsia="Times New Roman" w:hAnsi="Times New Roman" w:cs="Times New Roman"/>
          <w:sz w:val="28"/>
          <w:szCs w:val="28"/>
        </w:rPr>
        <w:t xml:space="preserve"> А.В., Гордеева Е.В., </w:t>
      </w:r>
      <w:proofErr w:type="spellStart"/>
      <w:r>
        <w:rPr>
          <w:rFonts w:ascii="Times New Roman" w:eastAsia="Times New Roman" w:hAnsi="Times New Roman" w:cs="Times New Roman"/>
          <w:sz w:val="28"/>
          <w:szCs w:val="28"/>
        </w:rPr>
        <w:t>Дугушина</w:t>
      </w:r>
      <w:proofErr w:type="spellEnd"/>
      <w:r>
        <w:rPr>
          <w:rFonts w:ascii="Times New Roman" w:eastAsia="Times New Roman" w:hAnsi="Times New Roman" w:cs="Times New Roman"/>
          <w:sz w:val="28"/>
          <w:szCs w:val="28"/>
        </w:rPr>
        <w:t xml:space="preserve"> А.Ф., </w:t>
      </w:r>
      <w:proofErr w:type="spellStart"/>
      <w:r>
        <w:rPr>
          <w:rFonts w:ascii="Times New Roman" w:eastAsia="Times New Roman" w:hAnsi="Times New Roman" w:cs="Times New Roman"/>
          <w:sz w:val="28"/>
          <w:szCs w:val="28"/>
        </w:rPr>
        <w:t>Тимко</w:t>
      </w:r>
      <w:proofErr w:type="spellEnd"/>
      <w:r>
        <w:rPr>
          <w:rFonts w:ascii="Times New Roman" w:eastAsia="Times New Roman" w:hAnsi="Times New Roman" w:cs="Times New Roman"/>
          <w:sz w:val="28"/>
          <w:szCs w:val="28"/>
        </w:rPr>
        <w:t xml:space="preserve"> О.А.</w:t>
      </w:r>
    </w:p>
    <w:p w:rsidR="003478BA" w:rsidRDefault="00731DCE">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«Память сердца». </w:t>
      </w:r>
    </w:p>
    <w:p w:rsidR="003478BA" w:rsidRDefault="00731DCE">
      <w:pPr>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продвижению книги и чтения проводилась акция дарения «От души в дар библиотеке» участниками этой акции   были работники Дома Культуры. </w:t>
      </w:r>
    </w:p>
    <w:p w:rsidR="003478BA" w:rsidRDefault="003478BA">
      <w:pPr>
        <w:spacing w:after="0" w:line="240" w:lineRule="auto"/>
        <w:ind w:left="-142"/>
        <w:jc w:val="both"/>
        <w:rPr>
          <w:rFonts w:ascii="Times New Roman" w:eastAsia="Times New Roman" w:hAnsi="Times New Roman" w:cs="Times New Roman"/>
          <w:bCs/>
          <w:color w:val="000000"/>
          <w:sz w:val="16"/>
          <w:szCs w:val="16"/>
        </w:rPr>
      </w:pPr>
    </w:p>
    <w:p w:rsidR="003478BA" w:rsidRDefault="00731DCE">
      <w:pPr>
        <w:spacing w:after="0" w:line="240" w:lineRule="auto"/>
        <w:ind w:left="-14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14 февраля, в Международный день дарения книг  заведующая </w:t>
      </w:r>
      <w:proofErr w:type="spellStart"/>
      <w:r>
        <w:rPr>
          <w:rFonts w:ascii="Times New Roman" w:eastAsia="Times New Roman" w:hAnsi="Times New Roman" w:cs="Times New Roman"/>
          <w:bCs/>
          <w:color w:val="000000"/>
          <w:sz w:val="28"/>
          <w:szCs w:val="28"/>
        </w:rPr>
        <w:t>Надеждинским</w:t>
      </w:r>
      <w:proofErr w:type="spellEnd"/>
      <w:r>
        <w:rPr>
          <w:rFonts w:ascii="Times New Roman" w:eastAsia="Times New Roman" w:hAnsi="Times New Roman" w:cs="Times New Roman"/>
          <w:bCs/>
          <w:color w:val="000000"/>
          <w:sz w:val="28"/>
          <w:szCs w:val="28"/>
        </w:rPr>
        <w:t xml:space="preserve"> сельским филиалом провела познавательно-игровую программу с воспитанниками дошкольной группы МОБУ </w:t>
      </w:r>
      <w:proofErr w:type="spellStart"/>
      <w:r>
        <w:rPr>
          <w:rFonts w:ascii="Times New Roman" w:eastAsia="Times New Roman" w:hAnsi="Times New Roman" w:cs="Times New Roman"/>
          <w:bCs/>
          <w:color w:val="000000"/>
          <w:sz w:val="28"/>
          <w:szCs w:val="28"/>
        </w:rPr>
        <w:t>Надеждинской</w:t>
      </w:r>
      <w:proofErr w:type="spellEnd"/>
      <w:r>
        <w:rPr>
          <w:rFonts w:ascii="Times New Roman" w:eastAsia="Times New Roman" w:hAnsi="Times New Roman" w:cs="Times New Roman"/>
          <w:bCs/>
          <w:color w:val="000000"/>
          <w:sz w:val="28"/>
          <w:szCs w:val="28"/>
        </w:rPr>
        <w:t xml:space="preserve"> СОШ. В подтверждение традиции, заведующая </w:t>
      </w:r>
      <w:proofErr w:type="spellStart"/>
      <w:r>
        <w:rPr>
          <w:rFonts w:ascii="Times New Roman" w:eastAsia="Times New Roman" w:hAnsi="Times New Roman" w:cs="Times New Roman"/>
          <w:bCs/>
          <w:color w:val="000000"/>
          <w:sz w:val="28"/>
          <w:szCs w:val="28"/>
        </w:rPr>
        <w:t>Надеждинским</w:t>
      </w:r>
      <w:proofErr w:type="spellEnd"/>
      <w:r>
        <w:rPr>
          <w:rFonts w:ascii="Times New Roman" w:eastAsia="Times New Roman" w:hAnsi="Times New Roman" w:cs="Times New Roman"/>
          <w:bCs/>
          <w:color w:val="000000"/>
          <w:sz w:val="28"/>
          <w:szCs w:val="28"/>
        </w:rPr>
        <w:t xml:space="preserve"> сельским филиалом  подарила воспитанникам детского сада  несколько ярких и интересных книжек.</w:t>
      </w:r>
    </w:p>
    <w:p w:rsidR="003478BA" w:rsidRDefault="003478BA">
      <w:pPr>
        <w:spacing w:after="0" w:line="240" w:lineRule="auto"/>
        <w:ind w:left="-142"/>
        <w:jc w:val="both"/>
        <w:rPr>
          <w:rFonts w:ascii="Times New Roman" w:eastAsia="Times New Roman" w:hAnsi="Times New Roman" w:cs="Times New Roman"/>
          <w:bCs/>
          <w:color w:val="000000"/>
          <w:sz w:val="16"/>
          <w:szCs w:val="16"/>
        </w:rPr>
      </w:pPr>
    </w:p>
    <w:p w:rsidR="003478BA" w:rsidRDefault="00731DCE">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Всех прочих богаче и краше, </w:t>
      </w:r>
    </w:p>
    <w:p w:rsidR="003478BA" w:rsidRDefault="00731DCE">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На целую землю одна</w:t>
      </w:r>
    </w:p>
    <w:p w:rsidR="003478BA" w:rsidRDefault="00731DCE">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Стояла, как полная чаша, </w:t>
      </w:r>
    </w:p>
    <w:p w:rsidR="003478BA" w:rsidRDefault="00731DCE">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Советская наша страна!"</w:t>
      </w:r>
    </w:p>
    <w:p w:rsidR="003478BA" w:rsidRDefault="003478BA">
      <w:pPr>
        <w:shd w:val="clear" w:color="auto" w:fill="FFFFFF"/>
        <w:spacing w:after="0" w:line="240" w:lineRule="auto"/>
        <w:jc w:val="both"/>
        <w:rPr>
          <w:rFonts w:ascii="Arial" w:eastAsia="Times New Roman" w:hAnsi="Arial" w:cs="Arial"/>
          <w:color w:val="1A1A1A"/>
          <w:sz w:val="16"/>
          <w:szCs w:val="16"/>
        </w:rPr>
      </w:pPr>
    </w:p>
    <w:p w:rsidR="003478BA" w:rsidRDefault="00731DCE">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21 марта работники культуры ДК и библиотеки совместно с председателем совета ветеранов </w:t>
      </w:r>
      <w:proofErr w:type="spellStart"/>
      <w:r>
        <w:rPr>
          <w:rFonts w:ascii="Times New Roman" w:eastAsia="Times New Roman" w:hAnsi="Times New Roman" w:cs="Times New Roman"/>
          <w:color w:val="1A1A1A"/>
          <w:sz w:val="28"/>
          <w:szCs w:val="28"/>
        </w:rPr>
        <w:t>Лигостаевой</w:t>
      </w:r>
      <w:proofErr w:type="spellEnd"/>
      <w:r>
        <w:rPr>
          <w:rFonts w:ascii="Times New Roman" w:eastAsia="Times New Roman" w:hAnsi="Times New Roman" w:cs="Times New Roman"/>
          <w:color w:val="1A1A1A"/>
          <w:sz w:val="28"/>
          <w:szCs w:val="28"/>
        </w:rPr>
        <w:t xml:space="preserve"> Н.А. провели тематический ретро-вечер «Родом из СССР». Для гостей мероприятия была подготовлена интересная </w:t>
      </w:r>
      <w:proofErr w:type="spellStart"/>
      <w:r>
        <w:rPr>
          <w:rFonts w:ascii="Times New Roman" w:eastAsia="Times New Roman" w:hAnsi="Times New Roman" w:cs="Times New Roman"/>
          <w:color w:val="1A1A1A"/>
          <w:sz w:val="28"/>
          <w:szCs w:val="28"/>
        </w:rPr>
        <w:t>культурно-досуговая</w:t>
      </w:r>
      <w:proofErr w:type="spellEnd"/>
      <w:r>
        <w:rPr>
          <w:rFonts w:ascii="Times New Roman" w:eastAsia="Times New Roman" w:hAnsi="Times New Roman" w:cs="Times New Roman"/>
          <w:color w:val="1A1A1A"/>
          <w:sz w:val="28"/>
          <w:szCs w:val="28"/>
        </w:rPr>
        <w:t xml:space="preserve"> программа, отправившая их в прошлое, в страну, которой уже нет на карте мира, но есть в сердцах миллионов людей, более 70 лет звавшихся единым советским народом.</w:t>
      </w:r>
    </w:p>
    <w:p w:rsidR="003478BA" w:rsidRDefault="00731DCE">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Ностальгический тон вечеру задала песня группы Самоцветы «Мой адрес Советский Союз», под </w:t>
      </w:r>
      <w:proofErr w:type="gramStart"/>
      <w:r>
        <w:rPr>
          <w:rFonts w:ascii="Times New Roman" w:eastAsia="Times New Roman" w:hAnsi="Times New Roman" w:cs="Times New Roman"/>
          <w:color w:val="1A1A1A"/>
          <w:sz w:val="28"/>
          <w:szCs w:val="28"/>
        </w:rPr>
        <w:t>которую</w:t>
      </w:r>
      <w:proofErr w:type="gramEnd"/>
      <w:r>
        <w:rPr>
          <w:rFonts w:ascii="Times New Roman" w:eastAsia="Times New Roman" w:hAnsi="Times New Roman" w:cs="Times New Roman"/>
          <w:color w:val="1A1A1A"/>
          <w:sz w:val="28"/>
          <w:szCs w:val="28"/>
        </w:rPr>
        <w:t xml:space="preserve"> особенно интересно было рассматривать ретро-выставку «Мы родом из СССР», собранную руками библиотекаря.</w:t>
      </w:r>
    </w:p>
    <w:p w:rsidR="003478BA" w:rsidRDefault="00731DCE">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Присутствующие пели песни Советского времени, вспоминали годы </w:t>
      </w:r>
    </w:p>
    <w:p w:rsidR="003478BA" w:rsidRDefault="00731DCE">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жизни в СССР. Выступили: </w:t>
      </w:r>
      <w:proofErr w:type="spellStart"/>
      <w:r>
        <w:rPr>
          <w:rFonts w:ascii="Times New Roman" w:eastAsia="Times New Roman" w:hAnsi="Times New Roman" w:cs="Times New Roman"/>
          <w:color w:val="1A1A1A"/>
          <w:sz w:val="28"/>
          <w:szCs w:val="28"/>
        </w:rPr>
        <w:t>Заема</w:t>
      </w:r>
      <w:proofErr w:type="spellEnd"/>
      <w:r>
        <w:rPr>
          <w:rFonts w:ascii="Times New Roman" w:eastAsia="Times New Roman" w:hAnsi="Times New Roman" w:cs="Times New Roman"/>
          <w:color w:val="1A1A1A"/>
          <w:sz w:val="28"/>
          <w:szCs w:val="28"/>
        </w:rPr>
        <w:t xml:space="preserve"> Людмила Фёдоровна, бывший   зам. главы сельсовета и  секретарь парткома, Зайцева Людмила Фёдоровна, Никитина Ирина Станиславовна бывшие    секретари  комсомольской организации колхоза. </w:t>
      </w:r>
      <w:proofErr w:type="spellStart"/>
      <w:r>
        <w:rPr>
          <w:rFonts w:ascii="Times New Roman" w:eastAsia="Times New Roman" w:hAnsi="Times New Roman" w:cs="Times New Roman"/>
          <w:color w:val="1A1A1A"/>
          <w:sz w:val="28"/>
          <w:szCs w:val="28"/>
        </w:rPr>
        <w:t>Лигостаева</w:t>
      </w:r>
      <w:proofErr w:type="spellEnd"/>
      <w:r>
        <w:rPr>
          <w:rFonts w:ascii="Times New Roman" w:eastAsia="Times New Roman" w:hAnsi="Times New Roman" w:cs="Times New Roman"/>
          <w:color w:val="1A1A1A"/>
          <w:sz w:val="28"/>
          <w:szCs w:val="28"/>
        </w:rPr>
        <w:t xml:space="preserve"> Надежда Антоновна рассказала о студенческих стройотрядах. </w:t>
      </w:r>
      <w:proofErr w:type="spellStart"/>
      <w:r>
        <w:rPr>
          <w:rFonts w:ascii="Times New Roman" w:eastAsia="Times New Roman" w:hAnsi="Times New Roman" w:cs="Times New Roman"/>
          <w:color w:val="1A1A1A"/>
          <w:sz w:val="28"/>
          <w:szCs w:val="28"/>
        </w:rPr>
        <w:t>Тимко</w:t>
      </w:r>
      <w:proofErr w:type="spellEnd"/>
      <w:r>
        <w:rPr>
          <w:rFonts w:ascii="Times New Roman" w:eastAsia="Times New Roman" w:hAnsi="Times New Roman" w:cs="Times New Roman"/>
          <w:color w:val="1A1A1A"/>
          <w:sz w:val="28"/>
          <w:szCs w:val="28"/>
        </w:rPr>
        <w:t xml:space="preserve"> Оксана Анатольевна о своём пионерском детстве.  Старожил села Филатова Екатерина Ивановна рассказала о своём </w:t>
      </w:r>
      <w:r>
        <w:rPr>
          <w:rFonts w:ascii="Times New Roman" w:eastAsia="Times New Roman" w:hAnsi="Times New Roman" w:cs="Times New Roman"/>
          <w:color w:val="1A1A1A"/>
          <w:sz w:val="28"/>
          <w:szCs w:val="28"/>
        </w:rPr>
        <w:lastRenderedPageBreak/>
        <w:t xml:space="preserve">детстве и о трудовых буднях. Ветеран педагогического труда </w:t>
      </w:r>
      <w:proofErr w:type="spellStart"/>
      <w:r>
        <w:rPr>
          <w:rFonts w:ascii="Times New Roman" w:eastAsia="Times New Roman" w:hAnsi="Times New Roman" w:cs="Times New Roman"/>
          <w:color w:val="1A1A1A"/>
          <w:sz w:val="28"/>
          <w:szCs w:val="28"/>
        </w:rPr>
        <w:t>Дугушина</w:t>
      </w:r>
      <w:proofErr w:type="spellEnd"/>
      <w:r>
        <w:rPr>
          <w:rFonts w:ascii="Times New Roman" w:eastAsia="Times New Roman" w:hAnsi="Times New Roman" w:cs="Times New Roman"/>
          <w:color w:val="1A1A1A"/>
          <w:sz w:val="28"/>
          <w:szCs w:val="28"/>
        </w:rPr>
        <w:t xml:space="preserve"> Алла Филипповна прочла стихотворения о жизни в советские времена. Мероприятие прошло по-советски тепло и сердечно. Угадывали, что можно было купить на 1 копейку, на 2 копейки и на 5... </w:t>
      </w:r>
    </w:p>
    <w:p w:rsidR="003478BA" w:rsidRDefault="00731DCE">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Завершением  вечера стало традиционное чаепитие, в ходе которого звучали песни и воспоминания. </w:t>
      </w:r>
      <w:proofErr w:type="gramStart"/>
      <w:r>
        <w:rPr>
          <w:rFonts w:ascii="Times New Roman" w:eastAsia="Times New Roman" w:hAnsi="Times New Roman" w:cs="Times New Roman"/>
          <w:color w:val="1A1A1A"/>
          <w:sz w:val="28"/>
          <w:szCs w:val="28"/>
        </w:rPr>
        <w:t>Собравшиеся</w:t>
      </w:r>
      <w:proofErr w:type="gramEnd"/>
      <w:r>
        <w:rPr>
          <w:rFonts w:ascii="Times New Roman" w:eastAsia="Times New Roman" w:hAnsi="Times New Roman" w:cs="Times New Roman"/>
          <w:color w:val="1A1A1A"/>
          <w:sz w:val="28"/>
          <w:szCs w:val="28"/>
        </w:rPr>
        <w:t xml:space="preserve"> с энтузиазмом делились воспоминаниями о тех далёких годах, о великой стране, в которую было приятно вернуться, хоть и ненадолго...</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всего периода для прочтения предлагались книги, которые учат добру, дружбе, справедливости. С читателями проводились беседы  у книжных полок, помогая выбрать нужную книгу.</w:t>
      </w:r>
    </w:p>
    <w:p w:rsidR="003478BA" w:rsidRDefault="00731DC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2023 год Указом Президента России Владимира Путина  был объявлен Годом педагога и наставника в знак высочайшей общественной значимости профессии учителя. В рамках этого события в читальном зале </w:t>
      </w:r>
      <w:proofErr w:type="spellStart"/>
      <w:r>
        <w:rPr>
          <w:rFonts w:ascii="Times New Roman" w:eastAsia="Times New Roman" w:hAnsi="Times New Roman" w:cs="Times New Roman"/>
          <w:sz w:val="28"/>
          <w:szCs w:val="28"/>
        </w:rPr>
        <w:t>Надеждинской</w:t>
      </w:r>
      <w:proofErr w:type="spellEnd"/>
      <w:r>
        <w:rPr>
          <w:rFonts w:ascii="Times New Roman" w:eastAsia="Times New Roman" w:hAnsi="Times New Roman" w:cs="Times New Roman"/>
          <w:sz w:val="28"/>
          <w:szCs w:val="28"/>
        </w:rPr>
        <w:t xml:space="preserve"> библиотеки оформлена постоянно действующая книжная выставка «2023 – Год педагога и наставника». Оформлялись книжные выставки «Привет - а мы новинки!» «Книги–юбиляры-2023»,  «Лес – дом для зверей, а мы – гости в нем» и другие.</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Проведено очень много мероприятий по различным направлениям. Работа по информированию населения о планируемых и проведенных  мероприятиях ведётся в социальных сетях.  В основном все мероприятия проводятся совместно с работниками Дома Культуры.</w:t>
      </w:r>
    </w:p>
    <w:p w:rsidR="003478BA" w:rsidRDefault="00731DCE">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-5 января в </w:t>
      </w:r>
      <w:proofErr w:type="spellStart"/>
      <w:r>
        <w:rPr>
          <w:rFonts w:ascii="Times New Roman" w:eastAsia="Times New Roman" w:hAnsi="Times New Roman" w:cs="Times New Roman"/>
          <w:bCs/>
          <w:color w:val="000000"/>
          <w:sz w:val="28"/>
          <w:szCs w:val="28"/>
        </w:rPr>
        <w:t>Надеждинском</w:t>
      </w:r>
      <w:proofErr w:type="spellEnd"/>
      <w:r>
        <w:rPr>
          <w:rFonts w:ascii="Times New Roman" w:eastAsia="Times New Roman" w:hAnsi="Times New Roman" w:cs="Times New Roman"/>
          <w:bCs/>
          <w:color w:val="000000"/>
          <w:sz w:val="28"/>
          <w:szCs w:val="28"/>
        </w:rPr>
        <w:t xml:space="preserve"> сельском филиале прошла развлекательно-игровая программа</w:t>
      </w:r>
      <w:proofErr w:type="gramStart"/>
      <w:r>
        <w:rPr>
          <w:rFonts w:ascii="Times New Roman" w:eastAsia="Times New Roman" w:hAnsi="Times New Roman" w:cs="Times New Roman"/>
          <w:bCs/>
          <w:color w:val="000000"/>
          <w:sz w:val="28"/>
          <w:szCs w:val="28"/>
        </w:rPr>
        <w:t>"Н</w:t>
      </w:r>
      <w:proofErr w:type="gramEnd"/>
      <w:r>
        <w:rPr>
          <w:rFonts w:ascii="Times New Roman" w:eastAsia="Times New Roman" w:hAnsi="Times New Roman" w:cs="Times New Roman"/>
          <w:bCs/>
          <w:color w:val="000000"/>
          <w:sz w:val="28"/>
          <w:szCs w:val="28"/>
        </w:rPr>
        <w:t>овогодний калейдоскоп".</w:t>
      </w:r>
    </w:p>
    <w:p w:rsidR="003478BA" w:rsidRDefault="00731DCE">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- 14 марта в рамках патриотического воспитания в </w:t>
      </w:r>
      <w:proofErr w:type="spellStart"/>
      <w:r>
        <w:rPr>
          <w:rFonts w:ascii="Times New Roman" w:eastAsia="Times New Roman" w:hAnsi="Times New Roman" w:cs="Times New Roman"/>
          <w:bCs/>
          <w:color w:val="000000"/>
          <w:sz w:val="28"/>
          <w:szCs w:val="28"/>
        </w:rPr>
        <w:t>Надеждинской</w:t>
      </w:r>
      <w:proofErr w:type="spellEnd"/>
      <w:r>
        <w:rPr>
          <w:rFonts w:ascii="Times New Roman" w:eastAsia="Times New Roman" w:hAnsi="Times New Roman" w:cs="Times New Roman"/>
          <w:bCs/>
          <w:color w:val="000000"/>
          <w:sz w:val="28"/>
          <w:szCs w:val="28"/>
        </w:rPr>
        <w:t xml:space="preserve"> сельской библиотеке состоялась встреча учеников местной школы со своим земляком - участником специальной военной операции  </w:t>
      </w:r>
      <w:proofErr w:type="spellStart"/>
      <w:r>
        <w:rPr>
          <w:rFonts w:ascii="Times New Roman" w:eastAsia="Times New Roman" w:hAnsi="Times New Roman" w:cs="Times New Roman"/>
          <w:bCs/>
          <w:color w:val="000000"/>
          <w:sz w:val="28"/>
          <w:szCs w:val="28"/>
        </w:rPr>
        <w:t>Срочинским</w:t>
      </w:r>
      <w:proofErr w:type="spellEnd"/>
      <w:r>
        <w:rPr>
          <w:rFonts w:ascii="Times New Roman" w:eastAsia="Times New Roman" w:hAnsi="Times New Roman" w:cs="Times New Roman"/>
          <w:bCs/>
          <w:color w:val="000000"/>
          <w:sz w:val="28"/>
          <w:szCs w:val="28"/>
        </w:rPr>
        <w:t xml:space="preserve"> Дмитрием,  который находится на краткосрочном отпуске.</w:t>
      </w:r>
    </w:p>
    <w:p w:rsidR="003478BA" w:rsidRDefault="00731DCE">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Он рассказал, что происходит сегодня в зоне спецоперации, о боевых буднях, о мужестве и стойкости боевых товарищей. Выразил слова благодарности всем тем, кто поддерживает их и оказывает гуманитарную помощь. Ответил на все интересующие вопросы.</w:t>
      </w:r>
    </w:p>
    <w:p w:rsidR="003478BA" w:rsidRDefault="00731DCE">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В рамках  Недели детской и юношеской книги в </w:t>
      </w:r>
      <w:proofErr w:type="spellStart"/>
      <w:r>
        <w:rPr>
          <w:rFonts w:ascii="Times New Roman" w:eastAsia="Times New Roman" w:hAnsi="Times New Roman" w:cs="Times New Roman"/>
          <w:bCs/>
          <w:color w:val="000000"/>
          <w:sz w:val="28"/>
          <w:szCs w:val="28"/>
        </w:rPr>
        <w:t>Надеждинской</w:t>
      </w:r>
      <w:proofErr w:type="spellEnd"/>
      <w:r>
        <w:rPr>
          <w:rFonts w:ascii="Times New Roman" w:eastAsia="Times New Roman" w:hAnsi="Times New Roman" w:cs="Times New Roman"/>
          <w:bCs/>
          <w:color w:val="000000"/>
          <w:sz w:val="28"/>
          <w:szCs w:val="28"/>
        </w:rPr>
        <w:t xml:space="preserve"> сельской библиотеке  прошла литературная  игра  «С книгой весело шагать».</w:t>
      </w:r>
    </w:p>
    <w:p w:rsidR="003478BA" w:rsidRDefault="00731DCE">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- 19 мая заведующая </w:t>
      </w:r>
      <w:proofErr w:type="spellStart"/>
      <w:r>
        <w:rPr>
          <w:rFonts w:ascii="Times New Roman" w:eastAsia="Times New Roman" w:hAnsi="Times New Roman" w:cs="Times New Roman"/>
          <w:bCs/>
          <w:color w:val="000000"/>
          <w:sz w:val="28"/>
          <w:szCs w:val="28"/>
        </w:rPr>
        <w:t>Надеждинским</w:t>
      </w:r>
      <w:proofErr w:type="spellEnd"/>
      <w:r>
        <w:rPr>
          <w:rFonts w:ascii="Times New Roman" w:eastAsia="Times New Roman" w:hAnsi="Times New Roman" w:cs="Times New Roman"/>
          <w:bCs/>
          <w:color w:val="000000"/>
          <w:sz w:val="28"/>
          <w:szCs w:val="28"/>
        </w:rPr>
        <w:t xml:space="preserve"> сельским филиалом   подготовила и провела для учащихся 5 класса МОБУ </w:t>
      </w:r>
      <w:proofErr w:type="spellStart"/>
      <w:r>
        <w:rPr>
          <w:rFonts w:ascii="Times New Roman" w:eastAsia="Times New Roman" w:hAnsi="Times New Roman" w:cs="Times New Roman"/>
          <w:bCs/>
          <w:color w:val="000000"/>
          <w:sz w:val="28"/>
          <w:szCs w:val="28"/>
        </w:rPr>
        <w:t>Надеждинской</w:t>
      </w:r>
      <w:proofErr w:type="spellEnd"/>
      <w:r>
        <w:rPr>
          <w:rFonts w:ascii="Times New Roman" w:eastAsia="Times New Roman" w:hAnsi="Times New Roman" w:cs="Times New Roman"/>
          <w:bCs/>
          <w:color w:val="000000"/>
          <w:sz w:val="28"/>
          <w:szCs w:val="28"/>
        </w:rPr>
        <w:t xml:space="preserve"> СОШ  патриотическую познавательно-игровую  программу  «Путешествие в пионерское детство».</w:t>
      </w:r>
    </w:p>
    <w:p w:rsidR="003478BA" w:rsidRDefault="00731DCE">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- 9 июня в преддверии Дня России заведующая </w:t>
      </w:r>
      <w:proofErr w:type="spellStart"/>
      <w:r>
        <w:rPr>
          <w:rFonts w:ascii="Times New Roman" w:eastAsia="Times New Roman" w:hAnsi="Times New Roman" w:cs="Times New Roman"/>
          <w:bCs/>
          <w:color w:val="000000"/>
          <w:sz w:val="28"/>
          <w:szCs w:val="28"/>
        </w:rPr>
        <w:t>Надеждинским</w:t>
      </w:r>
      <w:proofErr w:type="spellEnd"/>
      <w:r>
        <w:rPr>
          <w:rFonts w:ascii="Times New Roman" w:eastAsia="Times New Roman" w:hAnsi="Times New Roman" w:cs="Times New Roman"/>
          <w:bCs/>
          <w:color w:val="000000"/>
          <w:sz w:val="28"/>
          <w:szCs w:val="28"/>
        </w:rPr>
        <w:t xml:space="preserve"> сельским филиалом  провела игровую программу под названием «Моя Родина </w:t>
      </w:r>
      <w:proofErr w:type="gramStart"/>
      <w:r>
        <w:rPr>
          <w:rFonts w:ascii="Times New Roman" w:eastAsia="Times New Roman" w:hAnsi="Times New Roman" w:cs="Times New Roman"/>
          <w:bCs/>
          <w:color w:val="000000"/>
          <w:sz w:val="28"/>
          <w:szCs w:val="28"/>
        </w:rPr>
        <w:t>-Р</w:t>
      </w:r>
      <w:proofErr w:type="gramEnd"/>
      <w:r>
        <w:rPr>
          <w:rFonts w:ascii="Times New Roman" w:eastAsia="Times New Roman" w:hAnsi="Times New Roman" w:cs="Times New Roman"/>
          <w:bCs/>
          <w:color w:val="000000"/>
          <w:sz w:val="28"/>
          <w:szCs w:val="28"/>
        </w:rPr>
        <w:t>оссия".</w:t>
      </w:r>
    </w:p>
    <w:p w:rsidR="003478BA" w:rsidRDefault="00731DCE">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- 27 июля памятная  дата – День памяти детей – жертв войны в Донбассе.</w:t>
      </w:r>
    </w:p>
    <w:p w:rsidR="003478BA" w:rsidRDefault="00731DCE">
      <w:pPr>
        <w:spacing w:after="0" w:line="240" w:lineRule="auto"/>
        <w:ind w:hanging="14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 этот день заведующая филиалом провела  памятную акцию  «Памяти погибших детей Донбасса».</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color w:val="000000"/>
          <w:sz w:val="28"/>
          <w:szCs w:val="28"/>
        </w:rPr>
        <w:t xml:space="preserve">- 19 декабря  заведующая провела мастер-класс «Роспись по стеклу» в рамках программы Пушкинская карта с учащимися </w:t>
      </w:r>
      <w:proofErr w:type="spellStart"/>
      <w:r>
        <w:rPr>
          <w:rFonts w:ascii="Times New Roman" w:eastAsia="Calibri" w:hAnsi="Times New Roman" w:cs="Times New Roman"/>
          <w:color w:val="000000"/>
          <w:sz w:val="28"/>
          <w:szCs w:val="28"/>
        </w:rPr>
        <w:t>Надеждинской</w:t>
      </w:r>
      <w:proofErr w:type="spellEnd"/>
      <w:r>
        <w:rPr>
          <w:rFonts w:ascii="Times New Roman" w:eastAsia="Calibri" w:hAnsi="Times New Roman" w:cs="Times New Roman"/>
          <w:color w:val="000000"/>
          <w:sz w:val="28"/>
          <w:szCs w:val="28"/>
        </w:rPr>
        <w:t xml:space="preserve">  школы.</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- 3 декабря работники администрации МО </w:t>
      </w:r>
      <w:proofErr w:type="spellStart"/>
      <w:r>
        <w:rPr>
          <w:rFonts w:ascii="Times New Roman" w:eastAsia="Times New Roman" w:hAnsi="Times New Roman" w:cs="Times New Roman"/>
          <w:sz w:val="28"/>
          <w:szCs w:val="28"/>
        </w:rPr>
        <w:t>Надеждинский</w:t>
      </w:r>
      <w:proofErr w:type="spellEnd"/>
      <w:r>
        <w:rPr>
          <w:rFonts w:ascii="Times New Roman" w:eastAsia="Times New Roman" w:hAnsi="Times New Roman" w:cs="Times New Roman"/>
          <w:sz w:val="28"/>
          <w:szCs w:val="28"/>
        </w:rPr>
        <w:t xml:space="preserve"> сельсовет , работники культуры библиотеки и ДК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адеждинка</w:t>
      </w:r>
      <w:proofErr w:type="spellEnd"/>
      <w:r>
        <w:rPr>
          <w:rFonts w:ascii="Times New Roman" w:eastAsia="Times New Roman" w:hAnsi="Times New Roman" w:cs="Times New Roman"/>
          <w:sz w:val="28"/>
          <w:szCs w:val="28"/>
        </w:rPr>
        <w:t>, клуба с.Яковлевка  приняли участие в  митинге , посвящённом  Дню Неизвестного солдата .</w:t>
      </w:r>
    </w:p>
    <w:p w:rsidR="003478BA" w:rsidRDefault="00731DCE">
      <w:pPr>
        <w:spacing w:after="0" w:line="240" w:lineRule="auto"/>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rPr>
        <w:t xml:space="preserve">-16 ноября работники культуры   библиотеки  и ДК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адеждинка</w:t>
      </w:r>
      <w:proofErr w:type="spellEnd"/>
      <w:r>
        <w:rPr>
          <w:rFonts w:ascii="Times New Roman" w:eastAsia="Times New Roman" w:hAnsi="Times New Roman" w:cs="Times New Roman"/>
          <w:sz w:val="28"/>
          <w:szCs w:val="28"/>
        </w:rPr>
        <w:t xml:space="preserve"> провели экологическую акцию "Синичкин день"</w:t>
      </w:r>
    </w:p>
    <w:p w:rsidR="003478BA" w:rsidRDefault="003478BA">
      <w:pPr>
        <w:spacing w:after="0" w:line="240" w:lineRule="auto"/>
        <w:ind w:firstLine="708"/>
        <w:jc w:val="both"/>
        <w:rPr>
          <w:rFonts w:ascii="Times New Roman" w:eastAsia="Times New Roman" w:hAnsi="Times New Roman" w:cs="Times New Roman"/>
          <w:b/>
          <w:sz w:val="28"/>
          <w:szCs w:val="28"/>
        </w:rPr>
      </w:pPr>
    </w:p>
    <w:p w:rsidR="003478BA" w:rsidRDefault="00731DCE">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Пожарная безопасность</w:t>
      </w:r>
    </w:p>
    <w:p w:rsidR="003478BA" w:rsidRDefault="00731DCE">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По 131-му Закону о местном самоуправлении в полномочие администрации входит организация первичных мер  пожаротушения. </w:t>
      </w:r>
    </w:p>
    <w:p w:rsidR="003478BA" w:rsidRDefault="00731DCE">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Для обеспечения пожарной безопасности имеется пожарный автомобиль, в 2022, 2023  году была обеспечена стоянка в отапливаемом гараже.  Для оповещения населения о пожарах и других стихийных бедствиях имеются пожарные рынды, организовано круглосуточное дежурство пожарного. </w:t>
      </w:r>
      <w:r>
        <w:rPr>
          <w:rFonts w:ascii="Times New Roman" w:eastAsia="Times New Roman" w:hAnsi="Times New Roman" w:cs="Times New Roman"/>
          <w:bCs/>
          <w:sz w:val="28"/>
          <w:szCs w:val="28"/>
        </w:rPr>
        <w:t xml:space="preserve">Имеются  пожарные гидранты: </w:t>
      </w:r>
      <w:r>
        <w:rPr>
          <w:rFonts w:ascii="Times New Roman" w:eastAsia="Times New Roman" w:hAnsi="Times New Roman" w:cs="Times New Roman"/>
          <w:sz w:val="28"/>
          <w:szCs w:val="28"/>
        </w:rPr>
        <w:t xml:space="preserve">в селе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xml:space="preserve"> – 22, в Яковлевке – 3.Многодетным семьям установлено 20 </w:t>
      </w:r>
      <w:proofErr w:type="gramStart"/>
      <w:r>
        <w:rPr>
          <w:rFonts w:ascii="Times New Roman" w:eastAsia="Times New Roman" w:hAnsi="Times New Roman" w:cs="Times New Roman"/>
          <w:sz w:val="28"/>
          <w:szCs w:val="28"/>
        </w:rPr>
        <w:t>дымовых</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извещателей</w:t>
      </w:r>
      <w:proofErr w:type="spellEnd"/>
      <w:r>
        <w:rPr>
          <w:rFonts w:ascii="Times New Roman" w:eastAsia="Times New Roman" w:hAnsi="Times New Roman" w:cs="Times New Roman"/>
          <w:sz w:val="28"/>
          <w:szCs w:val="28"/>
        </w:rPr>
        <w:t xml:space="preserve"> в 2023 году </w:t>
      </w:r>
      <w:proofErr w:type="spellStart"/>
      <w:r>
        <w:rPr>
          <w:rFonts w:ascii="Times New Roman" w:eastAsia="Times New Roman" w:hAnsi="Times New Roman" w:cs="Times New Roman"/>
          <w:sz w:val="28"/>
          <w:szCs w:val="28"/>
        </w:rPr>
        <w:t>одинокопроживающим</w:t>
      </w:r>
      <w:proofErr w:type="spellEnd"/>
      <w:r>
        <w:rPr>
          <w:rFonts w:ascii="Times New Roman" w:eastAsia="Times New Roman" w:hAnsi="Times New Roman" w:cs="Times New Roman"/>
          <w:sz w:val="28"/>
          <w:szCs w:val="28"/>
        </w:rPr>
        <w:t xml:space="preserve"> и неполным семьям установили 5. В настоящее время проживает 8 многодетных  семей. В прошедшем году на нашей территории не было зарегистрировано пожаров, было возгорание сухой травы на границе с. Ключи. </w:t>
      </w:r>
    </w:p>
    <w:p w:rsidR="003478BA" w:rsidRDefault="00731DCE">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Регулярно проводятся рейды по проверке исправности </w:t>
      </w:r>
      <w:proofErr w:type="gramStart"/>
      <w:r>
        <w:rPr>
          <w:rFonts w:ascii="Times New Roman" w:eastAsia="Times New Roman" w:hAnsi="Times New Roman" w:cs="Times New Roman"/>
          <w:sz w:val="28"/>
          <w:szCs w:val="28"/>
        </w:rPr>
        <w:t>дымовых</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извещателей</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Занимались вопросом покоса сорной растительности. При содейств</w:t>
      </w:r>
      <w:proofErr w:type="gramStart"/>
      <w:r>
        <w:rPr>
          <w:rFonts w:ascii="Times New Roman" w:eastAsia="Times New Roman" w:hAnsi="Times New Roman" w:cs="Times New Roman"/>
          <w:bCs/>
          <w:sz w:val="28"/>
          <w:szCs w:val="28"/>
        </w:rPr>
        <w:t>ии ООО</w:t>
      </w:r>
      <w:proofErr w:type="gramEnd"/>
      <w:r>
        <w:rPr>
          <w:rFonts w:ascii="Times New Roman" w:eastAsia="Times New Roman" w:hAnsi="Times New Roman" w:cs="Times New Roman"/>
          <w:bCs/>
          <w:sz w:val="28"/>
          <w:szCs w:val="28"/>
        </w:rPr>
        <w:t xml:space="preserve"> Колоса проводили опашку территории муниципального образования, лесов и посадок нашего поселения.</w:t>
      </w:r>
    </w:p>
    <w:p w:rsidR="003478BA" w:rsidRDefault="00731DCE">
      <w:pPr>
        <w:spacing w:after="0"/>
        <w:jc w:val="both"/>
        <w:rPr>
          <w:rFonts w:ascii="Times New Roman" w:eastAsia="Times New Roman" w:hAnsi="Times New Roman" w:cs="Times New Roman"/>
          <w:b/>
          <w:i/>
          <w:sz w:val="28"/>
          <w:szCs w:val="28"/>
          <w:u w:val="single"/>
        </w:rPr>
      </w:pPr>
      <w:r>
        <w:rPr>
          <w:rFonts w:ascii="Times New Roman" w:eastAsia="Times New Roman" w:hAnsi="Times New Roman" w:cs="Times New Roman"/>
          <w:bCs/>
          <w:sz w:val="28"/>
          <w:szCs w:val="28"/>
        </w:rPr>
        <w:t xml:space="preserve">Большое внимание уделяется пожарной безопасности,  проводятся инструктажи с населением по соблюдению правил пожарной безопасности с раздачей памяток, рейды в многодетные семьи с целью проверки соблюдения правил пожарной безопасности. По итогам проверки даются  рекомендации по исправлению замечаний.  В 2023 году разработана дорожная карта </w:t>
      </w:r>
      <w:r>
        <w:rPr>
          <w:rFonts w:ascii="Times New Roman" w:eastAsia="Times New Roman" w:hAnsi="Times New Roman" w:cs="Times New Roman"/>
          <w:sz w:val="28"/>
          <w:szCs w:val="28"/>
        </w:rPr>
        <w:t xml:space="preserve"> по обеспечению  пожарной безопасности  и установке  гидрантов на территории.</w:t>
      </w:r>
    </w:p>
    <w:p w:rsidR="003478BA" w:rsidRDefault="00731DCE">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Собрания и сходы граждан</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 году проведено  – по 1собранию граждан в каждом селе, на которых рассмотрели следующие вопросы:</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отчёт главы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санитарном </w:t>
      </w:r>
      <w:proofErr w:type="gramStart"/>
      <w:r>
        <w:rPr>
          <w:rFonts w:ascii="Times New Roman" w:eastAsia="Times New Roman" w:hAnsi="Times New Roman" w:cs="Times New Roman"/>
          <w:sz w:val="28"/>
          <w:szCs w:val="28"/>
        </w:rPr>
        <w:t>состоянии</w:t>
      </w:r>
      <w:proofErr w:type="gramEnd"/>
      <w:r>
        <w:rPr>
          <w:rFonts w:ascii="Times New Roman" w:eastAsia="Times New Roman" w:hAnsi="Times New Roman" w:cs="Times New Roman"/>
          <w:sz w:val="28"/>
          <w:szCs w:val="28"/>
        </w:rPr>
        <w:t xml:space="preserve"> территории МО</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 состоянии пожарной и безопасности</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 найме пастухов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Необходимую для населения  информацию администрация сельсовета размещает на информационных щитах и  стенде по обнародованию муниципальных НПА. В 2023 году проводились традиционные дни информации с участием представителей администрации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 </w:t>
      </w:r>
    </w:p>
    <w:p w:rsidR="003478BA" w:rsidRDefault="00731DC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Общественные формирования</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администрации работают общественные формирования:</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 делам несовершеннолетних, женсовет, совет ветеранов, совет молодежи, административная комиссия, санитарная комиссия, Совет  по профилактике правонарушений.</w:t>
      </w:r>
    </w:p>
    <w:p w:rsidR="003478BA" w:rsidRDefault="00731DCE">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Комиссия по делам несовершеннолетних (пред.</w:t>
      </w:r>
      <w:proofErr w:type="gramEnd"/>
      <w:r>
        <w:rPr>
          <w:rFonts w:ascii="Times New Roman" w:eastAsia="Times New Roman" w:hAnsi="Times New Roman" w:cs="Times New Roman"/>
          <w:sz w:val="28"/>
          <w:szCs w:val="28"/>
        </w:rPr>
        <w:t xml:space="preserve"> Никитина И.С.), женсовет (</w:t>
      </w:r>
      <w:proofErr w:type="gramStart"/>
      <w:r>
        <w:rPr>
          <w:rFonts w:ascii="Times New Roman" w:eastAsia="Times New Roman" w:hAnsi="Times New Roman" w:cs="Times New Roman"/>
          <w:sz w:val="28"/>
          <w:szCs w:val="28"/>
        </w:rPr>
        <w:t>пред</w:t>
      </w:r>
      <w:proofErr w:type="gramEnd"/>
      <w:r>
        <w:rPr>
          <w:rFonts w:ascii="Times New Roman" w:eastAsia="Times New Roman" w:hAnsi="Times New Roman" w:cs="Times New Roman"/>
          <w:sz w:val="28"/>
          <w:szCs w:val="28"/>
        </w:rPr>
        <w:t xml:space="preserve">. Хакимова С.Я  и Совет  по профилактике правонарушений занимаются контролем воспитания детей в семьях, проводят профилактические мероприятия. Комиссии систематически проводят обследование  жилых помещений,  плодотворно работают  по профилактике правонарушений и преступлений через проведение тематических заседаний, профилактических бесед, встреч, мероприятий. Члены Совета молодёжи  оказывают помощь в проведении многих  мероприятий поселения, календарных праздников,  в проведении субботников. С их участием были проведены многие акции: «Меняем сигарету на конфету», «Чистый двор», «Открытка ветерану». Круглый стол для несовершеннолетних "Курить не </w:t>
      </w:r>
      <w:proofErr w:type="spellStart"/>
      <w:proofErr w:type="gramStart"/>
      <w:r>
        <w:rPr>
          <w:rFonts w:ascii="Times New Roman" w:eastAsia="Times New Roman" w:hAnsi="Times New Roman" w:cs="Times New Roman"/>
          <w:sz w:val="28"/>
          <w:szCs w:val="28"/>
        </w:rPr>
        <w:t>модно-дыши</w:t>
      </w:r>
      <w:proofErr w:type="spellEnd"/>
      <w:proofErr w:type="gramEnd"/>
      <w:r>
        <w:rPr>
          <w:rFonts w:ascii="Times New Roman" w:eastAsia="Times New Roman" w:hAnsi="Times New Roman" w:cs="Times New Roman"/>
          <w:sz w:val="28"/>
          <w:szCs w:val="28"/>
        </w:rPr>
        <w:t xml:space="preserve"> свободно".</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2023 года в образовательных учреждениях регулярно проводились беседы, классные часы, часы общения «разговоры о </w:t>
      </w:r>
      <w:proofErr w:type="gramStart"/>
      <w:r>
        <w:rPr>
          <w:rFonts w:ascii="Times New Roman" w:eastAsia="Times New Roman" w:hAnsi="Times New Roman" w:cs="Times New Roman"/>
          <w:sz w:val="28"/>
          <w:szCs w:val="28"/>
        </w:rPr>
        <w:t>важном</w:t>
      </w:r>
      <w:proofErr w:type="gramEnd"/>
      <w:r>
        <w:rPr>
          <w:rFonts w:ascii="Times New Roman" w:eastAsia="Times New Roman" w:hAnsi="Times New Roman" w:cs="Times New Roman"/>
          <w:sz w:val="28"/>
          <w:szCs w:val="28"/>
        </w:rPr>
        <w:t xml:space="preserve">»,  направленные на профилактику безнадзорности и правонарушений несовершеннолетних, нарушению правил поведения учащихся, гражданско-патриотическое воспитание несовершеннолетних и молодежи. Участниками профилактических бесед стали участковый уполномоченный полиции </w:t>
      </w:r>
      <w:proofErr w:type="spellStart"/>
      <w:r>
        <w:rPr>
          <w:rFonts w:ascii="Times New Roman" w:eastAsia="Times New Roman" w:hAnsi="Times New Roman" w:cs="Times New Roman"/>
          <w:sz w:val="28"/>
          <w:szCs w:val="28"/>
        </w:rPr>
        <w:t>Сбитнев</w:t>
      </w:r>
      <w:proofErr w:type="spellEnd"/>
      <w:r>
        <w:rPr>
          <w:rFonts w:ascii="Times New Roman" w:eastAsia="Times New Roman" w:hAnsi="Times New Roman" w:cs="Times New Roman"/>
          <w:sz w:val="28"/>
          <w:szCs w:val="28"/>
        </w:rPr>
        <w:t xml:space="preserve"> В.Ю., инспектор по делам несовершеннолетних Прокофьев Михаил Алексеевич. К сожалению, у нас в 2023 году был самостоятельный уход из дома несовершеннолетним ребёнком, ситуация была разрешена  благополучно, который  был затем поставлен на учёт КДН и ЗП администрации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Пройдя многие жизненные испытания, наши ветераны не стоят в стороне от нынешних событий общественно-политической жизни. Работа Совета Ветеранов осуществляется в тесном контакте с администрацией муниципального образования, с руководителями организаций, районом Советом ветеранов, школой, библиотекой , домом культуры и клубом с</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 xml:space="preserve">ковлевка и направлена на защиту социальных интересов и прав старшего поколения. Курирует работу Совета </w:t>
      </w:r>
      <w:proofErr w:type="spellStart"/>
      <w:r>
        <w:rPr>
          <w:rFonts w:ascii="Times New Roman" w:eastAsia="Times New Roman" w:hAnsi="Times New Roman" w:cs="Times New Roman"/>
          <w:sz w:val="28"/>
          <w:szCs w:val="28"/>
        </w:rPr>
        <w:t>Лигостаева</w:t>
      </w:r>
      <w:proofErr w:type="spellEnd"/>
      <w:r>
        <w:rPr>
          <w:rFonts w:ascii="Times New Roman" w:eastAsia="Times New Roman" w:hAnsi="Times New Roman" w:cs="Times New Roman"/>
          <w:sz w:val="28"/>
          <w:szCs w:val="28"/>
        </w:rPr>
        <w:t xml:space="preserve"> Н.А. В их первичной организации </w:t>
      </w:r>
      <w:r>
        <w:rPr>
          <w:rFonts w:ascii="Times New Roman" w:eastAsia="Times New Roman" w:hAnsi="Times New Roman" w:cs="Times New Roman"/>
          <w:sz w:val="28"/>
          <w:szCs w:val="28"/>
          <w:u w:val="single"/>
        </w:rPr>
        <w:t xml:space="preserve">167 </w:t>
      </w:r>
      <w:r>
        <w:rPr>
          <w:rFonts w:ascii="Times New Roman" w:eastAsia="Times New Roman" w:hAnsi="Times New Roman" w:cs="Times New Roman"/>
          <w:sz w:val="28"/>
          <w:szCs w:val="28"/>
        </w:rPr>
        <w:t>человек ветеранов и пенсионеров.</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 по возрастам и категориям:</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70-80 лет – 28 человек;</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81-90 лет -  13 человек;</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Старше 90 лет – 2 человека;</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Участников ВОВ – нет;</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Вдовы умерших участников войны – нет;</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Тружеников тыла – 2 человека;</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Детей войны – 20 человек;</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Одиноко проживающих пенсионеров – 32</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апреля 2023 года получили для территории полставки соцработника. В настоящее время на </w:t>
      </w:r>
      <w:proofErr w:type="spellStart"/>
      <w:r>
        <w:rPr>
          <w:rFonts w:ascii="Times New Roman" w:eastAsia="Times New Roman" w:hAnsi="Times New Roman" w:cs="Times New Roman"/>
          <w:sz w:val="28"/>
          <w:szCs w:val="28"/>
        </w:rPr>
        <w:t>соцобслуживании</w:t>
      </w:r>
      <w:proofErr w:type="spellEnd"/>
      <w:r>
        <w:rPr>
          <w:rFonts w:ascii="Times New Roman" w:eastAsia="Times New Roman" w:hAnsi="Times New Roman" w:cs="Times New Roman"/>
          <w:sz w:val="28"/>
          <w:szCs w:val="28"/>
        </w:rPr>
        <w:t xml:space="preserve"> находится  – 8 человек.</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Ушли из жизни в 2023 г. – 4 человека.</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составе Совета ветеранов 5 чел. (</w:t>
      </w:r>
      <w:proofErr w:type="spellStart"/>
      <w:r>
        <w:rPr>
          <w:rFonts w:ascii="Times New Roman" w:eastAsia="Times New Roman" w:hAnsi="Times New Roman" w:cs="Times New Roman"/>
          <w:sz w:val="28"/>
          <w:szCs w:val="28"/>
        </w:rPr>
        <w:t>Лигостаева</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Дугушина</w:t>
      </w:r>
      <w:proofErr w:type="spellEnd"/>
      <w:r>
        <w:rPr>
          <w:rFonts w:ascii="Times New Roman" w:eastAsia="Times New Roman" w:hAnsi="Times New Roman" w:cs="Times New Roman"/>
          <w:sz w:val="28"/>
          <w:szCs w:val="28"/>
        </w:rPr>
        <w:t xml:space="preserve"> А.Ф., Давыдова Л.Г., Шабанова Н.И., </w:t>
      </w:r>
      <w:proofErr w:type="spellStart"/>
      <w:r>
        <w:rPr>
          <w:rFonts w:ascii="Times New Roman" w:eastAsia="Times New Roman" w:hAnsi="Times New Roman" w:cs="Times New Roman"/>
          <w:sz w:val="28"/>
          <w:szCs w:val="28"/>
        </w:rPr>
        <w:t>Вертяков</w:t>
      </w:r>
      <w:proofErr w:type="spellEnd"/>
      <w:r>
        <w:rPr>
          <w:rFonts w:ascii="Times New Roman" w:eastAsia="Times New Roman" w:hAnsi="Times New Roman" w:cs="Times New Roman"/>
          <w:sz w:val="28"/>
          <w:szCs w:val="28"/>
        </w:rPr>
        <w:t xml:space="preserve"> А.Я.). Эти люди с душевной теплотой относятся к порученному делу.</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отчётный период Совет ветеранов проводил следующую работу:</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1.Вели персональный учет членов первичной ветеранской организации.</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Систематически изучали условия жизни и материального положения одиноких пенсионеров, инвалидов.</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Привлекали медицинских работников для оказания помощи больным, престарелым и одиноко проживающим пенсионерам.</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Принимали активное участие в общественной жизни муниципального образования: собраниях, митингах (День Победы), акциях (сбор помощи мобилизованным), концертах к памятным и торжественным датам и мероприятиям (8 марта, 23 февраля, День пожилых людей, День матери, Новый год и др.), сборе гуманитарной помощи.</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5.Принимали участие в субботниках по наведению порядка на кладбищах, родниках улицах сел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xml:space="preserve"> и Яковлевка.</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Организовали чествование ветеранов к юбилейным датам (дни рождения, юбилеи свадеб и т.п.): Никитина М.В. (85 лет); </w:t>
      </w:r>
      <w:proofErr w:type="spellStart"/>
      <w:r>
        <w:rPr>
          <w:rFonts w:ascii="Times New Roman" w:eastAsia="Times New Roman" w:hAnsi="Times New Roman" w:cs="Times New Roman"/>
          <w:sz w:val="28"/>
          <w:szCs w:val="28"/>
        </w:rPr>
        <w:t>Гармашева</w:t>
      </w:r>
      <w:proofErr w:type="spellEnd"/>
      <w:r>
        <w:rPr>
          <w:rFonts w:ascii="Times New Roman" w:eastAsia="Times New Roman" w:hAnsi="Times New Roman" w:cs="Times New Roman"/>
          <w:sz w:val="28"/>
          <w:szCs w:val="28"/>
        </w:rPr>
        <w:t xml:space="preserve"> Е.Е.(80-лет); Демидова Н.Г. (75 –лет).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Принимали участие в художественной самодеятельности (вокальные группы «Истоки» и «Надежда», постановка сценок в концертах и т.п.).</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8.Время старого поколения уходит. Принимали участие в организации и проведении ритуальных мероприятий.</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Важная роль отводится санитарной комиссии, которая проводит работу по наведению санитарного порядка по благоустройству на территории.</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 году было проведено 5 заседаний, на которых были рассмотрены следующие вопросы:</w:t>
      </w:r>
    </w:p>
    <w:p w:rsidR="003478BA" w:rsidRDefault="00731DCE">
      <w:pPr>
        <w:tabs>
          <w:tab w:val="left" w:pos="307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предотвращению заболеванием гриппом птиц на территории МО».</w:t>
      </w:r>
    </w:p>
    <w:p w:rsidR="003478BA" w:rsidRDefault="00731DCE">
      <w:pPr>
        <w:tabs>
          <w:tab w:val="left" w:pos="307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направленные на предотвращение распространения и ликвидации очагов ящура».</w:t>
      </w:r>
    </w:p>
    <w:p w:rsidR="003478BA" w:rsidRDefault="00731DCE">
      <w:pPr>
        <w:tabs>
          <w:tab w:val="left" w:pos="307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к </w:t>
      </w:r>
      <w:proofErr w:type="spellStart"/>
      <w:r>
        <w:rPr>
          <w:rFonts w:ascii="Times New Roman" w:eastAsia="Times New Roman" w:hAnsi="Times New Roman" w:cs="Times New Roman"/>
          <w:sz w:val="28"/>
          <w:szCs w:val="28"/>
        </w:rPr>
        <w:t>эпидсезонуклещевого</w:t>
      </w:r>
      <w:proofErr w:type="spellEnd"/>
      <w:r>
        <w:rPr>
          <w:rFonts w:ascii="Times New Roman" w:eastAsia="Times New Roman" w:hAnsi="Times New Roman" w:cs="Times New Roman"/>
          <w:sz w:val="28"/>
          <w:szCs w:val="28"/>
        </w:rPr>
        <w:t xml:space="preserve"> вирусного энцефалита»</w:t>
      </w:r>
    </w:p>
    <w:p w:rsidR="003478BA" w:rsidRDefault="00731DCE">
      <w:pPr>
        <w:tabs>
          <w:tab w:val="left" w:pos="307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 выполнении мероприятий по профилактике бешенства собак»</w:t>
      </w:r>
    </w:p>
    <w:p w:rsidR="003478BA" w:rsidRDefault="00731DCE">
      <w:pPr>
        <w:tabs>
          <w:tab w:val="left" w:pos="307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«Профилактика гриппа и ОРВИ»</w:t>
      </w:r>
    </w:p>
    <w:p w:rsidR="003478BA" w:rsidRDefault="00731DCE">
      <w:pPr>
        <w:tabs>
          <w:tab w:val="left" w:pos="307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 итогах сезонной иммунизации против гриппа, </w:t>
      </w:r>
      <w:proofErr w:type="spellStart"/>
      <w:r>
        <w:rPr>
          <w:rFonts w:ascii="Times New Roman" w:eastAsia="Times New Roman" w:hAnsi="Times New Roman" w:cs="Times New Roman"/>
          <w:sz w:val="28"/>
          <w:szCs w:val="28"/>
        </w:rPr>
        <w:t>коронавируса</w:t>
      </w:r>
      <w:proofErr w:type="spellEnd"/>
      <w:r>
        <w:rPr>
          <w:rFonts w:ascii="Times New Roman" w:eastAsia="Times New Roman" w:hAnsi="Times New Roman" w:cs="Times New Roman"/>
          <w:sz w:val="28"/>
          <w:szCs w:val="28"/>
        </w:rPr>
        <w:t>»</w:t>
      </w:r>
    </w:p>
    <w:p w:rsidR="003478BA" w:rsidRDefault="00731DCE">
      <w:pPr>
        <w:tabs>
          <w:tab w:val="left" w:pos="307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мерах по профилактике инфекционных и паразитарных заболеваний в период новогодних праздников и школьных каникул».</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Санитарная комиссия регулярно проводила осмотр придомовых территорий по соблюдению правил благоустройства, выявлению сорной растительности, проводили профилактические беседы с жителями по соблюдению мер безопасности и правил благоустройства. Проводятся рейды по выявлению фактов нарушения благоустройства сел и ненадлежащему содержанию домашних животных.</w:t>
      </w:r>
    </w:p>
    <w:p w:rsidR="003478BA" w:rsidRDefault="00731DC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Административной комиссией было составлено в 2023 году – 9  протоколов по ст. 7.5- 1 нарушение тишины, штраф; 14.2 – 8 по благоустройству, предупреждение; в 2022 – 2 протокола, по ст.7.2 протоколов об административных правонарушениях, 2021 - в 2020- 7: 7 – нарушение правил </w:t>
      </w:r>
      <w:r>
        <w:rPr>
          <w:rFonts w:ascii="Times New Roman" w:eastAsia="Times New Roman" w:hAnsi="Times New Roman" w:cs="Times New Roman"/>
          <w:sz w:val="28"/>
          <w:szCs w:val="28"/>
        </w:rPr>
        <w:lastRenderedPageBreak/>
        <w:t>благоустройства (ст.14) по данным правонарушениям были выписаны административные предупреждения</w:t>
      </w:r>
      <w:r>
        <w:rPr>
          <w:rFonts w:ascii="Times New Roman" w:eastAsia="Times New Roman" w:hAnsi="Times New Roman" w:cs="Times New Roman"/>
          <w:b/>
          <w:sz w:val="28"/>
          <w:szCs w:val="28"/>
        </w:rPr>
        <w:t>.</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администрации создана добровольная народная дружина (ДНД), в состав которой входят </w:t>
      </w:r>
      <w:r>
        <w:rPr>
          <w:rFonts w:ascii="Times New Roman" w:eastAsia="Times New Roman" w:hAnsi="Times New Roman" w:cs="Times New Roman"/>
          <w:b/>
          <w:sz w:val="28"/>
          <w:szCs w:val="28"/>
        </w:rPr>
        <w:t>8</w:t>
      </w:r>
      <w:r>
        <w:rPr>
          <w:rFonts w:ascii="Times New Roman" w:eastAsia="Times New Roman" w:hAnsi="Times New Roman" w:cs="Times New Roman"/>
          <w:sz w:val="28"/>
          <w:szCs w:val="28"/>
        </w:rPr>
        <w:t xml:space="preserve"> человек: Дружинники имеют удостоверение, нагрудный знак, все застрахованы. Они принимают участие в дежурстве на дискотеках, в праздничных массовых мероприятиях, выборах, в рейдовых мероприятиях.  В 2023 году приняли участие в районном конкурсе «Лучший дружинник», заняли 3 место.</w:t>
      </w:r>
    </w:p>
    <w:p w:rsidR="003478BA" w:rsidRDefault="00731DCE">
      <w:pPr>
        <w:spacing w:after="0" w:line="240" w:lineRule="auto"/>
        <w:ind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сельсовета в соответствии с административными регламентами продолжила в 2023 году исполнение государственных полномочий: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едение </w:t>
      </w:r>
      <w:proofErr w:type="spellStart"/>
      <w:r>
        <w:rPr>
          <w:rFonts w:ascii="Times New Roman" w:eastAsia="Times New Roman" w:hAnsi="Times New Roman" w:cs="Times New Roman"/>
          <w:sz w:val="28"/>
          <w:szCs w:val="28"/>
        </w:rPr>
        <w:t>похозяйственного</w:t>
      </w:r>
      <w:proofErr w:type="spellEnd"/>
      <w:r>
        <w:rPr>
          <w:rFonts w:ascii="Times New Roman" w:eastAsia="Times New Roman" w:hAnsi="Times New Roman" w:cs="Times New Roman"/>
          <w:sz w:val="28"/>
          <w:szCs w:val="28"/>
        </w:rPr>
        <w:t xml:space="preserve"> учета населения, ЛПХ, жилищного фонда, скота и птицы;</w:t>
      </w:r>
    </w:p>
    <w:p w:rsidR="003478BA" w:rsidRDefault="00731DCE">
      <w:pPr>
        <w:spacing w:after="0" w:line="240" w:lineRule="auto"/>
        <w:ind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-организацию первичного воинского учета. </w:t>
      </w:r>
    </w:p>
    <w:p w:rsidR="003478BA" w:rsidRDefault="00731DCE">
      <w:pPr>
        <w:spacing w:after="0" w:line="240" w:lineRule="auto"/>
        <w:ind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Занимались исполнением Федерального закона от 30.12.2020 N 518-ФЗ по </w:t>
      </w:r>
      <w:r>
        <w:rPr>
          <w:rFonts w:ascii="Times New Roman" w:eastAsia="Times New Roman" w:hAnsi="Times New Roman" w:cs="Times New Roman"/>
          <w:bCs/>
          <w:kern w:val="2"/>
          <w:sz w:val="28"/>
          <w:szCs w:val="28"/>
        </w:rPr>
        <w:t xml:space="preserve">выявлению правообладателей ранее учтенных объектов недвижимости. </w:t>
      </w:r>
      <w:r>
        <w:rPr>
          <w:rFonts w:ascii="Times New Roman" w:eastAsia="Times New Roman" w:hAnsi="Times New Roman" w:cs="Times New Roman"/>
          <w:sz w:val="28"/>
          <w:szCs w:val="28"/>
        </w:rPr>
        <w:t>На территории оформлено 17 домов и 23земельных участков, проведена была работа по выявлению  правообладателей объектов недвижимости, отработано</w:t>
      </w:r>
    </w:p>
    <w:p w:rsidR="003478BA" w:rsidRDefault="00731DCE">
      <w:pPr>
        <w:spacing w:after="0" w:line="240" w:lineRule="auto"/>
        <w:ind w:right="-108"/>
        <w:jc w:val="both"/>
        <w:rPr>
          <w:rFonts w:ascii="Times New Roman" w:eastAsia="Times New Roman" w:hAnsi="Times New Roman" w:cs="Times New Roman"/>
          <w:bCs/>
          <w:kern w:val="2"/>
          <w:sz w:val="28"/>
          <w:szCs w:val="28"/>
        </w:rPr>
      </w:pPr>
      <w:r>
        <w:rPr>
          <w:rFonts w:ascii="Times New Roman" w:eastAsia="Times New Roman" w:hAnsi="Times New Roman" w:cs="Times New Roman"/>
          <w:sz w:val="28"/>
          <w:szCs w:val="28"/>
        </w:rPr>
        <w:t>ОКС –34/34, земельные участки ЗУ РВП59  /57.</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Ведётся  работа по оформлению автомобильных дорог в границах населенных пунктов МО </w:t>
      </w:r>
      <w:proofErr w:type="spellStart"/>
      <w:r>
        <w:rPr>
          <w:rFonts w:ascii="Times New Roman" w:eastAsia="Times New Roman" w:hAnsi="Times New Roman" w:cs="Times New Roman"/>
          <w:sz w:val="28"/>
          <w:szCs w:val="28"/>
        </w:rPr>
        <w:t>Надеждинский</w:t>
      </w:r>
      <w:proofErr w:type="spellEnd"/>
      <w:r>
        <w:rPr>
          <w:rFonts w:ascii="Times New Roman" w:eastAsia="Times New Roman" w:hAnsi="Times New Roman" w:cs="Times New Roman"/>
          <w:sz w:val="28"/>
          <w:szCs w:val="28"/>
        </w:rPr>
        <w:t xml:space="preserve"> сельсовет. Дороги по Яковлевке поставлены на кадастровый учёт, в </w:t>
      </w:r>
      <w:proofErr w:type="spellStart"/>
      <w:r>
        <w:rPr>
          <w:rFonts w:ascii="Times New Roman" w:eastAsia="Times New Roman" w:hAnsi="Times New Roman" w:cs="Times New Roman"/>
          <w:sz w:val="28"/>
          <w:szCs w:val="28"/>
        </w:rPr>
        <w:t>Надеждинке</w:t>
      </w:r>
      <w:proofErr w:type="spellEnd"/>
      <w:r>
        <w:rPr>
          <w:rFonts w:ascii="Times New Roman" w:eastAsia="Times New Roman" w:hAnsi="Times New Roman" w:cs="Times New Roman"/>
          <w:sz w:val="28"/>
          <w:szCs w:val="28"/>
        </w:rPr>
        <w:t xml:space="preserve"> есть реестровые ошибки, оформлена ул. </w:t>
      </w:r>
      <w:proofErr w:type="spellStart"/>
      <w:r>
        <w:rPr>
          <w:rFonts w:ascii="Times New Roman" w:eastAsia="Times New Roman" w:hAnsi="Times New Roman" w:cs="Times New Roman"/>
          <w:sz w:val="28"/>
          <w:szCs w:val="28"/>
        </w:rPr>
        <w:t>Центральная</w:t>
      </w:r>
      <w:proofErr w:type="gramStart"/>
      <w:r>
        <w:rPr>
          <w:rFonts w:ascii="Times New Roman" w:eastAsia="Times New Roman" w:hAnsi="Times New Roman" w:cs="Times New Roman"/>
          <w:sz w:val="28"/>
          <w:szCs w:val="28"/>
        </w:rPr>
        <w:t>.В</w:t>
      </w:r>
      <w:proofErr w:type="spellEnd"/>
      <w:proofErr w:type="gramEnd"/>
      <w:r>
        <w:rPr>
          <w:rFonts w:ascii="Times New Roman" w:eastAsia="Times New Roman" w:hAnsi="Times New Roman" w:cs="Times New Roman"/>
          <w:sz w:val="28"/>
          <w:szCs w:val="28"/>
        </w:rPr>
        <w:t xml:space="preserve"> 2022 оформлены объекты культурного наследия Бюст героя </w:t>
      </w:r>
      <w:proofErr w:type="spellStart"/>
      <w:r>
        <w:rPr>
          <w:rFonts w:ascii="Times New Roman" w:eastAsia="Times New Roman" w:hAnsi="Times New Roman" w:cs="Times New Roman"/>
          <w:sz w:val="28"/>
          <w:szCs w:val="28"/>
        </w:rPr>
        <w:t>Вертякова</w:t>
      </w:r>
      <w:proofErr w:type="spellEnd"/>
      <w:r>
        <w:rPr>
          <w:rFonts w:ascii="Times New Roman" w:eastAsia="Times New Roman" w:hAnsi="Times New Roman" w:cs="Times New Roman"/>
          <w:sz w:val="28"/>
          <w:szCs w:val="28"/>
        </w:rPr>
        <w:t xml:space="preserve"> К.Р. И обелиск, павшим воинам – землякам. Оформлены водопроводы села Яковлевка,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адеждинка</w:t>
      </w:r>
      <w:proofErr w:type="spellEnd"/>
      <w:r>
        <w:rPr>
          <w:rFonts w:ascii="Times New Roman" w:eastAsia="Times New Roman" w:hAnsi="Times New Roman" w:cs="Times New Roman"/>
          <w:sz w:val="28"/>
          <w:szCs w:val="28"/>
        </w:rPr>
        <w:t xml:space="preserve">, здание  </w:t>
      </w:r>
      <w:proofErr w:type="spellStart"/>
      <w:r>
        <w:rPr>
          <w:rFonts w:ascii="Times New Roman" w:eastAsia="Times New Roman" w:hAnsi="Times New Roman" w:cs="Times New Roman"/>
          <w:sz w:val="28"/>
          <w:szCs w:val="28"/>
        </w:rPr>
        <w:t>Яковлевского</w:t>
      </w:r>
      <w:proofErr w:type="spellEnd"/>
      <w:r>
        <w:rPr>
          <w:rFonts w:ascii="Times New Roman" w:eastAsia="Times New Roman" w:hAnsi="Times New Roman" w:cs="Times New Roman"/>
          <w:sz w:val="28"/>
          <w:szCs w:val="28"/>
        </w:rPr>
        <w:t xml:space="preserve"> клуба. Остаётся оформить кладбище, братские могилы, завершить оформление дорог в муниципальную собственность.</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ООО «Колос» оказывает услуги  по очистке дорог в зимнее время. Центральные дороги  обслуживает </w:t>
      </w:r>
      <w:proofErr w:type="spellStart"/>
      <w:r>
        <w:rPr>
          <w:rFonts w:ascii="Times New Roman" w:eastAsia="Times New Roman" w:hAnsi="Times New Roman" w:cs="Times New Roman"/>
          <w:sz w:val="28"/>
          <w:szCs w:val="28"/>
        </w:rPr>
        <w:t>Саракташское</w:t>
      </w:r>
      <w:proofErr w:type="spellEnd"/>
      <w:r>
        <w:rPr>
          <w:rFonts w:ascii="Times New Roman" w:eastAsia="Times New Roman" w:hAnsi="Times New Roman" w:cs="Times New Roman"/>
          <w:sz w:val="28"/>
          <w:szCs w:val="28"/>
        </w:rPr>
        <w:t xml:space="preserve"> дорожное управление. По договоренности с хозяйством решаются вопросы по уборке мусора с общественных мест, общественных территорий. Проводили  </w:t>
      </w:r>
      <w:proofErr w:type="spellStart"/>
      <w:r>
        <w:rPr>
          <w:rFonts w:ascii="Times New Roman" w:eastAsia="Times New Roman" w:hAnsi="Times New Roman" w:cs="Times New Roman"/>
          <w:sz w:val="28"/>
          <w:szCs w:val="28"/>
        </w:rPr>
        <w:t>грейдирование</w:t>
      </w:r>
      <w:proofErr w:type="spellEnd"/>
      <w:r>
        <w:rPr>
          <w:rFonts w:ascii="Times New Roman" w:eastAsia="Times New Roman" w:hAnsi="Times New Roman" w:cs="Times New Roman"/>
          <w:sz w:val="28"/>
          <w:szCs w:val="28"/>
        </w:rPr>
        <w:t xml:space="preserve"> дорог, отсыпку дорог  и  ремонтные работы уличного освещения. </w:t>
      </w:r>
      <w:proofErr w:type="gramStart"/>
      <w:r>
        <w:rPr>
          <w:rFonts w:ascii="Times New Roman" w:eastAsia="Times New Roman" w:hAnsi="Times New Roman" w:cs="Times New Roman"/>
          <w:sz w:val="28"/>
          <w:szCs w:val="28"/>
        </w:rPr>
        <w:t>Добавлены  светодиодные фонари в количестве: 6 (</w:t>
      </w:r>
      <w:proofErr w:type="spellStart"/>
      <w:r>
        <w:rPr>
          <w:rFonts w:ascii="Times New Roman" w:eastAsia="Times New Roman" w:hAnsi="Times New Roman" w:cs="Times New Roman"/>
          <w:sz w:val="28"/>
          <w:szCs w:val="28"/>
        </w:rPr>
        <w:t>Болдырев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Сыса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Клименко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Лего</w:t>
      </w:r>
      <w:proofErr w:type="spellEnd"/>
      <w:r>
        <w:rPr>
          <w:rFonts w:ascii="Times New Roman" w:eastAsia="Times New Roman" w:hAnsi="Times New Roman" w:cs="Times New Roman"/>
          <w:sz w:val="28"/>
          <w:szCs w:val="28"/>
        </w:rPr>
        <w:t xml:space="preserve"> С., Тимошенко А.А., Корнева Н.Г.), заменены на новые (Бесчастная, Шабанова, </w:t>
      </w:r>
      <w:proofErr w:type="spellStart"/>
      <w:r>
        <w:rPr>
          <w:rFonts w:ascii="Times New Roman" w:eastAsia="Times New Roman" w:hAnsi="Times New Roman" w:cs="Times New Roman"/>
          <w:sz w:val="28"/>
          <w:szCs w:val="28"/>
        </w:rPr>
        <w:t>Горнатко</w:t>
      </w:r>
      <w:proofErr w:type="spellEnd"/>
      <w:r>
        <w:rPr>
          <w:rFonts w:ascii="Times New Roman" w:eastAsia="Times New Roman" w:hAnsi="Times New Roman" w:cs="Times New Roman"/>
          <w:sz w:val="28"/>
          <w:szCs w:val="28"/>
        </w:rPr>
        <w:t xml:space="preserve"> В., Филатов).</w:t>
      </w:r>
      <w:proofErr w:type="gramEnd"/>
      <w:r>
        <w:rPr>
          <w:rFonts w:ascii="Times New Roman" w:eastAsia="Times New Roman" w:hAnsi="Times New Roman" w:cs="Times New Roman"/>
          <w:sz w:val="28"/>
          <w:szCs w:val="28"/>
        </w:rPr>
        <w:t xml:space="preserve"> Сложности в  содержании свалок, в хозяйстве нет техники, решали вопрос через ИП с. </w:t>
      </w:r>
      <w:proofErr w:type="spellStart"/>
      <w:r>
        <w:rPr>
          <w:rFonts w:ascii="Times New Roman" w:eastAsia="Times New Roman" w:hAnsi="Times New Roman" w:cs="Times New Roman"/>
          <w:sz w:val="28"/>
          <w:szCs w:val="28"/>
        </w:rPr>
        <w:t>Новосокулак</w:t>
      </w:r>
      <w:proofErr w:type="spellEnd"/>
      <w:r>
        <w:rPr>
          <w:rFonts w:ascii="Times New Roman" w:eastAsia="Times New Roman" w:hAnsi="Times New Roman" w:cs="Times New Roman"/>
          <w:sz w:val="28"/>
          <w:szCs w:val="28"/>
        </w:rPr>
        <w:t>.</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Четыре  года подряд активно участвуем  в конкурсном отборе проектов инициативного </w:t>
      </w:r>
      <w:proofErr w:type="spellStart"/>
      <w:r>
        <w:rPr>
          <w:rFonts w:ascii="Times New Roman" w:eastAsia="Times New Roman" w:hAnsi="Times New Roman" w:cs="Times New Roman"/>
          <w:sz w:val="28"/>
          <w:szCs w:val="28"/>
        </w:rPr>
        <w:t>бюджетирования</w:t>
      </w:r>
      <w:proofErr w:type="spellEnd"/>
      <w:r>
        <w:rPr>
          <w:rFonts w:ascii="Times New Roman" w:eastAsia="Times New Roman" w:hAnsi="Times New Roman" w:cs="Times New Roman"/>
          <w:sz w:val="28"/>
          <w:szCs w:val="28"/>
        </w:rPr>
        <w:t xml:space="preserve">. Благодаря поддержке населения  мы смогли благоустроить парковую зону для взрослых и детей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xml:space="preserve">. В 2020  году  был  реализован  проект капитального ремонта кровли ДК с. </w:t>
      </w:r>
      <w:proofErr w:type="spellStart"/>
      <w:r>
        <w:rPr>
          <w:rFonts w:ascii="Times New Roman" w:eastAsia="Times New Roman" w:hAnsi="Times New Roman" w:cs="Times New Roman"/>
          <w:sz w:val="28"/>
          <w:szCs w:val="28"/>
        </w:rPr>
        <w:t>Надеждинка</w:t>
      </w:r>
      <w:proofErr w:type="spellEnd"/>
      <w:r>
        <w:rPr>
          <w:rFonts w:ascii="Times New Roman" w:eastAsia="Times New Roman" w:hAnsi="Times New Roman" w:cs="Times New Roman"/>
          <w:sz w:val="28"/>
          <w:szCs w:val="28"/>
        </w:rPr>
        <w:t>. В 2021 году благоустроена территория парковой зоны с</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 xml:space="preserve">ковлевка. В 2022 году реализован проект «Благоустройство аллеи Славы».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реализовывали в 2022 году проект «Капитальный ремонт сетей водоснабжения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адежинка</w:t>
      </w:r>
      <w:proofErr w:type="spellEnd"/>
      <w:r>
        <w:rPr>
          <w:rFonts w:ascii="Times New Roman" w:eastAsia="Times New Roman" w:hAnsi="Times New Roman" w:cs="Times New Roman"/>
          <w:sz w:val="28"/>
          <w:szCs w:val="28"/>
        </w:rPr>
        <w:t xml:space="preserve">. 2,3 этап. Сети водопровода. Пожарный резервуар. В 2023 году участвовали в конкурсе инициативного </w:t>
      </w:r>
      <w:proofErr w:type="spellStart"/>
      <w:r>
        <w:rPr>
          <w:rFonts w:ascii="Times New Roman" w:eastAsia="Times New Roman" w:hAnsi="Times New Roman" w:cs="Times New Roman"/>
          <w:sz w:val="28"/>
          <w:szCs w:val="28"/>
        </w:rPr>
        <w:t>бюджетирования</w:t>
      </w:r>
      <w:proofErr w:type="spellEnd"/>
      <w:r>
        <w:rPr>
          <w:rFonts w:ascii="Times New Roman" w:eastAsia="Times New Roman" w:hAnsi="Times New Roman" w:cs="Times New Roman"/>
          <w:sz w:val="28"/>
          <w:szCs w:val="28"/>
        </w:rPr>
        <w:t xml:space="preserve"> с проектом «Капремонт водозабора с</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 xml:space="preserve">ковлевка»,  победили теперь будем реализовывать в 2024 году, проект выложен на торги. </w:t>
      </w:r>
      <w:r>
        <w:rPr>
          <w:rFonts w:ascii="Times New Roman" w:eastAsia="Times New Roman" w:hAnsi="Times New Roman" w:cs="Times New Roman"/>
          <w:sz w:val="28"/>
          <w:szCs w:val="28"/>
        </w:rPr>
        <w:lastRenderedPageBreak/>
        <w:t xml:space="preserve">Весной завершили ограждение кладбища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адеждика</w:t>
      </w:r>
      <w:proofErr w:type="spellEnd"/>
      <w:r>
        <w:rPr>
          <w:rFonts w:ascii="Times New Roman" w:eastAsia="Times New Roman" w:hAnsi="Times New Roman" w:cs="Times New Roman"/>
          <w:sz w:val="28"/>
          <w:szCs w:val="28"/>
        </w:rPr>
        <w:t>. Благодаря активному участию жителей села.</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2023 году реализовали проект «Капитальный ремонт оконных блоков и дверей ДК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адеждинка</w:t>
      </w:r>
      <w:proofErr w:type="spellEnd"/>
      <w:r>
        <w:rPr>
          <w:rFonts w:ascii="Times New Roman" w:eastAsia="Times New Roman" w:hAnsi="Times New Roman" w:cs="Times New Roman"/>
          <w:sz w:val="28"/>
          <w:szCs w:val="28"/>
        </w:rPr>
        <w:t xml:space="preserve">», выделено было 320 тыс. от Депутата Законодательного собрания </w:t>
      </w:r>
      <w:proofErr w:type="spellStart"/>
      <w:r>
        <w:rPr>
          <w:rFonts w:ascii="Times New Roman" w:eastAsia="Times New Roman" w:hAnsi="Times New Roman" w:cs="Times New Roman"/>
          <w:sz w:val="28"/>
          <w:szCs w:val="28"/>
        </w:rPr>
        <w:t>Перевозникова</w:t>
      </w:r>
      <w:proofErr w:type="spellEnd"/>
      <w:r>
        <w:rPr>
          <w:rFonts w:ascii="Times New Roman" w:eastAsia="Times New Roman" w:hAnsi="Times New Roman" w:cs="Times New Roman"/>
          <w:sz w:val="28"/>
          <w:szCs w:val="28"/>
        </w:rPr>
        <w:t xml:space="preserve">  Ф.В., 90  тыс. спонсорские средства от ООО «</w:t>
      </w:r>
      <w:proofErr w:type="spellStart"/>
      <w:r>
        <w:rPr>
          <w:rFonts w:ascii="Times New Roman" w:eastAsia="Times New Roman" w:hAnsi="Times New Roman" w:cs="Times New Roman"/>
          <w:sz w:val="28"/>
          <w:szCs w:val="28"/>
        </w:rPr>
        <w:t>Фарм</w:t>
      </w:r>
      <w:proofErr w:type="spellEnd"/>
      <w:r>
        <w:rPr>
          <w:rFonts w:ascii="Times New Roman" w:eastAsia="Times New Roman" w:hAnsi="Times New Roman" w:cs="Times New Roman"/>
          <w:sz w:val="28"/>
          <w:szCs w:val="28"/>
        </w:rPr>
        <w:t xml:space="preserve"> эксперт».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весны и до самой осени провели больше двадцати субботников в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адеждинка</w:t>
      </w:r>
      <w:proofErr w:type="spellEnd"/>
      <w:r>
        <w:rPr>
          <w:rFonts w:ascii="Times New Roman" w:eastAsia="Times New Roman" w:hAnsi="Times New Roman" w:cs="Times New Roman"/>
          <w:sz w:val="28"/>
          <w:szCs w:val="28"/>
        </w:rPr>
        <w:t xml:space="preserve"> и с. Яковлевка на кладбище, улицах поселения, парке, свалке,  берегу реки </w:t>
      </w:r>
      <w:proofErr w:type="spellStart"/>
      <w:r>
        <w:rPr>
          <w:rFonts w:ascii="Times New Roman" w:eastAsia="Times New Roman" w:hAnsi="Times New Roman" w:cs="Times New Roman"/>
          <w:sz w:val="28"/>
          <w:szCs w:val="28"/>
        </w:rPr>
        <w:t>Чебенька</w:t>
      </w:r>
      <w:proofErr w:type="spellEnd"/>
      <w:r>
        <w:rPr>
          <w:rFonts w:ascii="Times New Roman" w:eastAsia="Times New Roman" w:hAnsi="Times New Roman" w:cs="Times New Roman"/>
          <w:sz w:val="28"/>
          <w:szCs w:val="28"/>
        </w:rPr>
        <w:t>, на роднике «</w:t>
      </w:r>
      <w:proofErr w:type="spellStart"/>
      <w:r>
        <w:rPr>
          <w:rFonts w:ascii="Times New Roman" w:eastAsia="Times New Roman" w:hAnsi="Times New Roman" w:cs="Times New Roman"/>
          <w:sz w:val="28"/>
          <w:szCs w:val="28"/>
        </w:rPr>
        <w:t>Надеждинский</w:t>
      </w:r>
      <w:proofErr w:type="spellEnd"/>
      <w:r>
        <w:rPr>
          <w:rFonts w:ascii="Times New Roman" w:eastAsia="Times New Roman" w:hAnsi="Times New Roman" w:cs="Times New Roman"/>
          <w:sz w:val="28"/>
          <w:szCs w:val="28"/>
        </w:rPr>
        <w:t xml:space="preserve">». Занимались озеленением территории, дополнительно высажено 7 туй  и 8лип в парке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Яковлевка</w:t>
      </w:r>
      <w:proofErr w:type="gramEnd"/>
      <w:r>
        <w:rPr>
          <w:rFonts w:ascii="Times New Roman" w:eastAsia="Times New Roman" w:hAnsi="Times New Roman" w:cs="Times New Roman"/>
          <w:sz w:val="28"/>
          <w:szCs w:val="28"/>
        </w:rPr>
        <w:t xml:space="preserve"> и Аллеи Славы.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Работники администрации стали участниками </w:t>
      </w:r>
      <w:proofErr w:type="spellStart"/>
      <w:r>
        <w:rPr>
          <w:rFonts w:ascii="Times New Roman" w:eastAsia="Times New Roman" w:hAnsi="Times New Roman" w:cs="Times New Roman"/>
          <w:sz w:val="28"/>
          <w:szCs w:val="28"/>
        </w:rPr>
        <w:t>антикоррупционного</w:t>
      </w:r>
      <w:proofErr w:type="spellEnd"/>
      <w:r>
        <w:rPr>
          <w:rFonts w:ascii="Times New Roman" w:eastAsia="Times New Roman" w:hAnsi="Times New Roman" w:cs="Times New Roman"/>
          <w:sz w:val="28"/>
          <w:szCs w:val="28"/>
        </w:rPr>
        <w:t xml:space="preserve"> диктанта.</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2023 году  приняли участие в конкурсе «Лучшая муниципальная практика»,  </w:t>
      </w:r>
      <w:proofErr w:type="gramStart"/>
      <w:r>
        <w:rPr>
          <w:rFonts w:ascii="Times New Roman" w:eastAsia="Times New Roman" w:hAnsi="Times New Roman" w:cs="Times New Roman"/>
          <w:sz w:val="28"/>
          <w:szCs w:val="28"/>
        </w:rPr>
        <w:t>но</w:t>
      </w:r>
      <w:proofErr w:type="gramEnd"/>
      <w:r>
        <w:rPr>
          <w:rFonts w:ascii="Times New Roman" w:eastAsia="Times New Roman" w:hAnsi="Times New Roman" w:cs="Times New Roman"/>
          <w:sz w:val="28"/>
          <w:szCs w:val="28"/>
        </w:rPr>
        <w:t xml:space="preserve"> к сожалению место не заняли.</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инициативе главы района участвовали в конкурсе по оформлению территорий, заняли первое место, приз бесплатная работа грейдера 8ч.</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Большая работа была проведена по сбору гуманитарной помощи, она продолжается на постоянной основе. Несколько раз мы отправили помощь. Была собрана помощь нашим ребятам, </w:t>
      </w:r>
      <w:proofErr w:type="spellStart"/>
      <w:r>
        <w:rPr>
          <w:rFonts w:ascii="Times New Roman" w:eastAsia="Times New Roman" w:hAnsi="Times New Roman" w:cs="Times New Roman"/>
          <w:sz w:val="28"/>
          <w:szCs w:val="28"/>
        </w:rPr>
        <w:t>адресно</w:t>
      </w:r>
      <w:proofErr w:type="spellEnd"/>
      <w:r>
        <w:rPr>
          <w:rFonts w:ascii="Times New Roman" w:eastAsia="Times New Roman" w:hAnsi="Times New Roman" w:cs="Times New Roman"/>
          <w:sz w:val="28"/>
          <w:szCs w:val="28"/>
        </w:rPr>
        <w:t xml:space="preserve">. Закуплена бензопила с </w:t>
      </w:r>
      <w:proofErr w:type="gramStart"/>
      <w:r>
        <w:rPr>
          <w:rFonts w:ascii="Times New Roman" w:eastAsia="Times New Roman" w:hAnsi="Times New Roman" w:cs="Times New Roman"/>
          <w:sz w:val="28"/>
          <w:szCs w:val="28"/>
        </w:rPr>
        <w:t>расходными</w:t>
      </w:r>
      <w:proofErr w:type="gramEnd"/>
      <w:r>
        <w:rPr>
          <w:rFonts w:ascii="Times New Roman" w:eastAsia="Times New Roman" w:hAnsi="Times New Roman" w:cs="Times New Roman"/>
          <w:sz w:val="28"/>
          <w:szCs w:val="28"/>
        </w:rPr>
        <w:t xml:space="preserve">, пленка, </w:t>
      </w:r>
      <w:proofErr w:type="spellStart"/>
      <w:r>
        <w:rPr>
          <w:rFonts w:ascii="Times New Roman" w:eastAsia="Times New Roman" w:hAnsi="Times New Roman" w:cs="Times New Roman"/>
          <w:sz w:val="28"/>
          <w:szCs w:val="28"/>
        </w:rPr>
        <w:t>изолон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шуроповерт</w:t>
      </w:r>
      <w:proofErr w:type="spellEnd"/>
      <w:r>
        <w:rPr>
          <w:rFonts w:ascii="Times New Roman" w:eastAsia="Times New Roman" w:hAnsi="Times New Roman" w:cs="Times New Roman"/>
          <w:sz w:val="28"/>
          <w:szCs w:val="28"/>
        </w:rPr>
        <w:t xml:space="preserve">, сладости, биты, шурупы, продуктовые наборы и многое другое. Хочется выразить благодарность предпринимателям Андрееву А.Н, Перегудов А.М., </w:t>
      </w:r>
      <w:proofErr w:type="spellStart"/>
      <w:r>
        <w:rPr>
          <w:rFonts w:ascii="Times New Roman" w:eastAsia="Times New Roman" w:hAnsi="Times New Roman" w:cs="Times New Roman"/>
          <w:sz w:val="28"/>
          <w:szCs w:val="28"/>
        </w:rPr>
        <w:t>Тимко</w:t>
      </w:r>
      <w:proofErr w:type="spellEnd"/>
      <w:r>
        <w:rPr>
          <w:rFonts w:ascii="Times New Roman" w:eastAsia="Times New Roman" w:hAnsi="Times New Roman" w:cs="Times New Roman"/>
          <w:sz w:val="28"/>
          <w:szCs w:val="28"/>
        </w:rPr>
        <w:t xml:space="preserve"> А.С, </w:t>
      </w:r>
      <w:proofErr w:type="spellStart"/>
      <w:r>
        <w:rPr>
          <w:rFonts w:ascii="Times New Roman" w:eastAsia="Times New Roman" w:hAnsi="Times New Roman" w:cs="Times New Roman"/>
          <w:sz w:val="28"/>
          <w:szCs w:val="28"/>
        </w:rPr>
        <w:t>Тимко</w:t>
      </w:r>
      <w:proofErr w:type="spellEnd"/>
      <w:r>
        <w:rPr>
          <w:rFonts w:ascii="Times New Roman" w:eastAsia="Times New Roman" w:hAnsi="Times New Roman" w:cs="Times New Roman"/>
          <w:sz w:val="28"/>
          <w:szCs w:val="28"/>
        </w:rPr>
        <w:t xml:space="preserve"> В.С., жителям села, родителям.  Оказали помощь </w:t>
      </w:r>
      <w:proofErr w:type="spellStart"/>
      <w:r>
        <w:rPr>
          <w:rFonts w:ascii="Times New Roman" w:eastAsia="Times New Roman" w:hAnsi="Times New Roman" w:cs="Times New Roman"/>
          <w:sz w:val="28"/>
          <w:szCs w:val="28"/>
        </w:rPr>
        <w:t>Срочинской</w:t>
      </w:r>
      <w:proofErr w:type="spellEnd"/>
      <w:r>
        <w:rPr>
          <w:rFonts w:ascii="Times New Roman" w:eastAsia="Times New Roman" w:hAnsi="Times New Roman" w:cs="Times New Roman"/>
          <w:sz w:val="28"/>
          <w:szCs w:val="28"/>
        </w:rPr>
        <w:t xml:space="preserve"> Анне Сергеевне по заготовке дров, провели ремонт погреба, спонсоры частично оказали помощь в прокладке водопровода в дом. Поздравляли семьи мобилизованных и контрактников с 8 марта, День матери, Новым годом. Жены и матери стали участниками праздничного мероприятия в РЦД.</w:t>
      </w:r>
    </w:p>
    <w:p w:rsidR="003478BA" w:rsidRDefault="003478BA">
      <w:pPr>
        <w:spacing w:after="0" w:line="240" w:lineRule="auto"/>
        <w:jc w:val="both"/>
        <w:rPr>
          <w:rFonts w:ascii="Times New Roman" w:eastAsia="Times New Roman" w:hAnsi="Times New Roman" w:cs="Times New Roman"/>
          <w:sz w:val="28"/>
          <w:szCs w:val="28"/>
        </w:rPr>
      </w:pPr>
    </w:p>
    <w:p w:rsidR="003478BA" w:rsidRDefault="003478BA">
      <w:pPr>
        <w:spacing w:after="0" w:line="240" w:lineRule="auto"/>
        <w:jc w:val="both"/>
        <w:rPr>
          <w:rFonts w:ascii="Times New Roman" w:eastAsia="Times New Roman" w:hAnsi="Times New Roman" w:cs="Times New Roman"/>
          <w:sz w:val="28"/>
          <w:szCs w:val="28"/>
        </w:rPr>
      </w:pPr>
    </w:p>
    <w:p w:rsidR="003478BA" w:rsidRDefault="00731DC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Уважаемые депутаты!</w:t>
      </w:r>
    </w:p>
    <w:p w:rsidR="003478BA" w:rsidRDefault="00731DCE">
      <w:pPr>
        <w:widowControl w:val="0"/>
        <w:spacing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Благодарю Вас слаженную профессиональную работу, за поддержку и единство при решении важных задач. И в дальнейшем наша общая работа пусть будет направлена на обеспечение достойного уровня жизни жителей нашего села. Хочется выразить слова благодарности старосте с. Яковлевка Сметанину С.Г., Ващенко Н.А. за оперативность в решении вопросов с </w:t>
      </w:r>
      <w:proofErr w:type="spellStart"/>
      <w:r>
        <w:rPr>
          <w:rFonts w:ascii="Times New Roman" w:eastAsia="Times New Roman" w:hAnsi="Times New Roman" w:cs="Times New Roman"/>
          <w:sz w:val="28"/>
          <w:szCs w:val="28"/>
        </w:rPr>
        <w:t>водообеспечением</w:t>
      </w:r>
      <w:proofErr w:type="spellEnd"/>
      <w:r>
        <w:rPr>
          <w:rFonts w:ascii="Times New Roman" w:eastAsia="Times New Roman" w:hAnsi="Times New Roman" w:cs="Times New Roman"/>
          <w:sz w:val="28"/>
          <w:szCs w:val="28"/>
        </w:rPr>
        <w:t xml:space="preserve"> жителей с</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ковлевка.</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Хочется выразить благодарность администрации района, за оказанное внимание к территории.     Благодарю руководителей учреждений, трудовые коллективы, общественные организации, всех жителей поселения, которые неравнодушны к своей малой Родине.</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Уважаемые депутаты и приглашенные в заключение своего выступления хочу сказать, что в непростых условиях финансового обеспечения перед нами стоит задача сохранить стабильность, осуществлять принципы Федерального закона «О местном самоуправлении», целенаправленно работать по наполняемости бюджета. Продолжить работу  по благоустройству территории сельсовета, домовладений.  </w:t>
      </w:r>
    </w:p>
    <w:p w:rsidR="003478BA" w:rsidRDefault="00731DC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Считаю важными мероприятиями</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провести выборы Президента, Губернатора на должном уровне;</w:t>
      </w:r>
    </w:p>
    <w:p w:rsidR="003478BA" w:rsidRDefault="00731DC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текущий ремонт поселковых дорог;</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завершить оформление  дорог; мест захоронений;</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определить гарантирующую организацию для системы водоснабжения;</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выполнить капитальный ремонт водозабора с</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ковлевка</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Выполнение намеченных планов, возможно только при совместной слаженной работе администрации сельского поселения, депутатского корпуса, предпринимателей, инициативных жителей, а так же  при поддержке Администрации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 </w:t>
      </w:r>
    </w:p>
    <w:p w:rsidR="003478BA" w:rsidRDefault="00731D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Конечно, впереди еще много работы, но действуя вместе, единой командой – все планы нам удастся воплотить в жизнь. </w:t>
      </w:r>
    </w:p>
    <w:p w:rsidR="003478BA" w:rsidRDefault="00731DCE">
      <w:pPr>
        <w:spacing w:after="0" w:line="240" w:lineRule="auto"/>
        <w:ind w:firstLine="709"/>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Спасибо за внимание!</w:t>
      </w:r>
    </w:p>
    <w:p w:rsidR="003478BA" w:rsidRDefault="003478BA">
      <w:pPr>
        <w:spacing w:after="0"/>
        <w:jc w:val="both"/>
      </w:pPr>
      <w:bookmarkStart w:id="0" w:name="_GoBack"/>
      <w:bookmarkEnd w:id="0"/>
    </w:p>
    <w:p w:rsidR="003478BA" w:rsidRDefault="003478BA"/>
    <w:p w:rsidR="003478BA" w:rsidRDefault="003478BA"/>
    <w:p w:rsidR="003478BA" w:rsidRDefault="003478BA"/>
    <w:p w:rsidR="003478BA" w:rsidRDefault="003478BA"/>
    <w:p w:rsidR="003478BA" w:rsidRDefault="003478BA"/>
    <w:p w:rsidR="003478BA" w:rsidRDefault="003478BA"/>
    <w:sectPr w:rsidR="003478BA" w:rsidSect="003478BA">
      <w:pgSz w:w="11906" w:h="16838"/>
      <w:pgMar w:top="567"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ejaVu 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3478BA"/>
    <w:rsid w:val="003478BA"/>
    <w:rsid w:val="00731DCE"/>
    <w:rsid w:val="00A051AE"/>
    <w:rsid w:val="00DF0193"/>
    <w:rsid w:val="00EF7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18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D356B9"/>
    <w:rPr>
      <w:rFonts w:ascii="Tahoma" w:hAnsi="Tahoma" w:cs="Tahoma"/>
      <w:sz w:val="16"/>
      <w:szCs w:val="16"/>
    </w:rPr>
  </w:style>
  <w:style w:type="paragraph" w:customStyle="1" w:styleId="Heading">
    <w:name w:val="Heading"/>
    <w:basedOn w:val="a"/>
    <w:next w:val="a5"/>
    <w:qFormat/>
    <w:rsid w:val="003478BA"/>
    <w:pPr>
      <w:keepNext/>
      <w:spacing w:before="240" w:after="120"/>
    </w:pPr>
    <w:rPr>
      <w:rFonts w:ascii="Liberation Sans" w:eastAsia="DejaVu Sans" w:hAnsi="Liberation Sans" w:cs="DejaVu Sans"/>
      <w:sz w:val="28"/>
      <w:szCs w:val="28"/>
    </w:rPr>
  </w:style>
  <w:style w:type="paragraph" w:styleId="a5">
    <w:name w:val="Body Text"/>
    <w:basedOn w:val="a"/>
    <w:rsid w:val="003478BA"/>
    <w:pPr>
      <w:spacing w:after="140"/>
    </w:pPr>
  </w:style>
  <w:style w:type="paragraph" w:styleId="a6">
    <w:name w:val="List"/>
    <w:basedOn w:val="a5"/>
    <w:rsid w:val="003478BA"/>
  </w:style>
  <w:style w:type="paragraph" w:customStyle="1" w:styleId="Caption">
    <w:name w:val="Caption"/>
    <w:basedOn w:val="a"/>
    <w:qFormat/>
    <w:rsid w:val="003478BA"/>
    <w:pPr>
      <w:suppressLineNumbers/>
      <w:spacing w:before="120" w:after="120"/>
    </w:pPr>
    <w:rPr>
      <w:i/>
      <w:iCs/>
      <w:sz w:val="24"/>
      <w:szCs w:val="24"/>
    </w:rPr>
  </w:style>
  <w:style w:type="paragraph" w:customStyle="1" w:styleId="Index">
    <w:name w:val="Index"/>
    <w:basedOn w:val="a"/>
    <w:qFormat/>
    <w:rsid w:val="003478BA"/>
    <w:pPr>
      <w:suppressLineNumbers/>
    </w:pPr>
  </w:style>
  <w:style w:type="paragraph" w:styleId="a4">
    <w:name w:val="Balloon Text"/>
    <w:basedOn w:val="a"/>
    <w:link w:val="a3"/>
    <w:uiPriority w:val="99"/>
    <w:semiHidden/>
    <w:unhideWhenUsed/>
    <w:qFormat/>
    <w:rsid w:val="00D356B9"/>
    <w:pPr>
      <w:spacing w:after="0" w:line="240" w:lineRule="auto"/>
    </w:pPr>
    <w:rPr>
      <w:rFonts w:ascii="Tahoma" w:hAnsi="Tahoma" w:cs="Tahoma"/>
      <w:sz w:val="16"/>
      <w:szCs w:val="16"/>
    </w:rPr>
  </w:style>
  <w:style w:type="paragraph" w:styleId="a7">
    <w:name w:val="List Paragraph"/>
    <w:basedOn w:val="a"/>
    <w:uiPriority w:val="34"/>
    <w:qFormat/>
    <w:rsid w:val="00BB64A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6810</Words>
  <Characters>38818</Characters>
  <Application>Microsoft Office Word</Application>
  <DocSecurity>0</DocSecurity>
  <Lines>323</Lines>
  <Paragraphs>91</Paragraphs>
  <ScaleCrop>false</ScaleCrop>
  <Company/>
  <LinksUpToDate>false</LinksUpToDate>
  <CharactersWithSpaces>45537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2024-02-01T10:49:00Z</dcterms:created>
  <dcterms:modified xsi:type="dcterms:W3CDTF">2024-02-01T10:49:00Z</dcterms:modified>
  <dc:language>ru-RU</dc:language>
</cp:coreProperties>
</file>