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88" w:rsidRDefault="00043D6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71475" cy="64770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88" w:rsidRDefault="00043D65">
      <w:pPr>
        <w:pStyle w:val="21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ED3B88" w:rsidRDefault="00043D65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ED3B88" w:rsidRDefault="00043D65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942975</wp:posOffset>
            </wp:positionH>
            <wp:positionV relativeFrom="page">
              <wp:posOffset>1885950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D3B88" w:rsidRDefault="00ED3B88">
      <w:pPr>
        <w:rPr>
          <w:rFonts w:ascii="Times New Roman" w:hAnsi="Times New Roman"/>
          <w:sz w:val="28"/>
          <w:szCs w:val="28"/>
        </w:rPr>
      </w:pPr>
    </w:p>
    <w:p w:rsidR="00ED3B88" w:rsidRDefault="00043D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участии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</w:p>
    <w:p w:rsidR="00ED3B88" w:rsidRDefault="00043D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в реализации проектов, основанных на местных инициативах</w:t>
      </w:r>
    </w:p>
    <w:p w:rsidR="00ED3B88" w:rsidRDefault="00ED3B8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3B88" w:rsidRDefault="00043D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законам Российской Федерации от 06.10.2003 г.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  №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ст.5, п. 5 и ст. 6, п. 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в целях подготовки и участия в конкурсе по реализации проектов развития сельских поселений муниципальных районов Оренбургской области:</w:t>
      </w:r>
    </w:p>
    <w:p w:rsidR="00ED3B88" w:rsidRDefault="00ED3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B88" w:rsidRDefault="00043D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оргкомитета по подготовке конкурсной документации участия в областном конкурсе (приложение № 1)</w:t>
      </w:r>
    </w:p>
    <w:p w:rsidR="00ED3B88" w:rsidRDefault="00043D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подготовке конкурсной документации и участия в областном конкурсе (приложение № 2).</w:t>
      </w:r>
    </w:p>
    <w:p w:rsidR="00ED3B88" w:rsidRDefault="00043D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социологический опрос жителей по определению проекта для участия в конкурсе инициативного бюджетирования (приложение № 3).</w:t>
      </w:r>
    </w:p>
    <w:p w:rsidR="00ED3B88" w:rsidRDefault="00043D65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 от 20.07.2023 № 38-п «Об участии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 в реализации проектов, основанных на местных инициативах».</w:t>
      </w:r>
    </w:p>
    <w:p w:rsidR="00ED3B88" w:rsidRDefault="00ED3B88">
      <w:pPr>
        <w:pStyle w:val="a8"/>
        <w:ind w:left="510"/>
        <w:jc w:val="both"/>
        <w:rPr>
          <w:sz w:val="28"/>
          <w:szCs w:val="28"/>
        </w:rPr>
      </w:pPr>
    </w:p>
    <w:p w:rsidR="00ED3B88" w:rsidRDefault="00043D65">
      <w:pPr>
        <w:pStyle w:val="a8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Информационном бюллетене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сельсовет» и подлежит размещению на сайте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D3B88" w:rsidRDefault="00043D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D3B88" w:rsidRDefault="00ED3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B88" w:rsidRDefault="00043D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3257550</wp:posOffset>
            </wp:positionH>
            <wp:positionV relativeFrom="page">
              <wp:posOffset>8591550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043D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прокуратуре, членам комиссии, администрации района, в дело</w:t>
      </w:r>
    </w:p>
    <w:p w:rsidR="00ED3B88" w:rsidRDefault="00043D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D3B88" w:rsidRDefault="00043D65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ED3B88" w:rsidRDefault="00043D65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22.07.2024 № 44-п</w:t>
      </w: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B88" w:rsidRDefault="00043D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:rsidR="00ED3B88" w:rsidRDefault="00ED3B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367"/>
        <w:gridCol w:w="880"/>
        <w:gridCol w:w="5503"/>
      </w:tblGrid>
      <w:tr w:rsidR="00ED3B88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Тимко Оксана Анатольевна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  <w:p w:rsidR="00ED3B88" w:rsidRDefault="00ED3B88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B88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Ирина Станиславовна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   председателя комиссии, директор 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</w:tc>
      </w:tr>
      <w:tr w:rsidR="00ED3B88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ind w:left="-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секретарь, специалист сельсовета; </w:t>
            </w:r>
          </w:p>
        </w:tc>
      </w:tr>
      <w:tr w:rsidR="00ED3B88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ind w:left="-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ED3B88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Третьякова Валентина Николаевна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сельским филиалом библиотеки;</w:t>
            </w:r>
          </w:p>
          <w:p w:rsidR="00ED3B88" w:rsidRDefault="00ED3B8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B88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Хакимова Светлана Яковлевна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(по согласованию);</w:t>
            </w:r>
          </w:p>
        </w:tc>
      </w:tr>
    </w:tbl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043D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ED3B88" w:rsidRDefault="00043D65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</w:p>
    <w:p w:rsidR="00ED3B88" w:rsidRDefault="00043D65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22.07.2024 № 44-п</w:t>
      </w:r>
    </w:p>
    <w:p w:rsidR="00ED3B88" w:rsidRDefault="00ED3B8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D3B88" w:rsidRDefault="00ED3B88">
      <w:pPr>
        <w:spacing w:after="0"/>
        <w:rPr>
          <w:rFonts w:ascii="Times New Roman" w:hAnsi="Times New Roman"/>
          <w:sz w:val="28"/>
          <w:szCs w:val="28"/>
        </w:rPr>
      </w:pPr>
    </w:p>
    <w:p w:rsidR="00ED3B88" w:rsidRDefault="00043D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ED3B88" w:rsidRDefault="00043D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конкурсной документации и участия в областном конкурсе</w:t>
      </w:r>
    </w:p>
    <w:p w:rsidR="00ED3B88" w:rsidRDefault="00ED3B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93"/>
        <w:gridCol w:w="4660"/>
        <w:gridCol w:w="2128"/>
        <w:gridCol w:w="1983"/>
      </w:tblGrid>
      <w:tr w:rsidR="00ED3B8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ED3B8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и провести совещание с общественными формированиями, депутатами сельсовета, руководителями учреждений по вопросу  участия жителей 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реализации проекта развития сельских поселений муниципальных районов Оренбургской области, основанных на местных инициативах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Ю.Л.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20.08.2024 </w:t>
            </w:r>
          </w:p>
        </w:tc>
      </w:tr>
      <w:tr w:rsidR="00ED3B8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опроса жителей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 «О наиболее острых социально-экономических проблемах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связанных с социальной и экономической инфраструктурой и выборе проекта для участия в Программе поддержке местных инициатив».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20.08.2024</w:t>
            </w:r>
          </w:p>
        </w:tc>
      </w:tr>
      <w:tr w:rsidR="00ED3B88">
        <w:trPr>
          <w:trHeight w:val="135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заседания комиссии по проведению опроса граждан.</w:t>
            </w:r>
          </w:p>
          <w:p w:rsidR="00ED3B88" w:rsidRDefault="00ED3B88">
            <w:pPr>
              <w:pStyle w:val="a9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сельсовета,   инициативная группа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01.09.2024</w:t>
            </w:r>
          </w:p>
        </w:tc>
      </w:tr>
      <w:tr w:rsidR="00ED3B8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районной газеты по подготовке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участию в конкурсе.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Оргкомитет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конкурсу</w:t>
            </w:r>
          </w:p>
        </w:tc>
      </w:tr>
      <w:tr w:rsidR="00ED3B8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Оказать содействие инициативной группе в подготовке заявки для участия в конкурсном отборе проектов развития сельских поселений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15.09.2024</w:t>
            </w:r>
          </w:p>
        </w:tc>
      </w:tr>
    </w:tbl>
    <w:p w:rsidR="00ED3B88" w:rsidRDefault="00ED3B88">
      <w:pPr>
        <w:pStyle w:val="ConsPlusNormal0"/>
      </w:pPr>
    </w:p>
    <w:p w:rsidR="00ED3B88" w:rsidRDefault="00ED3B88">
      <w:pPr>
        <w:pStyle w:val="ConsPlusNormal0"/>
      </w:pPr>
    </w:p>
    <w:p w:rsidR="00ED3B88" w:rsidRDefault="00ED3B88">
      <w:pPr>
        <w:pStyle w:val="ConsPlusNormal0"/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3B88" w:rsidRDefault="00043D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ED3B88" w:rsidRDefault="00043D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D3B88" w:rsidRDefault="00043D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D3B88" w:rsidRDefault="00043D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22.07.2024 № 44-п</w:t>
      </w:r>
    </w:p>
    <w:p w:rsidR="00ED3B88" w:rsidRDefault="00043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ED3B88" w:rsidRDefault="00043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социологического опроса жителей </w:t>
      </w:r>
      <w:proofErr w:type="spellStart"/>
      <w:r>
        <w:rPr>
          <w:rFonts w:ascii="Times New Roman" w:hAnsi="Times New Roman"/>
          <w:sz w:val="24"/>
          <w:szCs w:val="24"/>
        </w:rPr>
        <w:t>с.Надеждинка</w:t>
      </w:r>
      <w:proofErr w:type="spellEnd"/>
    </w:p>
    <w:p w:rsidR="00ED3B88" w:rsidRDefault="00043D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жители </w:t>
      </w:r>
      <w:proofErr w:type="spellStart"/>
      <w:r>
        <w:rPr>
          <w:rFonts w:ascii="Times New Roman" w:hAnsi="Times New Roman"/>
          <w:b/>
          <w:sz w:val="24"/>
          <w:szCs w:val="24"/>
        </w:rPr>
        <w:t>с.Надеждинка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:rsidR="00ED3B88" w:rsidRDefault="00043D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Надеждинский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намерена участвовать в конкурсном отборе проектов развития сельских поселений муниципальных районов Оренбургской области с целью улучшения условий жизни населения. Благоустройство,  развитие нашего села, зависит от вашего активного участия, личного вклада и инициативности каждого жителя. </w:t>
      </w:r>
    </w:p>
    <w:p w:rsidR="00ED3B88" w:rsidRDefault="00043D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конкурсе размещена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Надеждинский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nadegdinka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77"/>
        <w:gridCol w:w="1134"/>
        <w:gridCol w:w="960"/>
      </w:tblGrid>
      <w:tr w:rsidR="00ED3B88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3B88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pStyle w:val="a8"/>
              <w:widowControl w:val="0"/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88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pStyle w:val="a8"/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Согласны ли Вы участвовать в </w:t>
            </w:r>
            <w:proofErr w:type="spellStart"/>
            <w:r>
              <w:rPr>
                <w:sz w:val="24"/>
                <w:szCs w:val="24"/>
              </w:rPr>
              <w:t>софинансировании</w:t>
            </w:r>
            <w:proofErr w:type="spellEnd"/>
            <w:r>
              <w:rPr>
                <w:sz w:val="24"/>
                <w:szCs w:val="24"/>
              </w:rPr>
              <w:t xml:space="preserve"> Программы?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88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pStyle w:val="a8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8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предлагает участие в конкурсе по следующим направлениям:</w:t>
            </w:r>
          </w:p>
        </w:tc>
      </w:tr>
      <w:tr w:rsidR="00ED3B88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Ремонт гравийного покрытия улицы Центральной в </w:t>
            </w:r>
            <w:proofErr w:type="gramStart"/>
            <w:r>
              <w:rPr>
                <w:sz w:val="24"/>
                <w:szCs w:val="24"/>
              </w:rPr>
              <w:t>с .</w:t>
            </w:r>
            <w:proofErr w:type="spellStart"/>
            <w:r>
              <w:rPr>
                <w:sz w:val="24"/>
                <w:szCs w:val="24"/>
              </w:rPr>
              <w:t>Надеждинка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88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043D65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Ремонт гравийного покрытия улицы Киевской в </w:t>
            </w:r>
            <w:proofErr w:type="gramStart"/>
            <w:r>
              <w:rPr>
                <w:sz w:val="24"/>
                <w:szCs w:val="24"/>
              </w:rPr>
              <w:t>с .</w:t>
            </w:r>
            <w:proofErr w:type="spellStart"/>
            <w:r>
              <w:rPr>
                <w:sz w:val="24"/>
                <w:szCs w:val="24"/>
              </w:rPr>
              <w:t>Надеждинка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Саракташского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88" w:rsidRDefault="00ED3B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B88" w:rsidRDefault="00ED3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B88" w:rsidRDefault="00ED3B88"/>
    <w:p w:rsidR="00ED3B88" w:rsidRDefault="00ED3B88"/>
    <w:p w:rsidR="00ED3B88" w:rsidRDefault="00ED3B88"/>
    <w:p w:rsidR="00ED3B88" w:rsidRDefault="00ED3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B88" w:rsidRDefault="00ED3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B88" w:rsidRDefault="00ED3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B88" w:rsidRDefault="00ED3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B88" w:rsidRDefault="00ED3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B88" w:rsidRDefault="00ED3B88"/>
    <w:sectPr w:rsidR="00ED3B88" w:rsidSect="00ED3B88">
      <w:pgSz w:w="11906" w:h="16838"/>
      <w:pgMar w:top="284" w:right="850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2CC6"/>
    <w:multiLevelType w:val="multilevel"/>
    <w:tmpl w:val="BF9E9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83CF2"/>
    <w:multiLevelType w:val="multilevel"/>
    <w:tmpl w:val="85E65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63553"/>
    <w:multiLevelType w:val="multilevel"/>
    <w:tmpl w:val="0166D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F426595"/>
    <w:multiLevelType w:val="multilevel"/>
    <w:tmpl w:val="B60EB82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88"/>
    <w:rsid w:val="00043D65"/>
    <w:rsid w:val="003858E9"/>
    <w:rsid w:val="00E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E55C-33DB-4B50-BF08-21FD05FA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6A0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qFormat/>
    <w:rsid w:val="006A0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qFormat/>
    <w:locked/>
    <w:rsid w:val="006A02C2"/>
    <w:rPr>
      <w:rFonts w:ascii="Calibri" w:eastAsia="Times New Roman" w:hAnsi="Calibri" w:cs="Calibri"/>
      <w:szCs w:val="20"/>
    </w:rPr>
  </w:style>
  <w:style w:type="character" w:customStyle="1" w:styleId="a3">
    <w:name w:val="Абзац списка Знак"/>
    <w:uiPriority w:val="34"/>
    <w:qFormat/>
    <w:locked/>
    <w:rsid w:val="006A02C2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qFormat/>
    <w:locked/>
    <w:rsid w:val="006A02C2"/>
    <w:rPr>
      <w:rFonts w:ascii="Calibri" w:eastAsia="Calibri" w:hAnsi="Calibri" w:cs="Times New Roman"/>
      <w:lang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6A02C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83672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836729"/>
    <w:pPr>
      <w:spacing w:after="140"/>
    </w:pPr>
  </w:style>
  <w:style w:type="paragraph" w:styleId="a7">
    <w:name w:val="List"/>
    <w:basedOn w:val="a6"/>
    <w:rsid w:val="00836729"/>
    <w:rPr>
      <w:rFonts w:cs="Nirmala UI"/>
    </w:rPr>
  </w:style>
  <w:style w:type="paragraph" w:customStyle="1" w:styleId="1">
    <w:name w:val="Название объекта1"/>
    <w:basedOn w:val="a"/>
    <w:qFormat/>
    <w:rsid w:val="0083672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6729"/>
    <w:pPr>
      <w:suppressLineNumbers/>
    </w:pPr>
    <w:rPr>
      <w:rFonts w:cs="Nirmala UI"/>
    </w:rPr>
  </w:style>
  <w:style w:type="paragraph" w:styleId="a8">
    <w:name w:val="List Paragraph"/>
    <w:basedOn w:val="a"/>
    <w:uiPriority w:val="34"/>
    <w:qFormat/>
    <w:rsid w:val="006A02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qFormat/>
    <w:rsid w:val="006A02C2"/>
    <w:pPr>
      <w:widowControl w:val="0"/>
    </w:pPr>
    <w:rPr>
      <w:rFonts w:eastAsia="Times New Roman" w:cs="Calibri"/>
      <w:szCs w:val="20"/>
    </w:rPr>
  </w:style>
  <w:style w:type="paragraph" w:styleId="a9">
    <w:name w:val="No Spacing"/>
    <w:qFormat/>
    <w:rsid w:val="006A02C2"/>
    <w:rPr>
      <w:rFonts w:eastAsia="Calibri" w:cs="Times New Roman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6A02C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2023-09-15T11:35:00Z</cp:lastPrinted>
  <dcterms:created xsi:type="dcterms:W3CDTF">2024-08-21T11:44:00Z</dcterms:created>
  <dcterms:modified xsi:type="dcterms:W3CDTF">2024-08-21T11:44:00Z</dcterms:modified>
  <dc:language>ru-RU</dc:language>
</cp:coreProperties>
</file>