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FBB" w:rsidRPr="00BB6706" w:rsidRDefault="00BB6706" w:rsidP="00BB6706">
      <w:pPr>
        <w:spacing w:after="0"/>
        <w:jc w:val="center"/>
        <w:rPr>
          <w:b/>
          <w:sz w:val="28"/>
          <w:szCs w:val="28"/>
        </w:rPr>
      </w:pPr>
      <w:r w:rsidRPr="00BB6706">
        <w:rPr>
          <w:rFonts w:ascii="Times New Roman" w:hAnsi="Times New Roman" w:cs="Times New Roman"/>
          <w:b/>
          <w:noProof/>
          <w:sz w:val="28"/>
          <w:szCs w:val="28"/>
        </w:rPr>
        <w:drawing>
          <wp:inline distT="0" distB="0" distL="0" distR="0">
            <wp:extent cx="295275" cy="5143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29" t="-17" r="-29" b="-17"/>
                    <a:stretch>
                      <a:fillRect/>
                    </a:stretch>
                  </pic:blipFill>
                  <pic:spPr bwMode="auto">
                    <a:xfrm>
                      <a:off x="0" y="0"/>
                      <a:ext cx="295275" cy="514350"/>
                    </a:xfrm>
                    <a:prstGeom prst="rect">
                      <a:avLst/>
                    </a:prstGeom>
                    <a:solidFill>
                      <a:srgbClr val="FFFFFF"/>
                    </a:solidFill>
                    <a:ln w="9525">
                      <a:noFill/>
                      <a:miter lim="800000"/>
                      <a:headEnd/>
                      <a:tailEnd/>
                    </a:ln>
                  </pic:spPr>
                </pic:pic>
              </a:graphicData>
            </a:graphic>
          </wp:inline>
        </w:drawing>
      </w:r>
    </w:p>
    <w:p w:rsidR="00BB6706" w:rsidRPr="00BB6706" w:rsidRDefault="00BB6706" w:rsidP="00BB6706">
      <w:pPr>
        <w:spacing w:after="0"/>
        <w:jc w:val="center"/>
        <w:rPr>
          <w:rFonts w:ascii="Times New Roman" w:hAnsi="Times New Roman" w:cs="Times New Roman"/>
          <w:b/>
          <w:sz w:val="28"/>
          <w:szCs w:val="28"/>
        </w:rPr>
      </w:pPr>
      <w:r w:rsidRPr="00BB6706">
        <w:rPr>
          <w:rFonts w:ascii="Times New Roman" w:hAnsi="Times New Roman" w:cs="Times New Roman"/>
          <w:b/>
          <w:sz w:val="28"/>
          <w:szCs w:val="28"/>
        </w:rPr>
        <w:t xml:space="preserve">Периодическое печатное издание муниципального образования </w:t>
      </w:r>
    </w:p>
    <w:p w:rsidR="00BB6706" w:rsidRDefault="00BB6706" w:rsidP="00BB6706">
      <w:pPr>
        <w:spacing w:after="0"/>
        <w:jc w:val="center"/>
        <w:rPr>
          <w:rFonts w:ascii="Times New Roman" w:hAnsi="Times New Roman" w:cs="Times New Roman"/>
          <w:b/>
          <w:sz w:val="28"/>
          <w:szCs w:val="28"/>
        </w:rPr>
      </w:pPr>
      <w:proofErr w:type="spellStart"/>
      <w:r w:rsidRPr="00BB6706">
        <w:rPr>
          <w:rFonts w:ascii="Times New Roman" w:hAnsi="Times New Roman" w:cs="Times New Roman"/>
          <w:b/>
          <w:sz w:val="28"/>
          <w:szCs w:val="28"/>
        </w:rPr>
        <w:t>Надеждинский</w:t>
      </w:r>
      <w:proofErr w:type="spellEnd"/>
      <w:r w:rsidRPr="00BB6706">
        <w:rPr>
          <w:rFonts w:ascii="Times New Roman" w:hAnsi="Times New Roman" w:cs="Times New Roman"/>
          <w:b/>
          <w:sz w:val="28"/>
          <w:szCs w:val="28"/>
        </w:rPr>
        <w:t xml:space="preserve"> сельсовет </w:t>
      </w:r>
      <w:proofErr w:type="spellStart"/>
      <w:r w:rsidRPr="00BB6706">
        <w:rPr>
          <w:rFonts w:ascii="Times New Roman" w:hAnsi="Times New Roman" w:cs="Times New Roman"/>
          <w:b/>
          <w:sz w:val="28"/>
          <w:szCs w:val="28"/>
        </w:rPr>
        <w:t>Саракташского</w:t>
      </w:r>
      <w:proofErr w:type="spellEnd"/>
      <w:r w:rsidRPr="00BB6706">
        <w:rPr>
          <w:rFonts w:ascii="Times New Roman" w:hAnsi="Times New Roman" w:cs="Times New Roman"/>
          <w:b/>
          <w:sz w:val="28"/>
          <w:szCs w:val="28"/>
        </w:rPr>
        <w:t xml:space="preserve"> района Оренбургской области</w:t>
      </w:r>
    </w:p>
    <w:p w:rsidR="00BB6706" w:rsidRDefault="00BB6706" w:rsidP="00BB6706">
      <w:pPr>
        <w:spacing w:after="0"/>
        <w:jc w:val="center"/>
        <w:rPr>
          <w:rFonts w:ascii="Times New Roman" w:hAnsi="Times New Roman" w:cs="Times New Roman"/>
          <w:b/>
          <w:sz w:val="28"/>
          <w:szCs w:val="28"/>
        </w:rPr>
      </w:pPr>
    </w:p>
    <w:p w:rsidR="00BB6706" w:rsidRDefault="00BB6706" w:rsidP="00BB6706">
      <w:pPr>
        <w:spacing w:after="0"/>
        <w:jc w:val="center"/>
        <w:rPr>
          <w:rFonts w:ascii="Times New Roman" w:hAnsi="Times New Roman" w:cs="Times New Roman"/>
          <w:b/>
          <w:sz w:val="28"/>
          <w:szCs w:val="28"/>
        </w:rPr>
      </w:pPr>
    </w:p>
    <w:p w:rsidR="00BB6706" w:rsidRDefault="00BB6706" w:rsidP="00BB6706">
      <w:pPr>
        <w:spacing w:after="0"/>
        <w:jc w:val="center"/>
        <w:rPr>
          <w:rFonts w:ascii="Times New Roman" w:hAnsi="Times New Roman" w:cs="Times New Roman"/>
          <w:b/>
          <w:sz w:val="28"/>
          <w:szCs w:val="28"/>
        </w:rPr>
      </w:pPr>
    </w:p>
    <w:p w:rsidR="00BB6706" w:rsidRDefault="00BB6706" w:rsidP="00BB6706">
      <w:pPr>
        <w:spacing w:after="0"/>
        <w:jc w:val="center"/>
        <w:rPr>
          <w:rFonts w:ascii="Times New Roman" w:hAnsi="Times New Roman" w:cs="Times New Roman"/>
          <w:b/>
          <w:sz w:val="28"/>
          <w:szCs w:val="28"/>
        </w:rPr>
      </w:pPr>
    </w:p>
    <w:p w:rsidR="00BB6706" w:rsidRDefault="00BB6706" w:rsidP="00BB6706">
      <w:pPr>
        <w:spacing w:after="0"/>
        <w:jc w:val="center"/>
        <w:rPr>
          <w:rFonts w:ascii="Times New Roman" w:hAnsi="Times New Roman" w:cs="Times New Roman"/>
          <w:b/>
          <w:sz w:val="28"/>
          <w:szCs w:val="28"/>
        </w:rPr>
      </w:pPr>
    </w:p>
    <w:p w:rsidR="00BB6706" w:rsidRDefault="00BB6706" w:rsidP="00BB6706">
      <w:pPr>
        <w:spacing w:after="0"/>
        <w:jc w:val="center"/>
        <w:rPr>
          <w:rFonts w:ascii="Times New Roman" w:hAnsi="Times New Roman" w:cs="Times New Roman"/>
          <w:b/>
          <w:sz w:val="28"/>
          <w:szCs w:val="28"/>
        </w:rPr>
      </w:pPr>
    </w:p>
    <w:p w:rsidR="00BB6706" w:rsidRPr="00BB6706" w:rsidRDefault="00BB6706" w:rsidP="00BB6706">
      <w:pPr>
        <w:spacing w:after="0"/>
        <w:jc w:val="center"/>
        <w:rPr>
          <w:rFonts w:ascii="Times New Roman" w:hAnsi="Times New Roman" w:cs="Times New Roman"/>
          <w:b/>
          <w:sz w:val="56"/>
          <w:szCs w:val="56"/>
        </w:rPr>
      </w:pPr>
      <w:r w:rsidRPr="00BB6706">
        <w:rPr>
          <w:rFonts w:ascii="Times New Roman" w:hAnsi="Times New Roman" w:cs="Times New Roman"/>
          <w:b/>
          <w:sz w:val="56"/>
          <w:szCs w:val="56"/>
        </w:rPr>
        <w:t>Информационный бюллетень</w:t>
      </w:r>
    </w:p>
    <w:p w:rsidR="00BB6706" w:rsidRDefault="00BB6706" w:rsidP="00BB6706">
      <w:pPr>
        <w:spacing w:after="0"/>
        <w:jc w:val="center"/>
        <w:rPr>
          <w:rFonts w:ascii="Times New Roman" w:hAnsi="Times New Roman" w:cs="Times New Roman"/>
          <w:b/>
          <w:sz w:val="56"/>
          <w:szCs w:val="56"/>
        </w:rPr>
      </w:pPr>
      <w:proofErr w:type="spellStart"/>
      <w:r w:rsidRPr="00BB6706">
        <w:rPr>
          <w:rFonts w:ascii="Times New Roman" w:hAnsi="Times New Roman" w:cs="Times New Roman"/>
          <w:b/>
          <w:sz w:val="56"/>
          <w:szCs w:val="56"/>
        </w:rPr>
        <w:t>Надеждинский</w:t>
      </w:r>
      <w:proofErr w:type="spellEnd"/>
      <w:r w:rsidRPr="00BB6706">
        <w:rPr>
          <w:rFonts w:ascii="Times New Roman" w:hAnsi="Times New Roman" w:cs="Times New Roman"/>
          <w:b/>
          <w:sz w:val="56"/>
          <w:szCs w:val="56"/>
        </w:rPr>
        <w:t xml:space="preserve"> сельсовет</w:t>
      </w:r>
    </w:p>
    <w:p w:rsidR="00BB6706" w:rsidRDefault="00BB6706" w:rsidP="00BB6706">
      <w:pPr>
        <w:spacing w:after="0"/>
        <w:jc w:val="center"/>
        <w:rPr>
          <w:rFonts w:ascii="Times New Roman" w:hAnsi="Times New Roman" w:cs="Times New Roman"/>
          <w:b/>
          <w:sz w:val="56"/>
          <w:szCs w:val="56"/>
        </w:rPr>
      </w:pPr>
    </w:p>
    <w:p w:rsidR="00BB6706" w:rsidRDefault="002333CC" w:rsidP="00BB6706">
      <w:pPr>
        <w:spacing w:after="0"/>
        <w:jc w:val="right"/>
        <w:rPr>
          <w:rFonts w:ascii="Times New Roman" w:hAnsi="Times New Roman" w:cs="Times New Roman"/>
          <w:sz w:val="28"/>
          <w:szCs w:val="28"/>
        </w:rPr>
      </w:pPr>
      <w:r>
        <w:rPr>
          <w:rFonts w:ascii="Times New Roman" w:hAnsi="Times New Roman" w:cs="Times New Roman"/>
          <w:sz w:val="28"/>
          <w:szCs w:val="28"/>
        </w:rPr>
        <w:t>16 февраля 2024</w:t>
      </w:r>
      <w:r w:rsidR="00BB6706" w:rsidRPr="00BB6706">
        <w:rPr>
          <w:rFonts w:ascii="Times New Roman" w:hAnsi="Times New Roman" w:cs="Times New Roman"/>
          <w:sz w:val="28"/>
          <w:szCs w:val="28"/>
        </w:rPr>
        <w:t xml:space="preserve"> года № 1</w:t>
      </w:r>
    </w:p>
    <w:p w:rsidR="00BB6706" w:rsidRDefault="00BB6706" w:rsidP="00BB6706">
      <w:pPr>
        <w:spacing w:after="0"/>
        <w:jc w:val="right"/>
        <w:rPr>
          <w:rFonts w:ascii="Times New Roman" w:hAnsi="Times New Roman" w:cs="Times New Roman"/>
          <w:sz w:val="28"/>
          <w:szCs w:val="28"/>
        </w:rPr>
      </w:pPr>
    </w:p>
    <w:p w:rsidR="00BB6706" w:rsidRDefault="00BB6706" w:rsidP="00BB6706">
      <w:pPr>
        <w:spacing w:after="0"/>
        <w:jc w:val="right"/>
        <w:rPr>
          <w:rFonts w:ascii="Times New Roman" w:hAnsi="Times New Roman" w:cs="Times New Roman"/>
          <w:sz w:val="28"/>
          <w:szCs w:val="28"/>
        </w:rPr>
      </w:pPr>
    </w:p>
    <w:p w:rsidR="00AD5B7B" w:rsidRDefault="00AD5B7B" w:rsidP="00BB6706">
      <w:pPr>
        <w:spacing w:after="0"/>
        <w:jc w:val="right"/>
        <w:rPr>
          <w:rFonts w:ascii="Times New Roman" w:hAnsi="Times New Roman" w:cs="Times New Roman"/>
          <w:sz w:val="28"/>
          <w:szCs w:val="28"/>
        </w:rPr>
      </w:pPr>
    </w:p>
    <w:p w:rsidR="00AD5B7B" w:rsidRDefault="00AD5B7B" w:rsidP="00BB6706">
      <w:pPr>
        <w:spacing w:after="0"/>
        <w:jc w:val="right"/>
        <w:rPr>
          <w:rFonts w:ascii="Times New Roman" w:hAnsi="Times New Roman" w:cs="Times New Roman"/>
          <w:sz w:val="28"/>
          <w:szCs w:val="28"/>
        </w:rPr>
      </w:pPr>
    </w:p>
    <w:p w:rsidR="00AD5B7B" w:rsidRDefault="00AD5B7B" w:rsidP="00BB6706">
      <w:pPr>
        <w:spacing w:after="0"/>
        <w:jc w:val="right"/>
        <w:rPr>
          <w:rFonts w:ascii="Times New Roman" w:hAnsi="Times New Roman" w:cs="Times New Roman"/>
          <w:sz w:val="28"/>
          <w:szCs w:val="28"/>
        </w:rPr>
      </w:pPr>
    </w:p>
    <w:p w:rsidR="00AD5B7B" w:rsidRDefault="00AD5B7B" w:rsidP="00BB6706">
      <w:pPr>
        <w:spacing w:after="0"/>
        <w:jc w:val="right"/>
        <w:rPr>
          <w:rFonts w:ascii="Times New Roman" w:hAnsi="Times New Roman" w:cs="Times New Roman"/>
          <w:sz w:val="28"/>
          <w:szCs w:val="28"/>
        </w:rPr>
      </w:pPr>
    </w:p>
    <w:p w:rsidR="00AD5B7B" w:rsidRDefault="00AD5B7B" w:rsidP="00BB6706">
      <w:pPr>
        <w:spacing w:after="0"/>
        <w:jc w:val="right"/>
        <w:rPr>
          <w:rFonts w:ascii="Times New Roman" w:hAnsi="Times New Roman" w:cs="Times New Roman"/>
          <w:sz w:val="28"/>
          <w:szCs w:val="28"/>
        </w:rPr>
      </w:pPr>
    </w:p>
    <w:p w:rsidR="00AD5B7B" w:rsidRDefault="00AD5B7B" w:rsidP="00BB6706">
      <w:pPr>
        <w:spacing w:after="0"/>
        <w:jc w:val="right"/>
        <w:rPr>
          <w:rFonts w:ascii="Times New Roman" w:hAnsi="Times New Roman" w:cs="Times New Roman"/>
          <w:sz w:val="28"/>
          <w:szCs w:val="28"/>
        </w:rPr>
      </w:pPr>
    </w:p>
    <w:p w:rsidR="00AD5B7B" w:rsidRDefault="00AD5B7B" w:rsidP="00BB6706">
      <w:pPr>
        <w:spacing w:after="0"/>
        <w:jc w:val="right"/>
        <w:rPr>
          <w:rFonts w:ascii="Times New Roman" w:hAnsi="Times New Roman" w:cs="Times New Roman"/>
          <w:sz w:val="28"/>
          <w:szCs w:val="28"/>
        </w:rPr>
      </w:pPr>
    </w:p>
    <w:p w:rsidR="00AD5B7B" w:rsidRDefault="00AD5B7B" w:rsidP="00BB6706">
      <w:pPr>
        <w:spacing w:after="0"/>
        <w:jc w:val="right"/>
        <w:rPr>
          <w:rFonts w:ascii="Times New Roman" w:hAnsi="Times New Roman" w:cs="Times New Roman"/>
          <w:sz w:val="28"/>
          <w:szCs w:val="28"/>
        </w:rPr>
      </w:pPr>
    </w:p>
    <w:p w:rsidR="00BB6706" w:rsidRDefault="00BB6706" w:rsidP="00BB6706">
      <w:pPr>
        <w:spacing w:after="0"/>
        <w:jc w:val="right"/>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BB6706" w:rsidTr="00AD5B7B">
        <w:tc>
          <w:tcPr>
            <w:tcW w:w="4785" w:type="dxa"/>
          </w:tcPr>
          <w:p w:rsidR="00BB6706" w:rsidRPr="00BB6706" w:rsidRDefault="00BB6706" w:rsidP="00BB6706">
            <w:pPr>
              <w:rPr>
                <w:rFonts w:ascii="Times New Roman" w:hAnsi="Times New Roman" w:cs="Times New Roman"/>
                <w:b/>
                <w:sz w:val="28"/>
                <w:szCs w:val="28"/>
              </w:rPr>
            </w:pPr>
            <w:r w:rsidRPr="00BB6706">
              <w:rPr>
                <w:rFonts w:ascii="Times New Roman" w:hAnsi="Times New Roman" w:cs="Times New Roman"/>
                <w:b/>
                <w:sz w:val="28"/>
                <w:szCs w:val="28"/>
              </w:rPr>
              <w:t>Учредители информационного бюллетеня:</w:t>
            </w:r>
          </w:p>
        </w:tc>
        <w:tc>
          <w:tcPr>
            <w:tcW w:w="4786" w:type="dxa"/>
          </w:tcPr>
          <w:p w:rsidR="00BB6706" w:rsidRDefault="00BB6706" w:rsidP="00BB6706">
            <w:pPr>
              <w:rPr>
                <w:rFonts w:ascii="Times New Roman" w:hAnsi="Times New Roman" w:cs="Times New Roman"/>
                <w:sz w:val="28"/>
                <w:szCs w:val="28"/>
              </w:rPr>
            </w:pPr>
            <w:r>
              <w:rPr>
                <w:rFonts w:ascii="Times New Roman" w:hAnsi="Times New Roman" w:cs="Times New Roman"/>
                <w:sz w:val="28"/>
                <w:szCs w:val="28"/>
              </w:rPr>
              <w:t xml:space="preserve">Совет депутатов </w:t>
            </w:r>
            <w:proofErr w:type="spellStart"/>
            <w:r>
              <w:rPr>
                <w:rFonts w:ascii="Times New Roman" w:hAnsi="Times New Roman" w:cs="Times New Roman"/>
                <w:sz w:val="28"/>
                <w:szCs w:val="28"/>
              </w:rPr>
              <w:t>Надеждинского</w:t>
            </w:r>
            <w:proofErr w:type="spellEnd"/>
            <w:r>
              <w:rPr>
                <w:rFonts w:ascii="Times New Roman" w:hAnsi="Times New Roman" w:cs="Times New Roman"/>
                <w:sz w:val="28"/>
                <w:szCs w:val="28"/>
              </w:rPr>
              <w:t xml:space="preserve"> сельсовета, </w:t>
            </w:r>
          </w:p>
          <w:p w:rsidR="00BB6706" w:rsidRDefault="00BB6706" w:rsidP="00BB6706">
            <w:pPr>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Надеждинского</w:t>
            </w:r>
            <w:proofErr w:type="spellEnd"/>
            <w:r>
              <w:rPr>
                <w:rFonts w:ascii="Times New Roman" w:hAnsi="Times New Roman" w:cs="Times New Roman"/>
                <w:sz w:val="28"/>
                <w:szCs w:val="28"/>
              </w:rPr>
              <w:t xml:space="preserve"> сельсовета</w:t>
            </w:r>
          </w:p>
        </w:tc>
      </w:tr>
      <w:tr w:rsidR="00BB6706" w:rsidTr="00AD5B7B">
        <w:tc>
          <w:tcPr>
            <w:tcW w:w="4785" w:type="dxa"/>
          </w:tcPr>
          <w:p w:rsidR="00BB6706" w:rsidRPr="00BB6706" w:rsidRDefault="00BB6706" w:rsidP="00BB6706">
            <w:pPr>
              <w:rPr>
                <w:rFonts w:ascii="Times New Roman" w:hAnsi="Times New Roman" w:cs="Times New Roman"/>
                <w:b/>
                <w:sz w:val="28"/>
                <w:szCs w:val="28"/>
              </w:rPr>
            </w:pPr>
            <w:r w:rsidRPr="00BB6706">
              <w:rPr>
                <w:rFonts w:ascii="Times New Roman" w:hAnsi="Times New Roman" w:cs="Times New Roman"/>
                <w:b/>
                <w:sz w:val="28"/>
                <w:szCs w:val="28"/>
              </w:rPr>
              <w:t>Главный редактор:</w:t>
            </w:r>
          </w:p>
        </w:tc>
        <w:tc>
          <w:tcPr>
            <w:tcW w:w="4786" w:type="dxa"/>
          </w:tcPr>
          <w:p w:rsidR="00BB6706" w:rsidRDefault="00BB6706" w:rsidP="00BB6706">
            <w:pPr>
              <w:rPr>
                <w:rFonts w:ascii="Times New Roman" w:hAnsi="Times New Roman" w:cs="Times New Roman"/>
                <w:sz w:val="28"/>
                <w:szCs w:val="28"/>
              </w:rPr>
            </w:pPr>
            <w:proofErr w:type="spellStart"/>
            <w:r>
              <w:rPr>
                <w:rFonts w:ascii="Times New Roman" w:hAnsi="Times New Roman" w:cs="Times New Roman"/>
                <w:sz w:val="28"/>
                <w:szCs w:val="28"/>
              </w:rPr>
              <w:t>Тимко</w:t>
            </w:r>
            <w:proofErr w:type="spellEnd"/>
            <w:r>
              <w:rPr>
                <w:rFonts w:ascii="Times New Roman" w:hAnsi="Times New Roman" w:cs="Times New Roman"/>
                <w:sz w:val="28"/>
                <w:szCs w:val="28"/>
              </w:rPr>
              <w:t xml:space="preserve"> Оксана Анатольевна</w:t>
            </w:r>
          </w:p>
        </w:tc>
      </w:tr>
      <w:tr w:rsidR="00BB6706" w:rsidTr="00AD5B7B">
        <w:tc>
          <w:tcPr>
            <w:tcW w:w="4785" w:type="dxa"/>
          </w:tcPr>
          <w:p w:rsidR="00BB6706" w:rsidRPr="00BB6706" w:rsidRDefault="00BB6706" w:rsidP="00BB6706">
            <w:pPr>
              <w:rPr>
                <w:rFonts w:ascii="Times New Roman" w:hAnsi="Times New Roman" w:cs="Times New Roman"/>
                <w:b/>
                <w:sz w:val="28"/>
                <w:szCs w:val="28"/>
              </w:rPr>
            </w:pPr>
            <w:r>
              <w:rPr>
                <w:rFonts w:ascii="Times New Roman" w:hAnsi="Times New Roman" w:cs="Times New Roman"/>
                <w:b/>
                <w:sz w:val="28"/>
                <w:szCs w:val="28"/>
              </w:rPr>
              <w:t>Адрес редакции, издателя, типографии:</w:t>
            </w:r>
          </w:p>
        </w:tc>
        <w:tc>
          <w:tcPr>
            <w:tcW w:w="4786" w:type="dxa"/>
          </w:tcPr>
          <w:p w:rsidR="00BB6706" w:rsidRDefault="00BB6706" w:rsidP="00BB6706">
            <w:pPr>
              <w:rPr>
                <w:rFonts w:ascii="Times New Roman" w:hAnsi="Times New Roman" w:cs="Times New Roman"/>
                <w:sz w:val="28"/>
                <w:szCs w:val="28"/>
              </w:rPr>
            </w:pPr>
            <w:r>
              <w:rPr>
                <w:rFonts w:ascii="Times New Roman" w:hAnsi="Times New Roman" w:cs="Times New Roman"/>
                <w:sz w:val="28"/>
                <w:szCs w:val="28"/>
              </w:rPr>
              <w:t xml:space="preserve">Оренбургская область, </w:t>
            </w:r>
            <w:proofErr w:type="spellStart"/>
            <w:r>
              <w:rPr>
                <w:rFonts w:ascii="Times New Roman" w:hAnsi="Times New Roman" w:cs="Times New Roman"/>
                <w:sz w:val="28"/>
                <w:szCs w:val="28"/>
              </w:rPr>
              <w:t>Саракташский</w:t>
            </w:r>
            <w:proofErr w:type="spellEnd"/>
            <w:r>
              <w:rPr>
                <w:rFonts w:ascii="Times New Roman" w:hAnsi="Times New Roman" w:cs="Times New Roman"/>
                <w:sz w:val="28"/>
                <w:szCs w:val="28"/>
              </w:rPr>
              <w:t xml:space="preserve"> район, село </w:t>
            </w:r>
            <w:proofErr w:type="spellStart"/>
            <w:r>
              <w:rPr>
                <w:rFonts w:ascii="Times New Roman" w:hAnsi="Times New Roman" w:cs="Times New Roman"/>
                <w:sz w:val="28"/>
                <w:szCs w:val="28"/>
              </w:rPr>
              <w:t>Надеждинка</w:t>
            </w:r>
            <w:proofErr w:type="spellEnd"/>
            <w:r>
              <w:rPr>
                <w:rFonts w:ascii="Times New Roman" w:hAnsi="Times New Roman" w:cs="Times New Roman"/>
                <w:sz w:val="28"/>
                <w:szCs w:val="28"/>
              </w:rPr>
              <w:t>, улица Центральная, 57</w:t>
            </w:r>
          </w:p>
        </w:tc>
      </w:tr>
      <w:tr w:rsidR="00BB6706" w:rsidTr="00AD5B7B">
        <w:tc>
          <w:tcPr>
            <w:tcW w:w="4785" w:type="dxa"/>
          </w:tcPr>
          <w:p w:rsidR="00BB6706" w:rsidRPr="00BB6706" w:rsidRDefault="00BB6706" w:rsidP="00BB6706">
            <w:pPr>
              <w:rPr>
                <w:rFonts w:ascii="Times New Roman" w:hAnsi="Times New Roman" w:cs="Times New Roman"/>
                <w:b/>
                <w:sz w:val="28"/>
                <w:szCs w:val="28"/>
              </w:rPr>
            </w:pPr>
            <w:r>
              <w:rPr>
                <w:rFonts w:ascii="Times New Roman" w:hAnsi="Times New Roman" w:cs="Times New Roman"/>
                <w:b/>
                <w:sz w:val="28"/>
                <w:szCs w:val="28"/>
              </w:rPr>
              <w:t>Тираж:</w:t>
            </w:r>
          </w:p>
        </w:tc>
        <w:tc>
          <w:tcPr>
            <w:tcW w:w="4786" w:type="dxa"/>
          </w:tcPr>
          <w:p w:rsidR="00BB6706" w:rsidRDefault="00BB6706" w:rsidP="00BB6706">
            <w:pPr>
              <w:rPr>
                <w:rFonts w:ascii="Times New Roman" w:hAnsi="Times New Roman" w:cs="Times New Roman"/>
                <w:sz w:val="28"/>
                <w:szCs w:val="28"/>
              </w:rPr>
            </w:pPr>
            <w:r>
              <w:rPr>
                <w:rFonts w:ascii="Times New Roman" w:hAnsi="Times New Roman" w:cs="Times New Roman"/>
                <w:sz w:val="28"/>
                <w:szCs w:val="28"/>
              </w:rPr>
              <w:t>7 экземпляров, распространяется бесплатно</w:t>
            </w:r>
          </w:p>
        </w:tc>
      </w:tr>
    </w:tbl>
    <w:p w:rsidR="00BB6706" w:rsidRDefault="00BB6706" w:rsidP="00BB6706">
      <w:pPr>
        <w:spacing w:after="0"/>
        <w:jc w:val="right"/>
        <w:rPr>
          <w:rFonts w:ascii="Times New Roman" w:hAnsi="Times New Roman" w:cs="Times New Roman"/>
          <w:sz w:val="28"/>
          <w:szCs w:val="28"/>
        </w:rPr>
      </w:pPr>
    </w:p>
    <w:p w:rsidR="00317A96" w:rsidRDefault="00317A96" w:rsidP="00BB6706">
      <w:pPr>
        <w:spacing w:after="0"/>
        <w:jc w:val="right"/>
        <w:rPr>
          <w:rFonts w:ascii="Times New Roman" w:hAnsi="Times New Roman" w:cs="Times New Roman"/>
          <w:sz w:val="28"/>
          <w:szCs w:val="28"/>
        </w:rPr>
      </w:pPr>
    </w:p>
    <w:p w:rsidR="00122B4C" w:rsidRPr="00E20515" w:rsidRDefault="00317A96" w:rsidP="003E6352">
      <w:pPr>
        <w:spacing w:after="0"/>
        <w:jc w:val="center"/>
        <w:rPr>
          <w:rFonts w:ascii="Times New Roman" w:hAnsi="Times New Roman" w:cs="Times New Roman"/>
          <w:sz w:val="24"/>
          <w:szCs w:val="24"/>
        </w:rPr>
      </w:pPr>
      <w:r w:rsidRPr="00E20515">
        <w:rPr>
          <w:rFonts w:ascii="Times New Roman" w:hAnsi="Times New Roman" w:cs="Times New Roman"/>
          <w:sz w:val="24"/>
          <w:szCs w:val="24"/>
        </w:rPr>
        <w:lastRenderedPageBreak/>
        <w:t>Содержание</w:t>
      </w:r>
    </w:p>
    <w:p w:rsidR="00317A96" w:rsidRPr="00E20515" w:rsidRDefault="00122B4C" w:rsidP="003E6352">
      <w:pPr>
        <w:spacing w:after="0"/>
        <w:jc w:val="both"/>
        <w:rPr>
          <w:rFonts w:ascii="Times New Roman" w:hAnsi="Times New Roman" w:cs="Times New Roman"/>
          <w:sz w:val="24"/>
          <w:szCs w:val="24"/>
        </w:rPr>
      </w:pPr>
      <w:r w:rsidRPr="00E20515">
        <w:rPr>
          <w:rFonts w:ascii="Times New Roman" w:hAnsi="Times New Roman" w:cs="Times New Roman"/>
          <w:sz w:val="24"/>
          <w:szCs w:val="24"/>
        </w:rPr>
        <w:t>1.</w:t>
      </w:r>
      <w:r w:rsidR="00317A96" w:rsidRPr="00E20515">
        <w:rPr>
          <w:rFonts w:ascii="Times New Roman" w:hAnsi="Times New Roman" w:cs="Times New Roman"/>
          <w:sz w:val="24"/>
          <w:szCs w:val="24"/>
        </w:rPr>
        <w:t xml:space="preserve">Постановление </w:t>
      </w:r>
      <w:r w:rsidR="003E6352" w:rsidRPr="00E20515">
        <w:rPr>
          <w:rFonts w:ascii="Times New Roman" w:hAnsi="Times New Roman" w:cs="Times New Roman"/>
          <w:sz w:val="24"/>
          <w:szCs w:val="24"/>
        </w:rPr>
        <w:t xml:space="preserve">администрации </w:t>
      </w:r>
      <w:proofErr w:type="spellStart"/>
      <w:r w:rsidR="003E6352" w:rsidRPr="00E20515">
        <w:rPr>
          <w:rFonts w:ascii="Times New Roman" w:hAnsi="Times New Roman" w:cs="Times New Roman"/>
          <w:sz w:val="24"/>
          <w:szCs w:val="24"/>
        </w:rPr>
        <w:t>Надеждинского</w:t>
      </w:r>
      <w:proofErr w:type="spellEnd"/>
      <w:r w:rsidR="003E6352" w:rsidRPr="00E20515">
        <w:rPr>
          <w:rFonts w:ascii="Times New Roman" w:hAnsi="Times New Roman" w:cs="Times New Roman"/>
          <w:sz w:val="24"/>
          <w:szCs w:val="24"/>
        </w:rPr>
        <w:t xml:space="preserve"> сельсовета </w:t>
      </w:r>
      <w:r w:rsidR="002333CC" w:rsidRPr="00E20515">
        <w:rPr>
          <w:rFonts w:ascii="Times New Roman" w:hAnsi="Times New Roman" w:cs="Times New Roman"/>
          <w:sz w:val="24"/>
          <w:szCs w:val="24"/>
        </w:rPr>
        <w:t>от 10.01.2024 № 1</w:t>
      </w:r>
      <w:r w:rsidR="00317A96" w:rsidRPr="00E20515">
        <w:rPr>
          <w:rFonts w:ascii="Times New Roman" w:hAnsi="Times New Roman" w:cs="Times New Roman"/>
          <w:sz w:val="24"/>
          <w:szCs w:val="24"/>
        </w:rPr>
        <w:t>-п «</w:t>
      </w:r>
      <w:r w:rsidR="002333CC" w:rsidRPr="00E20515">
        <w:rPr>
          <w:rFonts w:ascii="Times New Roman" w:hAnsi="Times New Roman" w:cs="Times New Roman"/>
          <w:sz w:val="24"/>
          <w:szCs w:val="24"/>
        </w:rPr>
        <w:t xml:space="preserve">О праздновании «Года семьи» в муниципальном образовании </w:t>
      </w:r>
      <w:proofErr w:type="spellStart"/>
      <w:r w:rsidR="002333CC" w:rsidRPr="00E20515">
        <w:rPr>
          <w:rFonts w:ascii="Times New Roman" w:hAnsi="Times New Roman" w:cs="Times New Roman"/>
          <w:sz w:val="24"/>
          <w:szCs w:val="24"/>
        </w:rPr>
        <w:t>Надеждинский</w:t>
      </w:r>
      <w:proofErr w:type="spellEnd"/>
      <w:r w:rsidR="002333CC" w:rsidRPr="00E20515">
        <w:rPr>
          <w:rFonts w:ascii="Times New Roman" w:hAnsi="Times New Roman" w:cs="Times New Roman"/>
          <w:sz w:val="24"/>
          <w:szCs w:val="24"/>
        </w:rPr>
        <w:t xml:space="preserve"> сельсовет </w:t>
      </w:r>
      <w:proofErr w:type="spellStart"/>
      <w:r w:rsidR="002333CC" w:rsidRPr="00E20515">
        <w:rPr>
          <w:rFonts w:ascii="Times New Roman" w:hAnsi="Times New Roman" w:cs="Times New Roman"/>
          <w:sz w:val="24"/>
          <w:szCs w:val="24"/>
        </w:rPr>
        <w:t>Саракташского</w:t>
      </w:r>
      <w:proofErr w:type="spellEnd"/>
      <w:r w:rsidR="002333CC" w:rsidRPr="00E20515">
        <w:rPr>
          <w:rFonts w:ascii="Times New Roman" w:hAnsi="Times New Roman" w:cs="Times New Roman"/>
          <w:sz w:val="24"/>
          <w:szCs w:val="24"/>
        </w:rPr>
        <w:t xml:space="preserve"> района Оренбургской области в 2024 году</w:t>
      </w:r>
      <w:r w:rsidRPr="00E20515">
        <w:rPr>
          <w:rFonts w:ascii="Times New Roman" w:hAnsi="Times New Roman" w:cs="Times New Roman"/>
          <w:sz w:val="24"/>
          <w:szCs w:val="24"/>
        </w:rPr>
        <w:t>»</w:t>
      </w:r>
      <w:r w:rsidR="00962C2C" w:rsidRPr="00E20515">
        <w:rPr>
          <w:rFonts w:ascii="Times New Roman" w:hAnsi="Times New Roman" w:cs="Times New Roman"/>
          <w:sz w:val="24"/>
          <w:szCs w:val="24"/>
        </w:rPr>
        <w:t>.</w:t>
      </w:r>
    </w:p>
    <w:p w:rsidR="003E6352" w:rsidRPr="00E20515" w:rsidRDefault="00962C2C" w:rsidP="003E6352">
      <w:pPr>
        <w:spacing w:after="0" w:line="240" w:lineRule="auto"/>
        <w:jc w:val="both"/>
        <w:rPr>
          <w:rFonts w:ascii="Times New Roman" w:eastAsia="Times New Roman" w:hAnsi="Times New Roman" w:cs="Times New Roman"/>
          <w:bCs/>
          <w:sz w:val="24"/>
          <w:szCs w:val="24"/>
        </w:rPr>
      </w:pPr>
      <w:r w:rsidRPr="00E20515">
        <w:rPr>
          <w:rFonts w:ascii="Times New Roman" w:hAnsi="Times New Roman" w:cs="Times New Roman"/>
          <w:sz w:val="24"/>
          <w:szCs w:val="24"/>
        </w:rPr>
        <w:t>2.</w:t>
      </w:r>
      <w:r w:rsidR="003E6352" w:rsidRPr="00E20515">
        <w:rPr>
          <w:rFonts w:ascii="Times New Roman" w:hAnsi="Times New Roman" w:cs="Times New Roman"/>
          <w:sz w:val="24"/>
          <w:szCs w:val="24"/>
        </w:rPr>
        <w:t xml:space="preserve">Постановление администрации </w:t>
      </w:r>
      <w:proofErr w:type="spellStart"/>
      <w:r w:rsidR="003E6352" w:rsidRPr="00E20515">
        <w:rPr>
          <w:rFonts w:ascii="Times New Roman" w:hAnsi="Times New Roman" w:cs="Times New Roman"/>
          <w:sz w:val="24"/>
          <w:szCs w:val="24"/>
        </w:rPr>
        <w:t>Надеждинского</w:t>
      </w:r>
      <w:proofErr w:type="spellEnd"/>
      <w:r w:rsidR="003E6352" w:rsidRPr="00E20515">
        <w:rPr>
          <w:rFonts w:ascii="Times New Roman" w:hAnsi="Times New Roman" w:cs="Times New Roman"/>
          <w:sz w:val="24"/>
          <w:szCs w:val="24"/>
        </w:rPr>
        <w:t xml:space="preserve"> сельсовета </w:t>
      </w:r>
      <w:r w:rsidR="002333CC" w:rsidRPr="00E20515">
        <w:rPr>
          <w:rFonts w:ascii="Times New Roman" w:hAnsi="Times New Roman" w:cs="Times New Roman"/>
          <w:sz w:val="24"/>
          <w:szCs w:val="24"/>
        </w:rPr>
        <w:t>от 18.01.2024 № 2</w:t>
      </w:r>
      <w:r w:rsidR="003E6352" w:rsidRPr="00E20515">
        <w:rPr>
          <w:rFonts w:ascii="Times New Roman" w:hAnsi="Times New Roman" w:cs="Times New Roman"/>
          <w:sz w:val="24"/>
          <w:szCs w:val="24"/>
        </w:rPr>
        <w:t>-п «</w:t>
      </w:r>
      <w:r w:rsidR="002333CC" w:rsidRPr="00E20515">
        <w:rPr>
          <w:rFonts w:ascii="Times New Roman" w:hAnsi="Times New Roman" w:cs="Times New Roman"/>
          <w:sz w:val="24"/>
          <w:szCs w:val="24"/>
        </w:rPr>
        <w:t xml:space="preserve">Об установлении расходного обязательства муниципального образования </w:t>
      </w:r>
      <w:proofErr w:type="spellStart"/>
      <w:r w:rsidR="002333CC" w:rsidRPr="00E20515">
        <w:rPr>
          <w:rFonts w:ascii="Times New Roman" w:hAnsi="Times New Roman" w:cs="Times New Roman"/>
          <w:sz w:val="24"/>
          <w:szCs w:val="24"/>
        </w:rPr>
        <w:t>Надеждинский</w:t>
      </w:r>
      <w:proofErr w:type="spellEnd"/>
      <w:r w:rsidR="002333CC" w:rsidRPr="00E20515">
        <w:rPr>
          <w:rFonts w:ascii="Times New Roman" w:hAnsi="Times New Roman" w:cs="Times New Roman"/>
          <w:sz w:val="24"/>
          <w:szCs w:val="24"/>
        </w:rPr>
        <w:t xml:space="preserve"> сельсовет </w:t>
      </w:r>
      <w:proofErr w:type="spellStart"/>
      <w:r w:rsidR="002333CC" w:rsidRPr="00E20515">
        <w:rPr>
          <w:rFonts w:ascii="Times New Roman" w:hAnsi="Times New Roman" w:cs="Times New Roman"/>
          <w:sz w:val="24"/>
          <w:szCs w:val="24"/>
        </w:rPr>
        <w:t>Саракташского</w:t>
      </w:r>
      <w:proofErr w:type="spellEnd"/>
      <w:r w:rsidR="002333CC" w:rsidRPr="00E20515">
        <w:rPr>
          <w:rFonts w:ascii="Times New Roman" w:hAnsi="Times New Roman" w:cs="Times New Roman"/>
          <w:sz w:val="24"/>
          <w:szCs w:val="24"/>
        </w:rPr>
        <w:t xml:space="preserve"> района Оренбургской области</w:t>
      </w:r>
      <w:r w:rsidR="003E6352" w:rsidRPr="00E20515">
        <w:rPr>
          <w:rFonts w:ascii="Times New Roman" w:eastAsia="Times New Roman" w:hAnsi="Times New Roman" w:cs="Times New Roman"/>
          <w:bCs/>
          <w:sz w:val="24"/>
          <w:szCs w:val="24"/>
        </w:rPr>
        <w:t>».</w:t>
      </w:r>
    </w:p>
    <w:p w:rsidR="008810F0" w:rsidRPr="00E20515" w:rsidRDefault="003E6352" w:rsidP="003E6352">
      <w:pPr>
        <w:spacing w:after="0" w:line="240" w:lineRule="auto"/>
        <w:jc w:val="both"/>
        <w:rPr>
          <w:rFonts w:ascii="Times New Roman" w:hAnsi="Times New Roman" w:cs="Times New Roman"/>
          <w:sz w:val="24"/>
          <w:szCs w:val="24"/>
        </w:rPr>
      </w:pPr>
      <w:r w:rsidRPr="00E20515">
        <w:rPr>
          <w:rFonts w:ascii="Times New Roman" w:eastAsia="Times New Roman" w:hAnsi="Times New Roman" w:cs="Times New Roman"/>
          <w:bCs/>
          <w:sz w:val="24"/>
          <w:szCs w:val="24"/>
        </w:rPr>
        <w:t>3.</w:t>
      </w:r>
      <w:r w:rsidR="008810F0" w:rsidRPr="00E20515">
        <w:rPr>
          <w:rFonts w:ascii="Times New Roman" w:hAnsi="Times New Roman" w:cs="Times New Roman"/>
          <w:sz w:val="24"/>
          <w:szCs w:val="24"/>
        </w:rPr>
        <w:t xml:space="preserve"> </w:t>
      </w:r>
      <w:r w:rsidR="008810F0" w:rsidRPr="00E20515">
        <w:rPr>
          <w:rFonts w:ascii="Times New Roman" w:eastAsia="Times New Roman" w:hAnsi="Times New Roman" w:cs="Times New Roman"/>
          <w:bCs/>
          <w:sz w:val="24"/>
          <w:szCs w:val="24"/>
        </w:rPr>
        <w:t xml:space="preserve">Решение Совета депутатов от 26.01.2024 № 127 </w:t>
      </w:r>
      <w:r w:rsidR="008810F0" w:rsidRPr="00E20515">
        <w:rPr>
          <w:rFonts w:ascii="Times New Roman" w:hAnsi="Times New Roman" w:cs="Times New Roman"/>
          <w:sz w:val="24"/>
          <w:szCs w:val="24"/>
        </w:rPr>
        <w:t xml:space="preserve">«Об отчете главы муниципального образования </w:t>
      </w:r>
      <w:proofErr w:type="spellStart"/>
      <w:r w:rsidR="008810F0" w:rsidRPr="00E20515">
        <w:rPr>
          <w:rFonts w:ascii="Times New Roman" w:hAnsi="Times New Roman" w:cs="Times New Roman"/>
          <w:sz w:val="24"/>
          <w:szCs w:val="24"/>
        </w:rPr>
        <w:t>Надеждинский</w:t>
      </w:r>
      <w:proofErr w:type="spellEnd"/>
      <w:r w:rsidR="008810F0" w:rsidRPr="00E20515">
        <w:rPr>
          <w:rFonts w:ascii="Times New Roman" w:hAnsi="Times New Roman" w:cs="Times New Roman"/>
          <w:sz w:val="24"/>
          <w:szCs w:val="24"/>
        </w:rPr>
        <w:t xml:space="preserve"> сельсовет </w:t>
      </w:r>
      <w:proofErr w:type="spellStart"/>
      <w:r w:rsidR="008810F0" w:rsidRPr="00E20515">
        <w:rPr>
          <w:rFonts w:ascii="Times New Roman" w:hAnsi="Times New Roman" w:cs="Times New Roman"/>
          <w:sz w:val="24"/>
          <w:szCs w:val="24"/>
        </w:rPr>
        <w:t>Саракташского</w:t>
      </w:r>
      <w:proofErr w:type="spellEnd"/>
      <w:r w:rsidR="008810F0" w:rsidRPr="00E20515">
        <w:rPr>
          <w:rFonts w:ascii="Times New Roman" w:hAnsi="Times New Roman" w:cs="Times New Roman"/>
          <w:sz w:val="24"/>
          <w:szCs w:val="24"/>
        </w:rPr>
        <w:t xml:space="preserve"> района Оренбургской области о результатах своей деятельности, деятельности администрации сельсовета, в том числе о решении вопросов, поставленных Советом депутатов сельсовета за 2023 год».</w:t>
      </w:r>
    </w:p>
    <w:p w:rsidR="008810F0" w:rsidRPr="00E20515" w:rsidRDefault="008810F0" w:rsidP="003E6352">
      <w:pPr>
        <w:spacing w:after="0" w:line="240" w:lineRule="auto"/>
        <w:jc w:val="both"/>
        <w:rPr>
          <w:rFonts w:ascii="Times New Roman" w:hAnsi="Times New Roman" w:cs="Times New Roman"/>
          <w:sz w:val="24"/>
          <w:szCs w:val="24"/>
        </w:rPr>
      </w:pPr>
    </w:p>
    <w:p w:rsidR="003E6352" w:rsidRPr="00E20515" w:rsidRDefault="00B07F72" w:rsidP="003E6352">
      <w:pPr>
        <w:spacing w:after="0" w:line="240" w:lineRule="auto"/>
        <w:jc w:val="both"/>
        <w:rPr>
          <w:rFonts w:ascii="Times New Roman" w:eastAsia="Times New Roman" w:hAnsi="Times New Roman" w:cs="Times New Roman"/>
          <w:bCs/>
          <w:color w:val="000000"/>
          <w:sz w:val="24"/>
          <w:szCs w:val="24"/>
        </w:rPr>
      </w:pPr>
      <w:r w:rsidRPr="00E20515">
        <w:rPr>
          <w:rFonts w:ascii="Times New Roman" w:hAnsi="Times New Roman" w:cs="Times New Roman"/>
          <w:sz w:val="24"/>
          <w:szCs w:val="24"/>
        </w:rPr>
        <w:t>4.</w:t>
      </w:r>
      <w:r w:rsidR="008810F0" w:rsidRPr="00E20515">
        <w:rPr>
          <w:rFonts w:ascii="Times New Roman" w:hAnsi="Times New Roman" w:cs="Times New Roman"/>
          <w:sz w:val="24"/>
          <w:szCs w:val="24"/>
        </w:rPr>
        <w:t xml:space="preserve">Постановление администрации </w:t>
      </w:r>
      <w:proofErr w:type="spellStart"/>
      <w:r w:rsidR="008810F0" w:rsidRPr="00E20515">
        <w:rPr>
          <w:rFonts w:ascii="Times New Roman" w:hAnsi="Times New Roman" w:cs="Times New Roman"/>
          <w:sz w:val="24"/>
          <w:szCs w:val="24"/>
        </w:rPr>
        <w:t>Надеждинского</w:t>
      </w:r>
      <w:proofErr w:type="spellEnd"/>
      <w:r w:rsidR="008810F0" w:rsidRPr="00E20515">
        <w:rPr>
          <w:rFonts w:ascii="Times New Roman" w:hAnsi="Times New Roman" w:cs="Times New Roman"/>
          <w:sz w:val="24"/>
          <w:szCs w:val="24"/>
        </w:rPr>
        <w:t xml:space="preserve"> сельсовета </w:t>
      </w:r>
      <w:r w:rsidR="008810F0" w:rsidRPr="00E20515">
        <w:rPr>
          <w:rFonts w:ascii="Times New Roman" w:eastAsia="Times New Roman" w:hAnsi="Times New Roman" w:cs="Times New Roman"/>
          <w:bCs/>
          <w:sz w:val="24"/>
          <w:szCs w:val="24"/>
        </w:rPr>
        <w:t>от 29.01.2024 № 3-п</w:t>
      </w:r>
      <w:r w:rsidR="003E6352" w:rsidRPr="00E20515">
        <w:rPr>
          <w:rFonts w:ascii="Times New Roman" w:eastAsia="Times New Roman" w:hAnsi="Times New Roman" w:cs="Times New Roman"/>
          <w:bCs/>
          <w:sz w:val="24"/>
          <w:szCs w:val="24"/>
        </w:rPr>
        <w:t xml:space="preserve"> «</w:t>
      </w:r>
      <w:r w:rsidR="008810F0" w:rsidRPr="00E20515">
        <w:rPr>
          <w:rFonts w:ascii="Times New Roman" w:hAnsi="Times New Roman"/>
          <w:sz w:val="24"/>
          <w:szCs w:val="24"/>
        </w:rPr>
        <w:t xml:space="preserve">О проведении публичных слушаний по отчету об исполнении бюджета муниципального образования </w:t>
      </w:r>
      <w:proofErr w:type="spellStart"/>
      <w:r w:rsidR="008810F0" w:rsidRPr="00E20515">
        <w:rPr>
          <w:rFonts w:ascii="Times New Roman" w:hAnsi="Times New Roman"/>
          <w:sz w:val="24"/>
          <w:szCs w:val="24"/>
        </w:rPr>
        <w:t>Надеждинский</w:t>
      </w:r>
      <w:proofErr w:type="spellEnd"/>
      <w:r w:rsidR="008810F0" w:rsidRPr="00E20515">
        <w:rPr>
          <w:rFonts w:ascii="Times New Roman" w:hAnsi="Times New Roman"/>
          <w:sz w:val="24"/>
          <w:szCs w:val="24"/>
        </w:rPr>
        <w:t xml:space="preserve"> сельсовет за 2023 год</w:t>
      </w:r>
      <w:r w:rsidR="003E6352" w:rsidRPr="00E20515">
        <w:rPr>
          <w:rFonts w:ascii="Times New Roman" w:eastAsia="Times New Roman" w:hAnsi="Times New Roman" w:cs="Times New Roman"/>
          <w:bCs/>
          <w:color w:val="000000"/>
          <w:sz w:val="24"/>
          <w:szCs w:val="24"/>
        </w:rPr>
        <w:t>»</w:t>
      </w:r>
    </w:p>
    <w:p w:rsidR="00B07F72" w:rsidRPr="00E20515" w:rsidRDefault="00B07F72" w:rsidP="003E6352">
      <w:pPr>
        <w:spacing w:after="0" w:line="240" w:lineRule="auto"/>
        <w:jc w:val="both"/>
        <w:rPr>
          <w:rFonts w:ascii="Times New Roman" w:eastAsia="Times New Roman" w:hAnsi="Times New Roman" w:cs="Times New Roman"/>
          <w:bCs/>
          <w:color w:val="000000"/>
          <w:sz w:val="24"/>
          <w:szCs w:val="24"/>
        </w:rPr>
      </w:pPr>
    </w:p>
    <w:p w:rsidR="00B07F72" w:rsidRPr="00E20515" w:rsidRDefault="00B07F72" w:rsidP="00B07F72">
      <w:pPr>
        <w:jc w:val="both"/>
        <w:rPr>
          <w:rFonts w:ascii="Times New Roman" w:hAnsi="Times New Roman" w:cs="Times New Roman"/>
          <w:sz w:val="24"/>
          <w:szCs w:val="24"/>
        </w:rPr>
      </w:pPr>
      <w:r w:rsidRPr="00E20515">
        <w:rPr>
          <w:rFonts w:ascii="Times New Roman" w:hAnsi="Times New Roman" w:cs="Times New Roman"/>
          <w:sz w:val="24"/>
          <w:szCs w:val="24"/>
        </w:rPr>
        <w:t xml:space="preserve">5.Постановление администрации </w:t>
      </w:r>
      <w:proofErr w:type="spellStart"/>
      <w:r w:rsidRPr="00E20515">
        <w:rPr>
          <w:rFonts w:ascii="Times New Roman" w:hAnsi="Times New Roman" w:cs="Times New Roman"/>
          <w:sz w:val="24"/>
          <w:szCs w:val="24"/>
        </w:rPr>
        <w:t>Надеждинского</w:t>
      </w:r>
      <w:proofErr w:type="spellEnd"/>
      <w:r w:rsidRPr="00E20515">
        <w:rPr>
          <w:rFonts w:ascii="Times New Roman" w:hAnsi="Times New Roman" w:cs="Times New Roman"/>
          <w:sz w:val="24"/>
          <w:szCs w:val="24"/>
        </w:rPr>
        <w:t xml:space="preserve"> сельсовета </w:t>
      </w:r>
      <w:r w:rsidRPr="00E20515">
        <w:rPr>
          <w:rFonts w:ascii="Times New Roman" w:eastAsia="Times New Roman" w:hAnsi="Times New Roman" w:cs="Times New Roman"/>
          <w:bCs/>
          <w:sz w:val="24"/>
          <w:szCs w:val="24"/>
        </w:rPr>
        <w:t>от 29.01.2024 № 4-п «</w:t>
      </w:r>
      <w:r w:rsidRPr="00E20515">
        <w:rPr>
          <w:rFonts w:ascii="Times New Roman" w:hAnsi="Times New Roman" w:cs="Times New Roman"/>
          <w:sz w:val="24"/>
          <w:szCs w:val="24"/>
        </w:rPr>
        <w:t>Об отнесении жилого помещения к специализированному жилищному фонду</w:t>
      </w:r>
      <w:r w:rsidRPr="00E20515">
        <w:rPr>
          <w:rFonts w:ascii="Times New Roman" w:eastAsia="Times New Roman" w:hAnsi="Times New Roman" w:cs="Times New Roman"/>
          <w:bCs/>
          <w:color w:val="000000"/>
          <w:sz w:val="24"/>
          <w:szCs w:val="24"/>
        </w:rPr>
        <w:t>»</w:t>
      </w:r>
    </w:p>
    <w:p w:rsidR="00B07F72" w:rsidRPr="00E20515" w:rsidRDefault="00B07F72" w:rsidP="00B07F72">
      <w:pPr>
        <w:spacing w:after="0" w:line="240" w:lineRule="auto"/>
        <w:jc w:val="both"/>
        <w:rPr>
          <w:rFonts w:ascii="Times New Roman" w:eastAsia="Times New Roman" w:hAnsi="Times New Roman" w:cs="Times New Roman"/>
          <w:bCs/>
          <w:color w:val="000000"/>
          <w:sz w:val="24"/>
          <w:szCs w:val="24"/>
        </w:rPr>
      </w:pPr>
      <w:r w:rsidRPr="00E20515">
        <w:rPr>
          <w:rFonts w:ascii="Times New Roman" w:hAnsi="Times New Roman" w:cs="Times New Roman"/>
          <w:sz w:val="24"/>
          <w:szCs w:val="24"/>
        </w:rPr>
        <w:t xml:space="preserve">6.Постановление администрации </w:t>
      </w:r>
      <w:proofErr w:type="spellStart"/>
      <w:r w:rsidRPr="00E20515">
        <w:rPr>
          <w:rFonts w:ascii="Times New Roman" w:hAnsi="Times New Roman" w:cs="Times New Roman"/>
          <w:sz w:val="24"/>
          <w:szCs w:val="24"/>
        </w:rPr>
        <w:t>Надеждинского</w:t>
      </w:r>
      <w:proofErr w:type="spellEnd"/>
      <w:r w:rsidRPr="00E20515">
        <w:rPr>
          <w:rFonts w:ascii="Times New Roman" w:hAnsi="Times New Roman" w:cs="Times New Roman"/>
          <w:sz w:val="24"/>
          <w:szCs w:val="24"/>
        </w:rPr>
        <w:t xml:space="preserve"> сельсовета </w:t>
      </w:r>
      <w:r w:rsidRPr="00E20515">
        <w:rPr>
          <w:rFonts w:ascii="Times New Roman" w:eastAsia="Times New Roman" w:hAnsi="Times New Roman" w:cs="Times New Roman"/>
          <w:bCs/>
          <w:sz w:val="24"/>
          <w:szCs w:val="24"/>
        </w:rPr>
        <w:t>от 31.01.2024 № 5-п</w:t>
      </w:r>
      <w:r w:rsidRPr="00E20515">
        <w:rPr>
          <w:rFonts w:ascii="Times New Roman" w:hAnsi="Times New Roman" w:cs="Times New Roman"/>
          <w:sz w:val="24"/>
          <w:szCs w:val="24"/>
        </w:rPr>
        <w:t xml:space="preserve"> «О мерах по оказанию содействия избирательной комиссии в реализации ее полномочий при подготовке и проведении выборов Президента Российской Федерации».</w:t>
      </w:r>
    </w:p>
    <w:p w:rsidR="00B07F72" w:rsidRPr="00E20515" w:rsidRDefault="00B07F72" w:rsidP="003E6352">
      <w:pPr>
        <w:spacing w:after="0" w:line="240" w:lineRule="auto"/>
        <w:jc w:val="both"/>
        <w:rPr>
          <w:rFonts w:ascii="Times New Roman" w:eastAsia="Times New Roman" w:hAnsi="Times New Roman" w:cs="Times New Roman"/>
          <w:sz w:val="24"/>
          <w:szCs w:val="24"/>
        </w:rPr>
      </w:pPr>
    </w:p>
    <w:p w:rsidR="00B07F72" w:rsidRPr="00E20515" w:rsidRDefault="00B07F72" w:rsidP="00E20515">
      <w:pPr>
        <w:widowControl w:val="0"/>
        <w:shd w:val="clear" w:color="auto" w:fill="FFFFFF"/>
        <w:spacing w:after="0" w:line="240" w:lineRule="auto"/>
        <w:jc w:val="both"/>
        <w:rPr>
          <w:rFonts w:ascii="Times New Roman" w:hAnsi="Times New Roman" w:cs="Times New Roman"/>
          <w:sz w:val="24"/>
          <w:szCs w:val="24"/>
        </w:rPr>
      </w:pPr>
      <w:r w:rsidRPr="00E20515">
        <w:rPr>
          <w:rFonts w:ascii="Times New Roman" w:eastAsia="Times New Roman" w:hAnsi="Times New Roman" w:cs="Times New Roman"/>
          <w:bCs/>
          <w:sz w:val="24"/>
          <w:szCs w:val="24"/>
        </w:rPr>
        <w:t xml:space="preserve"> </w:t>
      </w:r>
      <w:r w:rsidRPr="00E20515">
        <w:rPr>
          <w:rFonts w:ascii="Times New Roman" w:hAnsi="Times New Roman" w:cs="Times New Roman"/>
          <w:sz w:val="24"/>
          <w:szCs w:val="24"/>
        </w:rPr>
        <w:t xml:space="preserve">6.Постановление администрации </w:t>
      </w:r>
      <w:proofErr w:type="spellStart"/>
      <w:r w:rsidRPr="00E20515">
        <w:rPr>
          <w:rFonts w:ascii="Times New Roman" w:hAnsi="Times New Roman" w:cs="Times New Roman"/>
          <w:sz w:val="24"/>
          <w:szCs w:val="24"/>
        </w:rPr>
        <w:t>Надеждинского</w:t>
      </w:r>
      <w:proofErr w:type="spellEnd"/>
      <w:r w:rsidRPr="00E20515">
        <w:rPr>
          <w:rFonts w:ascii="Times New Roman" w:hAnsi="Times New Roman" w:cs="Times New Roman"/>
          <w:sz w:val="24"/>
          <w:szCs w:val="24"/>
        </w:rPr>
        <w:t xml:space="preserve"> сельсовета </w:t>
      </w:r>
      <w:r w:rsidR="00E20515" w:rsidRPr="00E20515">
        <w:rPr>
          <w:rFonts w:ascii="Times New Roman" w:eastAsia="Times New Roman" w:hAnsi="Times New Roman" w:cs="Times New Roman"/>
          <w:bCs/>
          <w:sz w:val="24"/>
          <w:szCs w:val="24"/>
        </w:rPr>
        <w:t>от 13.02.2024 № 6</w:t>
      </w:r>
      <w:r w:rsidRPr="00E20515">
        <w:rPr>
          <w:rFonts w:ascii="Times New Roman" w:eastAsia="Times New Roman" w:hAnsi="Times New Roman" w:cs="Times New Roman"/>
          <w:bCs/>
          <w:sz w:val="24"/>
          <w:szCs w:val="24"/>
        </w:rPr>
        <w:t>-п</w:t>
      </w:r>
      <w:r w:rsidRPr="00E20515">
        <w:rPr>
          <w:rFonts w:ascii="Times New Roman" w:hAnsi="Times New Roman" w:cs="Times New Roman"/>
          <w:sz w:val="24"/>
          <w:szCs w:val="24"/>
        </w:rPr>
        <w:t xml:space="preserve"> «</w:t>
      </w:r>
      <w:r w:rsidR="00E20515" w:rsidRPr="00E20515">
        <w:rPr>
          <w:rFonts w:ascii="Times New Roman" w:eastAsia="Times New Roman" w:hAnsi="Times New Roman" w:cs="Times New Roman"/>
          <w:bCs/>
          <w:sz w:val="24"/>
          <w:szCs w:val="24"/>
        </w:rPr>
        <w:t xml:space="preserve">О признании утратившим силу постановления администрации муниципального образования </w:t>
      </w:r>
      <w:proofErr w:type="spellStart"/>
      <w:r w:rsidR="00E20515" w:rsidRPr="00E20515">
        <w:rPr>
          <w:rFonts w:ascii="Times New Roman" w:eastAsia="Times New Roman" w:hAnsi="Times New Roman" w:cs="Times New Roman"/>
          <w:bCs/>
          <w:sz w:val="24"/>
          <w:szCs w:val="24"/>
        </w:rPr>
        <w:t>Надеждинский</w:t>
      </w:r>
      <w:proofErr w:type="spellEnd"/>
      <w:r w:rsidR="00E20515" w:rsidRPr="00E20515">
        <w:rPr>
          <w:rFonts w:ascii="Times New Roman" w:eastAsia="Times New Roman" w:hAnsi="Times New Roman" w:cs="Times New Roman"/>
          <w:bCs/>
          <w:sz w:val="24"/>
          <w:szCs w:val="24"/>
        </w:rPr>
        <w:t xml:space="preserve"> сельсовет </w:t>
      </w:r>
      <w:proofErr w:type="spellStart"/>
      <w:r w:rsidR="00E20515" w:rsidRPr="00E20515">
        <w:rPr>
          <w:rFonts w:ascii="Times New Roman" w:eastAsia="Times New Roman" w:hAnsi="Times New Roman" w:cs="Times New Roman"/>
          <w:bCs/>
          <w:sz w:val="24"/>
          <w:szCs w:val="24"/>
        </w:rPr>
        <w:t>Саракташского</w:t>
      </w:r>
      <w:proofErr w:type="spellEnd"/>
      <w:r w:rsidR="00E20515" w:rsidRPr="00E20515">
        <w:rPr>
          <w:rFonts w:ascii="Times New Roman" w:eastAsia="Times New Roman" w:hAnsi="Times New Roman" w:cs="Times New Roman"/>
          <w:bCs/>
          <w:sz w:val="24"/>
          <w:szCs w:val="24"/>
        </w:rPr>
        <w:t xml:space="preserve"> района Оренбургской области от 20.02.2023 г. № 4-п</w:t>
      </w:r>
      <w:r w:rsidRPr="00E20515">
        <w:rPr>
          <w:rFonts w:ascii="Times New Roman" w:hAnsi="Times New Roman" w:cs="Times New Roman"/>
          <w:sz w:val="24"/>
          <w:szCs w:val="24"/>
        </w:rPr>
        <w:t>».</w:t>
      </w:r>
    </w:p>
    <w:p w:rsidR="00E20515" w:rsidRPr="00E20515" w:rsidRDefault="00E20515" w:rsidP="00E20515">
      <w:pPr>
        <w:widowControl w:val="0"/>
        <w:shd w:val="clear" w:color="auto" w:fill="FFFFFF"/>
        <w:spacing w:after="0" w:line="240" w:lineRule="auto"/>
        <w:jc w:val="both"/>
        <w:rPr>
          <w:rFonts w:ascii="Times New Roman" w:eastAsia="Times New Roman" w:hAnsi="Times New Roman" w:cs="Times New Roman"/>
          <w:bCs/>
          <w:sz w:val="24"/>
          <w:szCs w:val="24"/>
        </w:rPr>
      </w:pPr>
    </w:p>
    <w:p w:rsidR="00E20515" w:rsidRPr="00E20515" w:rsidRDefault="00E20515" w:rsidP="00E20515">
      <w:pPr>
        <w:pStyle w:val="21"/>
        <w:spacing w:after="0" w:line="240" w:lineRule="auto"/>
        <w:ind w:right="-1"/>
        <w:jc w:val="both"/>
        <w:rPr>
          <w:rFonts w:ascii="Times New Roman" w:hAnsi="Times New Roman"/>
          <w:sz w:val="24"/>
          <w:szCs w:val="24"/>
        </w:rPr>
      </w:pPr>
      <w:r w:rsidRPr="00E20515">
        <w:rPr>
          <w:rFonts w:ascii="Times New Roman" w:hAnsi="Times New Roman"/>
          <w:sz w:val="24"/>
          <w:szCs w:val="24"/>
        </w:rPr>
        <w:t xml:space="preserve">7.Постановление администрации </w:t>
      </w:r>
      <w:proofErr w:type="spellStart"/>
      <w:r w:rsidRPr="00E20515">
        <w:rPr>
          <w:rFonts w:ascii="Times New Roman" w:hAnsi="Times New Roman"/>
          <w:sz w:val="24"/>
          <w:szCs w:val="24"/>
        </w:rPr>
        <w:t>Надеждинского</w:t>
      </w:r>
      <w:proofErr w:type="spellEnd"/>
      <w:r w:rsidRPr="00E20515">
        <w:rPr>
          <w:rFonts w:ascii="Times New Roman" w:hAnsi="Times New Roman"/>
          <w:sz w:val="24"/>
          <w:szCs w:val="24"/>
        </w:rPr>
        <w:t xml:space="preserve"> сельсовета </w:t>
      </w:r>
      <w:r w:rsidRPr="00E20515">
        <w:rPr>
          <w:rFonts w:ascii="Times New Roman" w:hAnsi="Times New Roman"/>
          <w:bCs/>
          <w:sz w:val="24"/>
          <w:szCs w:val="24"/>
        </w:rPr>
        <w:t>от 13.02.2024 № 7-п</w:t>
      </w:r>
      <w:r w:rsidRPr="00E20515">
        <w:rPr>
          <w:rFonts w:ascii="Times New Roman" w:hAnsi="Times New Roman"/>
          <w:sz w:val="24"/>
          <w:szCs w:val="24"/>
        </w:rPr>
        <w:t xml:space="preserve"> «Об утверждении Положения о порядке использования бюджетных ассигнований резервного фонда  муниципального образования </w:t>
      </w:r>
      <w:proofErr w:type="spellStart"/>
      <w:r w:rsidRPr="00E20515">
        <w:rPr>
          <w:rFonts w:ascii="Times New Roman" w:hAnsi="Times New Roman"/>
          <w:sz w:val="24"/>
          <w:szCs w:val="24"/>
        </w:rPr>
        <w:t>Надеждинский</w:t>
      </w:r>
      <w:proofErr w:type="spellEnd"/>
      <w:r w:rsidRPr="00E20515">
        <w:rPr>
          <w:rFonts w:ascii="Times New Roman" w:hAnsi="Times New Roman"/>
          <w:sz w:val="24"/>
          <w:szCs w:val="24"/>
        </w:rPr>
        <w:t xml:space="preserve"> сельсовет </w:t>
      </w:r>
      <w:proofErr w:type="spellStart"/>
      <w:r w:rsidRPr="00E20515">
        <w:rPr>
          <w:rFonts w:ascii="Times New Roman" w:hAnsi="Times New Roman"/>
          <w:sz w:val="24"/>
          <w:szCs w:val="24"/>
        </w:rPr>
        <w:t>Саракташского</w:t>
      </w:r>
      <w:proofErr w:type="spellEnd"/>
      <w:r w:rsidRPr="00E20515">
        <w:rPr>
          <w:rFonts w:ascii="Times New Roman" w:hAnsi="Times New Roman"/>
          <w:sz w:val="24"/>
          <w:szCs w:val="24"/>
        </w:rPr>
        <w:t xml:space="preserve"> района Оренбургской области».</w:t>
      </w:r>
    </w:p>
    <w:p w:rsidR="00E20515" w:rsidRPr="00E20515" w:rsidRDefault="00E20515" w:rsidP="00E20515">
      <w:pPr>
        <w:spacing w:after="0" w:line="240" w:lineRule="auto"/>
        <w:jc w:val="both"/>
        <w:rPr>
          <w:rFonts w:ascii="Times New Roman" w:eastAsia="Times New Roman" w:hAnsi="Times New Roman" w:cs="Times New Roman"/>
          <w:sz w:val="24"/>
          <w:szCs w:val="24"/>
        </w:rPr>
      </w:pPr>
    </w:p>
    <w:p w:rsidR="00B07F72" w:rsidRPr="00E20515" w:rsidRDefault="00B07F72" w:rsidP="00B07F72">
      <w:pPr>
        <w:spacing w:after="0" w:line="240" w:lineRule="auto"/>
        <w:jc w:val="both"/>
        <w:rPr>
          <w:rFonts w:ascii="Times New Roman" w:eastAsia="Times New Roman" w:hAnsi="Times New Roman" w:cs="Times New Roman"/>
          <w:sz w:val="24"/>
          <w:szCs w:val="24"/>
        </w:rPr>
      </w:pPr>
    </w:p>
    <w:p w:rsidR="00E20515" w:rsidRPr="00E20515" w:rsidRDefault="00E20515" w:rsidP="00E20515">
      <w:pPr>
        <w:spacing w:after="0"/>
        <w:jc w:val="both"/>
        <w:rPr>
          <w:rFonts w:ascii="Times New Roman" w:hAnsi="Times New Roman" w:cs="Times New Roman"/>
          <w:bCs/>
          <w:sz w:val="24"/>
          <w:szCs w:val="24"/>
        </w:rPr>
      </w:pPr>
      <w:r w:rsidRPr="00E20515">
        <w:rPr>
          <w:rFonts w:ascii="Times New Roman" w:hAnsi="Times New Roman"/>
          <w:sz w:val="24"/>
          <w:szCs w:val="24"/>
        </w:rPr>
        <w:t>8</w:t>
      </w:r>
      <w:r w:rsidRPr="00E20515">
        <w:rPr>
          <w:rFonts w:ascii="Times New Roman" w:hAnsi="Times New Roman" w:cs="Times New Roman"/>
          <w:sz w:val="24"/>
          <w:szCs w:val="24"/>
        </w:rPr>
        <w:t xml:space="preserve">.Постановление администрации </w:t>
      </w:r>
      <w:proofErr w:type="spellStart"/>
      <w:r w:rsidRPr="00E20515">
        <w:rPr>
          <w:rFonts w:ascii="Times New Roman" w:hAnsi="Times New Roman" w:cs="Times New Roman"/>
          <w:sz w:val="24"/>
          <w:szCs w:val="24"/>
        </w:rPr>
        <w:t>Надеждинского</w:t>
      </w:r>
      <w:proofErr w:type="spellEnd"/>
      <w:r w:rsidRPr="00E20515">
        <w:rPr>
          <w:rFonts w:ascii="Times New Roman" w:hAnsi="Times New Roman" w:cs="Times New Roman"/>
          <w:sz w:val="24"/>
          <w:szCs w:val="24"/>
        </w:rPr>
        <w:t xml:space="preserve"> сельсовета </w:t>
      </w:r>
      <w:r w:rsidRPr="00E20515">
        <w:rPr>
          <w:rFonts w:ascii="Times New Roman" w:eastAsia="Times New Roman" w:hAnsi="Times New Roman" w:cs="Times New Roman"/>
          <w:bCs/>
          <w:sz w:val="24"/>
          <w:szCs w:val="24"/>
        </w:rPr>
        <w:t>от 13.02</w:t>
      </w:r>
      <w:r w:rsidRPr="00E20515">
        <w:rPr>
          <w:rFonts w:ascii="Times New Roman" w:hAnsi="Times New Roman"/>
          <w:bCs/>
          <w:sz w:val="24"/>
          <w:szCs w:val="24"/>
        </w:rPr>
        <w:t>.2024 № 8</w:t>
      </w:r>
      <w:r w:rsidRPr="00E20515">
        <w:rPr>
          <w:rFonts w:ascii="Times New Roman" w:eastAsia="Times New Roman" w:hAnsi="Times New Roman" w:cs="Times New Roman"/>
          <w:bCs/>
          <w:sz w:val="24"/>
          <w:szCs w:val="24"/>
        </w:rPr>
        <w:t>-п</w:t>
      </w:r>
      <w:r w:rsidRPr="00E20515">
        <w:rPr>
          <w:rFonts w:ascii="Times New Roman" w:hAnsi="Times New Roman" w:cs="Times New Roman"/>
          <w:sz w:val="24"/>
          <w:szCs w:val="24"/>
        </w:rPr>
        <w:t xml:space="preserve"> «</w:t>
      </w:r>
      <w:r w:rsidRPr="00E20515">
        <w:rPr>
          <w:rFonts w:ascii="Times New Roman" w:hAnsi="Times New Roman" w:cs="Times New Roman"/>
          <w:bCs/>
          <w:sz w:val="24"/>
          <w:szCs w:val="24"/>
        </w:rPr>
        <w:t>«О включении в списки очередников на получения жилья по договору социального найма».</w:t>
      </w:r>
    </w:p>
    <w:p w:rsidR="00E20515" w:rsidRPr="00E20515" w:rsidRDefault="00E20515" w:rsidP="00E20515">
      <w:pPr>
        <w:spacing w:after="0" w:line="240" w:lineRule="auto"/>
        <w:jc w:val="both"/>
        <w:rPr>
          <w:rFonts w:ascii="Times New Roman" w:eastAsia="Times New Roman" w:hAnsi="Times New Roman" w:cs="Times New Roman"/>
          <w:sz w:val="24"/>
          <w:szCs w:val="24"/>
        </w:rPr>
      </w:pPr>
    </w:p>
    <w:p w:rsidR="00317A96" w:rsidRPr="003E6352" w:rsidRDefault="00317A96" w:rsidP="003E6352">
      <w:pPr>
        <w:widowControl w:val="0"/>
        <w:spacing w:after="0"/>
        <w:jc w:val="both"/>
        <w:rPr>
          <w:rFonts w:ascii="Times New Roman" w:hAnsi="Times New Roman" w:cs="Times New Roman"/>
          <w:sz w:val="28"/>
          <w:szCs w:val="28"/>
        </w:rPr>
      </w:pPr>
    </w:p>
    <w:p w:rsidR="002333CC" w:rsidRPr="00E20515" w:rsidRDefault="002333CC" w:rsidP="00E13F91">
      <w:pPr>
        <w:pStyle w:val="Heading2"/>
        <w:ind w:right="-284"/>
        <w:jc w:val="center"/>
        <w:rPr>
          <w:sz w:val="16"/>
          <w:szCs w:val="16"/>
        </w:rPr>
      </w:pPr>
      <w:r w:rsidRPr="00E20515">
        <w:rPr>
          <w:noProof/>
          <w:sz w:val="16"/>
          <w:szCs w:val="16"/>
        </w:rPr>
        <w:drawing>
          <wp:inline distT="0" distB="0" distL="0" distR="0">
            <wp:extent cx="285750" cy="495300"/>
            <wp:effectExtent l="19050" t="0" r="0" b="0"/>
            <wp:docPr id="3" name="Рисунок 1"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099"/>
                    <pic:cNvPicPr>
                      <a:picLocks noChangeAspect="1" noChangeArrowheads="1"/>
                    </pic:cNvPicPr>
                  </pic:nvPicPr>
                  <pic:blipFill>
                    <a:blip r:embed="rId6"/>
                    <a:stretch>
                      <a:fillRect/>
                    </a:stretch>
                  </pic:blipFill>
                  <pic:spPr bwMode="auto">
                    <a:xfrm>
                      <a:off x="0" y="0"/>
                      <a:ext cx="285750" cy="495300"/>
                    </a:xfrm>
                    <a:prstGeom prst="rect">
                      <a:avLst/>
                    </a:prstGeom>
                  </pic:spPr>
                </pic:pic>
              </a:graphicData>
            </a:graphic>
          </wp:inline>
        </w:drawing>
      </w:r>
    </w:p>
    <w:p w:rsidR="002333CC" w:rsidRPr="00E20515" w:rsidRDefault="002333CC" w:rsidP="002333CC">
      <w:pPr>
        <w:pStyle w:val="Heading2"/>
        <w:ind w:right="-284"/>
        <w:jc w:val="center"/>
        <w:rPr>
          <w:rFonts w:ascii="Times New Roman" w:hAnsi="Times New Roman" w:cs="Times New Roman"/>
          <w:color w:val="auto"/>
          <w:sz w:val="16"/>
          <w:szCs w:val="16"/>
        </w:rPr>
      </w:pPr>
      <w:r w:rsidRPr="00E20515">
        <w:rPr>
          <w:rFonts w:ascii="Times New Roman" w:hAnsi="Times New Roman" w:cs="Times New Roman"/>
          <w:color w:val="auto"/>
          <w:sz w:val="16"/>
          <w:szCs w:val="16"/>
        </w:rPr>
        <w:t>АДМИНИСТРАЦИЯ НАДЕЖДИНСКОГО СЕЛЬСОВЕТА</w:t>
      </w:r>
    </w:p>
    <w:p w:rsidR="002333CC" w:rsidRPr="00E20515" w:rsidRDefault="002333CC" w:rsidP="002333CC">
      <w:pPr>
        <w:ind w:right="-284"/>
        <w:jc w:val="center"/>
        <w:rPr>
          <w:rFonts w:ascii="Times New Roman" w:hAnsi="Times New Roman" w:cs="Times New Roman"/>
          <w:b/>
          <w:caps/>
          <w:sz w:val="16"/>
          <w:szCs w:val="16"/>
        </w:rPr>
      </w:pPr>
      <w:r w:rsidRPr="00E20515">
        <w:rPr>
          <w:rFonts w:ascii="Times New Roman" w:hAnsi="Times New Roman" w:cs="Times New Roman"/>
          <w:b/>
          <w:caps/>
          <w:sz w:val="16"/>
          <w:szCs w:val="16"/>
        </w:rPr>
        <w:t>САРАКТАШСКОГО РАЙОНА ОРЕНБУРГСКОЙ ОБЛАСТИ</w:t>
      </w:r>
    </w:p>
    <w:p w:rsidR="002333CC" w:rsidRPr="00E20515" w:rsidRDefault="002333CC" w:rsidP="002333CC">
      <w:pPr>
        <w:pBdr>
          <w:bottom w:val="single" w:sz="18" w:space="0" w:color="000000"/>
        </w:pBdr>
        <w:ind w:right="-284"/>
        <w:jc w:val="center"/>
        <w:rPr>
          <w:rFonts w:ascii="Times New Roman" w:hAnsi="Times New Roman" w:cs="Times New Roman"/>
          <w:b/>
          <w:sz w:val="16"/>
          <w:szCs w:val="16"/>
        </w:rPr>
      </w:pPr>
      <w:proofErr w:type="gramStart"/>
      <w:r w:rsidRPr="00E20515">
        <w:rPr>
          <w:rFonts w:ascii="Times New Roman" w:hAnsi="Times New Roman" w:cs="Times New Roman"/>
          <w:b/>
          <w:sz w:val="16"/>
          <w:szCs w:val="16"/>
        </w:rPr>
        <w:t>П</w:t>
      </w:r>
      <w:proofErr w:type="gramEnd"/>
      <w:r w:rsidRPr="00E20515">
        <w:rPr>
          <w:rFonts w:ascii="Times New Roman" w:hAnsi="Times New Roman" w:cs="Times New Roman"/>
          <w:b/>
          <w:sz w:val="16"/>
          <w:szCs w:val="16"/>
        </w:rPr>
        <w:t xml:space="preserve"> О С Т А Н О В Л Е Н И Е</w:t>
      </w:r>
    </w:p>
    <w:p w:rsidR="002333CC" w:rsidRPr="00E20515" w:rsidRDefault="002333CC" w:rsidP="002333CC">
      <w:pPr>
        <w:rPr>
          <w:rFonts w:ascii="Times New Roman" w:hAnsi="Times New Roman"/>
          <w:sz w:val="16"/>
          <w:szCs w:val="16"/>
        </w:rPr>
      </w:pPr>
      <w:r w:rsidRPr="00E20515">
        <w:rPr>
          <w:rFonts w:ascii="Times New Roman" w:hAnsi="Times New Roman"/>
          <w:sz w:val="16"/>
          <w:szCs w:val="16"/>
        </w:rPr>
        <w:t xml:space="preserve">10.01.2024    </w:t>
      </w:r>
      <w:r w:rsidR="00E20515" w:rsidRPr="00E20515">
        <w:rPr>
          <w:rFonts w:ascii="Times New Roman" w:hAnsi="Times New Roman"/>
          <w:sz w:val="16"/>
          <w:szCs w:val="16"/>
        </w:rPr>
        <w:t>№ 1-п</w:t>
      </w:r>
      <w:r w:rsidRPr="00E20515">
        <w:rPr>
          <w:rFonts w:ascii="Times New Roman" w:hAnsi="Times New Roman"/>
          <w:sz w:val="16"/>
          <w:szCs w:val="16"/>
        </w:rPr>
        <w:t xml:space="preserve">                                                                   </w:t>
      </w:r>
    </w:p>
    <w:tbl>
      <w:tblPr>
        <w:tblW w:w="5528" w:type="dxa"/>
        <w:jc w:val="center"/>
        <w:tblLayout w:type="fixed"/>
        <w:tblLook w:val="01E0"/>
      </w:tblPr>
      <w:tblGrid>
        <w:gridCol w:w="5528"/>
      </w:tblGrid>
      <w:tr w:rsidR="002333CC" w:rsidRPr="00E20515" w:rsidTr="00B07F72">
        <w:trPr>
          <w:jc w:val="center"/>
        </w:trPr>
        <w:tc>
          <w:tcPr>
            <w:tcW w:w="5528" w:type="dxa"/>
            <w:shd w:val="clear" w:color="auto" w:fill="auto"/>
          </w:tcPr>
          <w:p w:rsidR="002333CC" w:rsidRPr="00E20515" w:rsidRDefault="002333CC" w:rsidP="00B07F72">
            <w:pPr>
              <w:widowControl w:val="0"/>
              <w:spacing w:after="0"/>
              <w:jc w:val="both"/>
              <w:rPr>
                <w:rFonts w:ascii="Times New Roman" w:hAnsi="Times New Roman" w:cs="Times New Roman"/>
                <w:sz w:val="16"/>
                <w:szCs w:val="16"/>
              </w:rPr>
            </w:pPr>
            <w:r w:rsidRPr="00E20515">
              <w:rPr>
                <w:rFonts w:ascii="Times New Roman" w:hAnsi="Times New Roman" w:cs="Times New Roman"/>
                <w:sz w:val="16"/>
                <w:szCs w:val="16"/>
              </w:rPr>
              <w:t xml:space="preserve">О праздновании «Года семьи» в муниципальном образовании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sz w:val="16"/>
                <w:szCs w:val="16"/>
              </w:rPr>
              <w:t xml:space="preserve"> сельсовет </w:t>
            </w:r>
            <w:proofErr w:type="spellStart"/>
            <w:r w:rsidRPr="00E20515">
              <w:rPr>
                <w:rFonts w:ascii="Times New Roman" w:hAnsi="Times New Roman" w:cs="Times New Roman"/>
                <w:sz w:val="16"/>
                <w:szCs w:val="16"/>
              </w:rPr>
              <w:t>Саракташского</w:t>
            </w:r>
            <w:proofErr w:type="spellEnd"/>
            <w:r w:rsidRPr="00E20515">
              <w:rPr>
                <w:rFonts w:ascii="Times New Roman" w:hAnsi="Times New Roman" w:cs="Times New Roman"/>
                <w:sz w:val="16"/>
                <w:szCs w:val="16"/>
              </w:rPr>
              <w:t xml:space="preserve"> района Оренбургской области в 2024 году.</w:t>
            </w:r>
          </w:p>
        </w:tc>
      </w:tr>
    </w:tbl>
    <w:p w:rsidR="002333CC" w:rsidRPr="00E20515" w:rsidRDefault="002333CC" w:rsidP="002333CC">
      <w:pPr>
        <w:spacing w:after="0"/>
        <w:jc w:val="both"/>
        <w:rPr>
          <w:rFonts w:ascii="Times New Roman" w:hAnsi="Times New Roman" w:cs="Times New Roman"/>
          <w:sz w:val="16"/>
          <w:szCs w:val="16"/>
        </w:rPr>
      </w:pPr>
    </w:p>
    <w:p w:rsidR="002333CC" w:rsidRPr="00E20515" w:rsidRDefault="002333CC" w:rsidP="002333CC">
      <w:pPr>
        <w:spacing w:after="0"/>
        <w:jc w:val="both"/>
        <w:rPr>
          <w:rFonts w:ascii="Times New Roman" w:hAnsi="Times New Roman" w:cs="Times New Roman"/>
          <w:sz w:val="16"/>
          <w:szCs w:val="16"/>
        </w:rPr>
      </w:pPr>
      <w:r w:rsidRPr="00E20515">
        <w:rPr>
          <w:rFonts w:ascii="Times New Roman" w:hAnsi="Times New Roman" w:cs="Times New Roman"/>
          <w:sz w:val="16"/>
          <w:szCs w:val="16"/>
        </w:rPr>
        <w:tab/>
        <w:t>В связи с Указом Президент России Владимира Путина об объявлении 2024 года в РФ Годом семьи.</w:t>
      </w:r>
    </w:p>
    <w:p w:rsidR="002333CC" w:rsidRPr="00E20515" w:rsidRDefault="002333CC" w:rsidP="002333CC">
      <w:pPr>
        <w:numPr>
          <w:ilvl w:val="0"/>
          <w:numId w:val="5"/>
        </w:numPr>
        <w:suppressAutoHyphens/>
        <w:spacing w:after="0" w:line="240" w:lineRule="auto"/>
        <w:ind w:left="0" w:firstLine="709"/>
        <w:jc w:val="both"/>
        <w:rPr>
          <w:rFonts w:ascii="Times New Roman" w:hAnsi="Times New Roman" w:cs="Times New Roman"/>
          <w:sz w:val="16"/>
          <w:szCs w:val="16"/>
        </w:rPr>
      </w:pPr>
      <w:r w:rsidRPr="00E20515">
        <w:rPr>
          <w:rFonts w:ascii="Times New Roman" w:hAnsi="Times New Roman" w:cs="Times New Roman"/>
          <w:sz w:val="16"/>
          <w:szCs w:val="16"/>
        </w:rPr>
        <w:lastRenderedPageBreak/>
        <w:t>Образовать рабочую группу по подготовке к празднованию «Года семьи»   и утвердить ее состав согласно приложению № 1.</w:t>
      </w:r>
    </w:p>
    <w:p w:rsidR="002333CC" w:rsidRPr="00E20515" w:rsidRDefault="002333CC" w:rsidP="002333CC">
      <w:pPr>
        <w:numPr>
          <w:ilvl w:val="0"/>
          <w:numId w:val="5"/>
        </w:numPr>
        <w:suppressAutoHyphens/>
        <w:spacing w:after="0" w:line="240" w:lineRule="auto"/>
        <w:ind w:left="0" w:firstLine="709"/>
        <w:jc w:val="both"/>
        <w:rPr>
          <w:rFonts w:ascii="Times New Roman" w:hAnsi="Times New Roman" w:cs="Times New Roman"/>
          <w:sz w:val="16"/>
          <w:szCs w:val="16"/>
        </w:rPr>
      </w:pPr>
      <w:r w:rsidRPr="00E20515">
        <w:rPr>
          <w:rFonts w:ascii="Times New Roman" w:hAnsi="Times New Roman" w:cs="Times New Roman"/>
          <w:sz w:val="16"/>
          <w:szCs w:val="16"/>
        </w:rPr>
        <w:t xml:space="preserve">Утвердить план основных мероприятий по подготовке и проведению празднования «Года семьи» в муниципальном образовании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sz w:val="16"/>
          <w:szCs w:val="16"/>
        </w:rPr>
        <w:t xml:space="preserve"> сельсовет </w:t>
      </w:r>
      <w:proofErr w:type="spellStart"/>
      <w:r w:rsidRPr="00E20515">
        <w:rPr>
          <w:rFonts w:ascii="Times New Roman" w:hAnsi="Times New Roman" w:cs="Times New Roman"/>
          <w:sz w:val="16"/>
          <w:szCs w:val="16"/>
        </w:rPr>
        <w:t>Саракташского</w:t>
      </w:r>
      <w:proofErr w:type="spellEnd"/>
      <w:r w:rsidRPr="00E20515">
        <w:rPr>
          <w:rFonts w:ascii="Times New Roman" w:hAnsi="Times New Roman" w:cs="Times New Roman"/>
          <w:sz w:val="16"/>
          <w:szCs w:val="16"/>
        </w:rPr>
        <w:t xml:space="preserve"> района согласно приложению № 2.</w:t>
      </w:r>
    </w:p>
    <w:p w:rsidR="002333CC" w:rsidRPr="00E20515" w:rsidRDefault="002333CC" w:rsidP="002333CC">
      <w:pPr>
        <w:spacing w:after="0"/>
        <w:jc w:val="both"/>
        <w:rPr>
          <w:rFonts w:ascii="Times New Roman" w:hAnsi="Times New Roman" w:cs="Times New Roman"/>
          <w:sz w:val="16"/>
          <w:szCs w:val="16"/>
        </w:rPr>
      </w:pPr>
      <w:r w:rsidRPr="00E20515">
        <w:rPr>
          <w:rFonts w:ascii="Times New Roman" w:hAnsi="Times New Roman" w:cs="Times New Roman"/>
          <w:sz w:val="16"/>
          <w:szCs w:val="16"/>
        </w:rPr>
        <w:t>3.Настоящее постановление вступает в силу с момента подписания и после  его официального опубликования в Информационном бюллетене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sz w:val="16"/>
          <w:szCs w:val="16"/>
        </w:rPr>
        <w:t xml:space="preserve"> сельсовет», подлежит обнародованию путем </w:t>
      </w:r>
      <w:r w:rsidRPr="00E20515">
        <w:rPr>
          <w:rFonts w:ascii="Times New Roman" w:hAnsi="Times New Roman" w:cs="Times New Roman"/>
          <w:bCs/>
          <w:sz w:val="16"/>
          <w:szCs w:val="16"/>
        </w:rPr>
        <w:t xml:space="preserve">размещения на официальном сайте администрации муниципального образования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sz w:val="16"/>
          <w:szCs w:val="16"/>
        </w:rPr>
        <w:t xml:space="preserve"> </w:t>
      </w:r>
      <w:r w:rsidRPr="00E20515">
        <w:rPr>
          <w:rFonts w:ascii="Times New Roman" w:hAnsi="Times New Roman" w:cs="Times New Roman"/>
          <w:bCs/>
          <w:sz w:val="16"/>
          <w:szCs w:val="16"/>
        </w:rPr>
        <w:t>сельсовет</w:t>
      </w:r>
      <w:r w:rsidRPr="00E20515">
        <w:rPr>
          <w:rFonts w:ascii="Times New Roman" w:hAnsi="Times New Roman"/>
          <w:sz w:val="16"/>
          <w:szCs w:val="16"/>
        </w:rPr>
        <w:t>.</w:t>
      </w:r>
      <w:r w:rsidRPr="00E20515">
        <w:rPr>
          <w:rFonts w:ascii="Times New Roman" w:hAnsi="Times New Roman" w:cs="Times New Roman"/>
          <w:sz w:val="16"/>
          <w:szCs w:val="16"/>
        </w:rPr>
        <w:tab/>
      </w:r>
    </w:p>
    <w:p w:rsidR="002333CC" w:rsidRPr="00E20515" w:rsidRDefault="00E13F91" w:rsidP="002333CC">
      <w:pPr>
        <w:shd w:val="clear" w:color="auto" w:fill="FFFFFF"/>
        <w:ind w:firstLine="705"/>
        <w:jc w:val="both"/>
        <w:rPr>
          <w:rFonts w:ascii="Times New Roman" w:hAnsi="Times New Roman"/>
          <w:sz w:val="16"/>
          <w:szCs w:val="16"/>
        </w:rPr>
      </w:pPr>
      <w:r>
        <w:rPr>
          <w:rFonts w:ascii="Times New Roman" w:hAnsi="Times New Roman"/>
          <w:noProof/>
          <w:sz w:val="16"/>
          <w:szCs w:val="16"/>
        </w:rPr>
        <w:drawing>
          <wp:anchor distT="0" distB="0" distL="0" distR="0" simplePos="0" relativeHeight="251659264" behindDoc="0" locked="0" layoutInCell="0" allowOverlap="1">
            <wp:simplePos x="0" y="0"/>
            <wp:positionH relativeFrom="page">
              <wp:posOffset>2085975</wp:posOffset>
            </wp:positionH>
            <wp:positionV relativeFrom="page">
              <wp:posOffset>1819275</wp:posOffset>
            </wp:positionV>
            <wp:extent cx="1676400" cy="628650"/>
            <wp:effectExtent l="19050" t="0" r="0" b="0"/>
            <wp:wrapNone/>
            <wp:docPr id="3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cstate="print"/>
                    <a:stretch>
                      <a:fillRect/>
                    </a:stretch>
                  </pic:blipFill>
                  <pic:spPr bwMode="auto">
                    <a:xfrm>
                      <a:off x="0" y="0"/>
                      <a:ext cx="1676400" cy="628650"/>
                    </a:xfrm>
                    <a:prstGeom prst="rect">
                      <a:avLst/>
                    </a:prstGeom>
                  </pic:spPr>
                </pic:pic>
              </a:graphicData>
            </a:graphic>
          </wp:anchor>
        </w:drawing>
      </w:r>
      <w:r w:rsidR="002333CC" w:rsidRPr="00E20515">
        <w:rPr>
          <w:rFonts w:ascii="Times New Roman" w:hAnsi="Times New Roman"/>
          <w:sz w:val="16"/>
          <w:szCs w:val="16"/>
        </w:rPr>
        <w:t xml:space="preserve">4. </w:t>
      </w:r>
      <w:proofErr w:type="gramStart"/>
      <w:r w:rsidR="002333CC" w:rsidRPr="00E20515">
        <w:rPr>
          <w:rFonts w:ascii="Times New Roman" w:hAnsi="Times New Roman"/>
          <w:sz w:val="16"/>
          <w:szCs w:val="16"/>
        </w:rPr>
        <w:t>Контроль за</w:t>
      </w:r>
      <w:proofErr w:type="gramEnd"/>
      <w:r w:rsidR="002333CC" w:rsidRPr="00E20515">
        <w:rPr>
          <w:rFonts w:ascii="Times New Roman" w:hAnsi="Times New Roman"/>
          <w:sz w:val="16"/>
          <w:szCs w:val="16"/>
        </w:rPr>
        <w:t xml:space="preserve"> выполнением данного постановления оставляю за собой. </w:t>
      </w:r>
    </w:p>
    <w:p w:rsidR="002333CC" w:rsidRPr="00E20515" w:rsidRDefault="002333CC" w:rsidP="002333CC">
      <w:pPr>
        <w:spacing w:after="0"/>
        <w:jc w:val="both"/>
        <w:rPr>
          <w:rFonts w:ascii="Times New Roman" w:hAnsi="Times New Roman" w:cs="Times New Roman"/>
          <w:sz w:val="16"/>
          <w:szCs w:val="16"/>
        </w:rPr>
      </w:pPr>
    </w:p>
    <w:p w:rsidR="002333CC" w:rsidRPr="00E20515" w:rsidRDefault="002333CC" w:rsidP="002333CC">
      <w:pPr>
        <w:spacing w:after="0"/>
        <w:jc w:val="both"/>
        <w:rPr>
          <w:rFonts w:ascii="Times New Roman" w:hAnsi="Times New Roman" w:cs="Times New Roman"/>
          <w:sz w:val="16"/>
          <w:szCs w:val="16"/>
        </w:rPr>
      </w:pPr>
    </w:p>
    <w:p w:rsidR="002333CC" w:rsidRPr="00E20515" w:rsidRDefault="002333CC" w:rsidP="002333CC">
      <w:pPr>
        <w:spacing w:after="0"/>
        <w:jc w:val="both"/>
        <w:rPr>
          <w:rFonts w:ascii="Times New Roman" w:hAnsi="Times New Roman" w:cs="Times New Roman"/>
          <w:sz w:val="16"/>
          <w:szCs w:val="16"/>
        </w:rPr>
      </w:pPr>
      <w:r w:rsidRPr="00E20515">
        <w:rPr>
          <w:rFonts w:ascii="Times New Roman" w:hAnsi="Times New Roman" w:cs="Times New Roman"/>
          <w:sz w:val="16"/>
          <w:szCs w:val="16"/>
        </w:rPr>
        <w:t xml:space="preserve">Глава сельсовета                                                                                  </w:t>
      </w:r>
      <w:proofErr w:type="spellStart"/>
      <w:r w:rsidRPr="00E20515">
        <w:rPr>
          <w:rFonts w:ascii="Times New Roman" w:hAnsi="Times New Roman" w:cs="Times New Roman"/>
          <w:sz w:val="16"/>
          <w:szCs w:val="16"/>
        </w:rPr>
        <w:t>О.А.Тимко</w:t>
      </w:r>
      <w:proofErr w:type="spellEnd"/>
      <w:r w:rsidRPr="00E20515">
        <w:rPr>
          <w:rFonts w:ascii="Times New Roman" w:hAnsi="Times New Roman" w:cs="Times New Roman"/>
          <w:sz w:val="16"/>
          <w:szCs w:val="16"/>
        </w:rPr>
        <w:t xml:space="preserve">             </w:t>
      </w:r>
    </w:p>
    <w:p w:rsidR="002333CC" w:rsidRPr="00E20515" w:rsidRDefault="002333CC" w:rsidP="002333CC">
      <w:pPr>
        <w:spacing w:after="0"/>
        <w:jc w:val="both"/>
        <w:rPr>
          <w:rFonts w:ascii="Times New Roman" w:hAnsi="Times New Roman" w:cs="Times New Roman"/>
          <w:sz w:val="16"/>
          <w:szCs w:val="16"/>
        </w:rPr>
      </w:pPr>
    </w:p>
    <w:p w:rsidR="002333CC" w:rsidRPr="00E20515" w:rsidRDefault="002333CC" w:rsidP="002333CC">
      <w:pPr>
        <w:spacing w:after="0"/>
        <w:jc w:val="both"/>
        <w:rPr>
          <w:rFonts w:ascii="Times New Roman" w:hAnsi="Times New Roman" w:cs="Times New Roman"/>
          <w:sz w:val="16"/>
          <w:szCs w:val="16"/>
        </w:rPr>
      </w:pPr>
    </w:p>
    <w:p w:rsidR="002333CC" w:rsidRPr="00E20515" w:rsidRDefault="002333CC" w:rsidP="002333CC">
      <w:pPr>
        <w:spacing w:after="0"/>
        <w:jc w:val="both"/>
        <w:rPr>
          <w:rFonts w:ascii="Times New Roman" w:hAnsi="Times New Roman" w:cs="Times New Roman"/>
          <w:sz w:val="16"/>
          <w:szCs w:val="16"/>
        </w:rPr>
      </w:pPr>
    </w:p>
    <w:p w:rsidR="002333CC" w:rsidRPr="00E20515" w:rsidRDefault="002333CC" w:rsidP="002333CC">
      <w:pPr>
        <w:spacing w:after="0"/>
        <w:jc w:val="both"/>
        <w:rPr>
          <w:rFonts w:ascii="Times New Roman" w:hAnsi="Times New Roman" w:cs="Times New Roman"/>
          <w:sz w:val="16"/>
          <w:szCs w:val="16"/>
        </w:rPr>
      </w:pPr>
      <w:r w:rsidRPr="00E20515">
        <w:rPr>
          <w:rFonts w:ascii="Times New Roman" w:hAnsi="Times New Roman" w:cs="Times New Roman"/>
          <w:sz w:val="16"/>
          <w:szCs w:val="16"/>
        </w:rPr>
        <w:t>Разослано:  членам рабочей группы, официальный сайт администрации сельсовета, руководителям отделов, управлений администрации района, прокуратуре района, в дело</w:t>
      </w:r>
    </w:p>
    <w:p w:rsidR="002333CC" w:rsidRPr="00E20515" w:rsidRDefault="002333CC" w:rsidP="002333CC">
      <w:pPr>
        <w:spacing w:after="0"/>
        <w:jc w:val="both"/>
        <w:rPr>
          <w:rFonts w:ascii="Times New Roman" w:hAnsi="Times New Roman" w:cs="Times New Roman"/>
          <w:sz w:val="16"/>
          <w:szCs w:val="16"/>
        </w:rPr>
      </w:pPr>
    </w:p>
    <w:p w:rsidR="002333CC" w:rsidRPr="00E20515" w:rsidRDefault="002333CC" w:rsidP="002333CC">
      <w:pPr>
        <w:spacing w:after="0"/>
        <w:jc w:val="both"/>
        <w:rPr>
          <w:rFonts w:ascii="Times New Roman" w:hAnsi="Times New Roman" w:cs="Times New Roman"/>
          <w:sz w:val="16"/>
          <w:szCs w:val="16"/>
        </w:rPr>
      </w:pPr>
    </w:p>
    <w:tbl>
      <w:tblPr>
        <w:tblW w:w="9464" w:type="dxa"/>
        <w:tblInd w:w="108" w:type="dxa"/>
        <w:tblLayout w:type="fixed"/>
        <w:tblLook w:val="00A0"/>
      </w:tblPr>
      <w:tblGrid>
        <w:gridCol w:w="3190"/>
        <w:gridCol w:w="2162"/>
        <w:gridCol w:w="4112"/>
      </w:tblGrid>
      <w:tr w:rsidR="002333CC" w:rsidRPr="00E20515" w:rsidTr="00B07F72">
        <w:tc>
          <w:tcPr>
            <w:tcW w:w="3190" w:type="dxa"/>
          </w:tcPr>
          <w:p w:rsidR="002333CC" w:rsidRPr="00E20515" w:rsidRDefault="002333CC" w:rsidP="00B07F72">
            <w:pPr>
              <w:widowControl w:val="0"/>
              <w:spacing w:after="0"/>
              <w:rPr>
                <w:rFonts w:ascii="Times New Roman" w:hAnsi="Times New Roman" w:cs="Times New Roman"/>
                <w:sz w:val="16"/>
                <w:szCs w:val="16"/>
              </w:rPr>
            </w:pPr>
          </w:p>
        </w:tc>
        <w:tc>
          <w:tcPr>
            <w:tcW w:w="2162" w:type="dxa"/>
          </w:tcPr>
          <w:p w:rsidR="002333CC" w:rsidRPr="00E20515" w:rsidRDefault="002333CC" w:rsidP="00B07F72">
            <w:pPr>
              <w:widowControl w:val="0"/>
              <w:spacing w:after="0"/>
              <w:rPr>
                <w:rFonts w:ascii="Times New Roman" w:hAnsi="Times New Roman" w:cs="Times New Roman"/>
                <w:sz w:val="16"/>
                <w:szCs w:val="16"/>
              </w:rPr>
            </w:pPr>
          </w:p>
        </w:tc>
        <w:tc>
          <w:tcPr>
            <w:tcW w:w="4112" w:type="dxa"/>
          </w:tcPr>
          <w:p w:rsidR="002333CC" w:rsidRPr="00E20515" w:rsidRDefault="002333CC" w:rsidP="00B07F72">
            <w:pPr>
              <w:widowControl w:val="0"/>
              <w:spacing w:after="0"/>
              <w:rPr>
                <w:rFonts w:ascii="Times New Roman" w:hAnsi="Times New Roman" w:cs="Times New Roman"/>
                <w:sz w:val="16"/>
                <w:szCs w:val="16"/>
              </w:rPr>
            </w:pPr>
            <w:r w:rsidRPr="00E20515">
              <w:rPr>
                <w:rFonts w:ascii="Times New Roman" w:hAnsi="Times New Roman" w:cs="Times New Roman"/>
                <w:sz w:val="16"/>
                <w:szCs w:val="16"/>
              </w:rPr>
              <w:t>Приложение № 1</w:t>
            </w:r>
          </w:p>
          <w:p w:rsidR="002333CC" w:rsidRPr="00E20515" w:rsidRDefault="002333CC" w:rsidP="00B07F72">
            <w:pPr>
              <w:widowControl w:val="0"/>
              <w:spacing w:after="0"/>
              <w:rPr>
                <w:rFonts w:ascii="Times New Roman" w:hAnsi="Times New Roman" w:cs="Times New Roman"/>
                <w:sz w:val="16"/>
                <w:szCs w:val="16"/>
              </w:rPr>
            </w:pPr>
            <w:r w:rsidRPr="00E20515">
              <w:rPr>
                <w:rFonts w:ascii="Times New Roman" w:hAnsi="Times New Roman" w:cs="Times New Roman"/>
                <w:sz w:val="16"/>
                <w:szCs w:val="16"/>
              </w:rPr>
              <w:t>к постановлению  администрации сельсовета</w:t>
            </w:r>
          </w:p>
          <w:p w:rsidR="002333CC" w:rsidRPr="00E20515" w:rsidRDefault="002333CC" w:rsidP="00B07F72">
            <w:pPr>
              <w:widowControl w:val="0"/>
              <w:spacing w:after="0"/>
              <w:rPr>
                <w:rFonts w:ascii="Times New Roman" w:hAnsi="Times New Roman" w:cs="Times New Roman"/>
                <w:sz w:val="16"/>
                <w:szCs w:val="16"/>
              </w:rPr>
            </w:pPr>
            <w:r w:rsidRPr="00E20515">
              <w:rPr>
                <w:rFonts w:ascii="Times New Roman" w:hAnsi="Times New Roman" w:cs="Times New Roman"/>
                <w:sz w:val="16"/>
                <w:szCs w:val="16"/>
              </w:rPr>
              <w:t>от 10.01. 2024  № 1-п</w:t>
            </w:r>
          </w:p>
        </w:tc>
      </w:tr>
    </w:tbl>
    <w:p w:rsidR="002333CC" w:rsidRPr="00E20515" w:rsidRDefault="002333CC" w:rsidP="002333CC">
      <w:pPr>
        <w:spacing w:after="0"/>
        <w:rPr>
          <w:rFonts w:ascii="Times New Roman" w:hAnsi="Times New Roman" w:cs="Times New Roman"/>
          <w:sz w:val="16"/>
          <w:szCs w:val="16"/>
        </w:rPr>
      </w:pPr>
    </w:p>
    <w:p w:rsidR="002333CC" w:rsidRPr="00E20515" w:rsidRDefault="002333CC" w:rsidP="002333CC">
      <w:pPr>
        <w:spacing w:after="0"/>
        <w:jc w:val="center"/>
        <w:rPr>
          <w:rFonts w:ascii="Times New Roman" w:hAnsi="Times New Roman" w:cs="Times New Roman"/>
          <w:sz w:val="16"/>
          <w:szCs w:val="16"/>
        </w:rPr>
      </w:pPr>
      <w:r w:rsidRPr="00E20515">
        <w:rPr>
          <w:rFonts w:ascii="Times New Roman" w:hAnsi="Times New Roman" w:cs="Times New Roman"/>
          <w:sz w:val="16"/>
          <w:szCs w:val="16"/>
        </w:rPr>
        <w:t>СОСТАВ</w:t>
      </w:r>
    </w:p>
    <w:p w:rsidR="002333CC" w:rsidRPr="00E20515" w:rsidRDefault="002333CC" w:rsidP="002333CC">
      <w:pPr>
        <w:spacing w:after="0"/>
        <w:jc w:val="center"/>
        <w:rPr>
          <w:rFonts w:ascii="Times New Roman" w:hAnsi="Times New Roman" w:cs="Times New Roman"/>
          <w:sz w:val="16"/>
          <w:szCs w:val="16"/>
        </w:rPr>
      </w:pPr>
      <w:r w:rsidRPr="00E20515">
        <w:rPr>
          <w:rFonts w:ascii="Times New Roman" w:hAnsi="Times New Roman" w:cs="Times New Roman"/>
          <w:sz w:val="16"/>
          <w:szCs w:val="16"/>
        </w:rPr>
        <w:t>рабочей группы по подготовке к празднованию «Года семьи»</w:t>
      </w:r>
    </w:p>
    <w:p w:rsidR="002333CC" w:rsidRPr="00E20515" w:rsidRDefault="002333CC" w:rsidP="002333CC">
      <w:pPr>
        <w:spacing w:after="0"/>
        <w:jc w:val="center"/>
        <w:rPr>
          <w:rFonts w:ascii="Times New Roman" w:hAnsi="Times New Roman" w:cs="Times New Roman"/>
          <w:sz w:val="16"/>
          <w:szCs w:val="16"/>
        </w:rPr>
      </w:pPr>
    </w:p>
    <w:tbl>
      <w:tblPr>
        <w:tblW w:w="9464" w:type="dxa"/>
        <w:tblInd w:w="113" w:type="dxa"/>
        <w:tblLayout w:type="fixed"/>
        <w:tblLook w:val="00A0"/>
      </w:tblPr>
      <w:tblGrid>
        <w:gridCol w:w="3190"/>
        <w:gridCol w:w="320"/>
        <w:gridCol w:w="5954"/>
      </w:tblGrid>
      <w:tr w:rsidR="002333CC" w:rsidRPr="00E20515" w:rsidTr="00B07F72">
        <w:tc>
          <w:tcPr>
            <w:tcW w:w="3190" w:type="dxa"/>
            <w:tcBorders>
              <w:top w:val="single" w:sz="4" w:space="0" w:color="000000"/>
              <w:left w:val="single" w:sz="4" w:space="0" w:color="000000"/>
              <w:bottom w:val="single" w:sz="4" w:space="0" w:color="000000"/>
              <w:right w:val="single" w:sz="4" w:space="0" w:color="000000"/>
            </w:tcBorders>
          </w:tcPr>
          <w:p w:rsidR="002333CC" w:rsidRPr="00E20515" w:rsidRDefault="002333CC" w:rsidP="00B07F72">
            <w:pPr>
              <w:widowControl w:val="0"/>
              <w:spacing w:after="0"/>
              <w:rPr>
                <w:rFonts w:ascii="Times New Roman" w:hAnsi="Times New Roman" w:cs="Times New Roman"/>
                <w:sz w:val="16"/>
                <w:szCs w:val="16"/>
              </w:rPr>
            </w:pPr>
            <w:proofErr w:type="spellStart"/>
            <w:r w:rsidRPr="00E20515">
              <w:rPr>
                <w:rFonts w:ascii="Times New Roman" w:hAnsi="Times New Roman" w:cs="Times New Roman"/>
                <w:sz w:val="16"/>
                <w:szCs w:val="16"/>
              </w:rPr>
              <w:t>Тимко</w:t>
            </w:r>
            <w:proofErr w:type="spellEnd"/>
            <w:r w:rsidRPr="00E20515">
              <w:rPr>
                <w:rFonts w:ascii="Times New Roman" w:hAnsi="Times New Roman" w:cs="Times New Roman"/>
                <w:sz w:val="16"/>
                <w:szCs w:val="16"/>
              </w:rPr>
              <w:t xml:space="preserve"> Оксана Анатольевна</w:t>
            </w:r>
          </w:p>
          <w:p w:rsidR="002333CC" w:rsidRPr="00E20515" w:rsidRDefault="002333CC" w:rsidP="00B07F72">
            <w:pPr>
              <w:widowControl w:val="0"/>
              <w:spacing w:after="0"/>
              <w:rPr>
                <w:rFonts w:ascii="Times New Roman" w:hAnsi="Times New Roman" w:cs="Times New Roman"/>
                <w:sz w:val="16"/>
                <w:szCs w:val="16"/>
              </w:rPr>
            </w:pPr>
          </w:p>
        </w:tc>
        <w:tc>
          <w:tcPr>
            <w:tcW w:w="320" w:type="dxa"/>
            <w:tcBorders>
              <w:top w:val="single" w:sz="4" w:space="0" w:color="000000"/>
              <w:left w:val="single" w:sz="4" w:space="0" w:color="000000"/>
              <w:bottom w:val="single" w:sz="4" w:space="0" w:color="000000"/>
              <w:right w:val="single" w:sz="4" w:space="0" w:color="000000"/>
            </w:tcBorders>
          </w:tcPr>
          <w:p w:rsidR="002333CC" w:rsidRPr="00E20515" w:rsidRDefault="002333CC" w:rsidP="00B07F72">
            <w:pPr>
              <w:widowControl w:val="0"/>
              <w:spacing w:after="0"/>
              <w:jc w:val="center"/>
              <w:rPr>
                <w:rFonts w:ascii="Times New Roman" w:hAnsi="Times New Roman" w:cs="Times New Roman"/>
                <w:sz w:val="16"/>
                <w:szCs w:val="16"/>
              </w:rPr>
            </w:pPr>
            <w:r w:rsidRPr="00E20515">
              <w:rPr>
                <w:rFonts w:ascii="Times New Roman" w:hAnsi="Times New Roman" w:cs="Times New Roman"/>
                <w:sz w:val="16"/>
                <w:szCs w:val="16"/>
              </w:rPr>
              <w:t>-</w:t>
            </w:r>
          </w:p>
        </w:tc>
        <w:tc>
          <w:tcPr>
            <w:tcW w:w="5954" w:type="dxa"/>
            <w:tcBorders>
              <w:top w:val="single" w:sz="4" w:space="0" w:color="000000"/>
              <w:left w:val="single" w:sz="4" w:space="0" w:color="000000"/>
              <w:bottom w:val="single" w:sz="4" w:space="0" w:color="000000"/>
              <w:right w:val="single" w:sz="4" w:space="0" w:color="000000"/>
            </w:tcBorders>
          </w:tcPr>
          <w:p w:rsidR="002333CC" w:rsidRPr="00E20515" w:rsidRDefault="002333CC" w:rsidP="00B07F72">
            <w:pPr>
              <w:widowControl w:val="0"/>
              <w:spacing w:after="0"/>
              <w:jc w:val="both"/>
              <w:rPr>
                <w:rFonts w:ascii="Times New Roman" w:hAnsi="Times New Roman" w:cs="Times New Roman"/>
                <w:sz w:val="16"/>
                <w:szCs w:val="16"/>
              </w:rPr>
            </w:pPr>
            <w:r w:rsidRPr="00E20515">
              <w:rPr>
                <w:rFonts w:ascii="Times New Roman" w:hAnsi="Times New Roman" w:cs="Times New Roman"/>
                <w:sz w:val="16"/>
                <w:szCs w:val="16"/>
              </w:rPr>
              <w:t xml:space="preserve">руководитель рабочей группы, глава муниципального образования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sz w:val="16"/>
                <w:szCs w:val="16"/>
              </w:rPr>
              <w:t xml:space="preserve"> сельсовет;</w:t>
            </w:r>
          </w:p>
          <w:p w:rsidR="002333CC" w:rsidRPr="00E20515" w:rsidRDefault="002333CC" w:rsidP="00B07F72">
            <w:pPr>
              <w:widowControl w:val="0"/>
              <w:spacing w:after="0"/>
              <w:jc w:val="both"/>
              <w:rPr>
                <w:rFonts w:ascii="Times New Roman" w:hAnsi="Times New Roman" w:cs="Times New Roman"/>
                <w:sz w:val="16"/>
                <w:szCs w:val="16"/>
              </w:rPr>
            </w:pPr>
          </w:p>
        </w:tc>
      </w:tr>
      <w:tr w:rsidR="002333CC" w:rsidRPr="00E20515" w:rsidTr="00B07F72">
        <w:tc>
          <w:tcPr>
            <w:tcW w:w="3190" w:type="dxa"/>
            <w:tcBorders>
              <w:top w:val="single" w:sz="4" w:space="0" w:color="000000"/>
              <w:left w:val="single" w:sz="4" w:space="0" w:color="000000"/>
              <w:bottom w:val="single" w:sz="4" w:space="0" w:color="000000"/>
              <w:right w:val="single" w:sz="4" w:space="0" w:color="000000"/>
            </w:tcBorders>
          </w:tcPr>
          <w:p w:rsidR="002333CC" w:rsidRPr="00E20515" w:rsidRDefault="002333CC" w:rsidP="00B07F72">
            <w:pPr>
              <w:widowControl w:val="0"/>
              <w:spacing w:after="0"/>
              <w:rPr>
                <w:rFonts w:ascii="Times New Roman" w:hAnsi="Times New Roman" w:cs="Times New Roman"/>
                <w:sz w:val="16"/>
                <w:szCs w:val="16"/>
              </w:rPr>
            </w:pPr>
            <w:proofErr w:type="spellStart"/>
            <w:r w:rsidRPr="00E20515">
              <w:rPr>
                <w:rFonts w:ascii="Times New Roman" w:hAnsi="Times New Roman" w:cs="Times New Roman"/>
                <w:sz w:val="16"/>
                <w:szCs w:val="16"/>
              </w:rPr>
              <w:t>Тимко</w:t>
            </w:r>
            <w:proofErr w:type="spellEnd"/>
            <w:r w:rsidRPr="00E20515">
              <w:rPr>
                <w:rFonts w:ascii="Times New Roman" w:hAnsi="Times New Roman" w:cs="Times New Roman"/>
                <w:sz w:val="16"/>
                <w:szCs w:val="16"/>
              </w:rPr>
              <w:t xml:space="preserve"> Анна Владимировна </w:t>
            </w:r>
          </w:p>
          <w:p w:rsidR="002333CC" w:rsidRPr="00E20515" w:rsidRDefault="002333CC" w:rsidP="00B07F72">
            <w:pPr>
              <w:widowControl w:val="0"/>
              <w:spacing w:after="0"/>
              <w:rPr>
                <w:rFonts w:ascii="Times New Roman" w:hAnsi="Times New Roman" w:cs="Times New Roman"/>
                <w:sz w:val="16"/>
                <w:szCs w:val="16"/>
              </w:rPr>
            </w:pPr>
          </w:p>
        </w:tc>
        <w:tc>
          <w:tcPr>
            <w:tcW w:w="320" w:type="dxa"/>
            <w:tcBorders>
              <w:top w:val="single" w:sz="4" w:space="0" w:color="000000"/>
              <w:left w:val="single" w:sz="4" w:space="0" w:color="000000"/>
              <w:bottom w:val="single" w:sz="4" w:space="0" w:color="000000"/>
              <w:right w:val="single" w:sz="4" w:space="0" w:color="000000"/>
            </w:tcBorders>
          </w:tcPr>
          <w:p w:rsidR="002333CC" w:rsidRPr="00E20515" w:rsidRDefault="002333CC" w:rsidP="00B07F72">
            <w:pPr>
              <w:widowControl w:val="0"/>
              <w:spacing w:after="0"/>
              <w:jc w:val="center"/>
              <w:rPr>
                <w:rFonts w:ascii="Times New Roman" w:hAnsi="Times New Roman" w:cs="Times New Roman"/>
                <w:sz w:val="16"/>
                <w:szCs w:val="16"/>
              </w:rPr>
            </w:pPr>
            <w:r w:rsidRPr="00E20515">
              <w:rPr>
                <w:rFonts w:ascii="Times New Roman" w:hAnsi="Times New Roman" w:cs="Times New Roman"/>
                <w:sz w:val="16"/>
                <w:szCs w:val="16"/>
              </w:rPr>
              <w:t>-</w:t>
            </w:r>
          </w:p>
        </w:tc>
        <w:tc>
          <w:tcPr>
            <w:tcW w:w="5954" w:type="dxa"/>
            <w:tcBorders>
              <w:top w:val="single" w:sz="4" w:space="0" w:color="000000"/>
              <w:left w:val="single" w:sz="4" w:space="0" w:color="000000"/>
              <w:bottom w:val="single" w:sz="4" w:space="0" w:color="000000"/>
              <w:right w:val="single" w:sz="4" w:space="0" w:color="000000"/>
            </w:tcBorders>
          </w:tcPr>
          <w:p w:rsidR="002333CC" w:rsidRPr="00E20515" w:rsidRDefault="002333CC" w:rsidP="00B07F72">
            <w:pPr>
              <w:widowControl w:val="0"/>
              <w:spacing w:after="0"/>
              <w:jc w:val="both"/>
              <w:rPr>
                <w:rFonts w:ascii="Times New Roman" w:hAnsi="Times New Roman" w:cs="Times New Roman"/>
                <w:sz w:val="16"/>
                <w:szCs w:val="16"/>
              </w:rPr>
            </w:pPr>
            <w:r w:rsidRPr="00E20515">
              <w:rPr>
                <w:rFonts w:ascii="Times New Roman" w:hAnsi="Times New Roman" w:cs="Times New Roman"/>
                <w:sz w:val="16"/>
                <w:szCs w:val="16"/>
              </w:rPr>
              <w:t xml:space="preserve">заместитель руководителя рабочей группы, заведующая ДК </w:t>
            </w:r>
            <w:proofErr w:type="spellStart"/>
            <w:r w:rsidRPr="00E20515">
              <w:rPr>
                <w:rFonts w:ascii="Times New Roman" w:hAnsi="Times New Roman" w:cs="Times New Roman"/>
                <w:sz w:val="16"/>
                <w:szCs w:val="16"/>
              </w:rPr>
              <w:t>с</w:t>
            </w:r>
            <w:proofErr w:type="gramStart"/>
            <w:r w:rsidRPr="00E20515">
              <w:rPr>
                <w:rFonts w:ascii="Times New Roman" w:hAnsi="Times New Roman" w:cs="Times New Roman"/>
                <w:sz w:val="16"/>
                <w:szCs w:val="16"/>
              </w:rPr>
              <w:t>.Н</w:t>
            </w:r>
            <w:proofErr w:type="gramEnd"/>
            <w:r w:rsidRPr="00E20515">
              <w:rPr>
                <w:rFonts w:ascii="Times New Roman" w:hAnsi="Times New Roman" w:cs="Times New Roman"/>
                <w:sz w:val="16"/>
                <w:szCs w:val="16"/>
              </w:rPr>
              <w:t>адеждинка</w:t>
            </w:r>
            <w:proofErr w:type="spellEnd"/>
            <w:r w:rsidRPr="00E20515">
              <w:rPr>
                <w:rFonts w:ascii="Times New Roman" w:hAnsi="Times New Roman" w:cs="Times New Roman"/>
                <w:sz w:val="16"/>
                <w:szCs w:val="16"/>
              </w:rPr>
              <w:t>;</w:t>
            </w:r>
          </w:p>
          <w:p w:rsidR="002333CC" w:rsidRPr="00E20515" w:rsidRDefault="002333CC" w:rsidP="00B07F72">
            <w:pPr>
              <w:widowControl w:val="0"/>
              <w:spacing w:after="0"/>
              <w:jc w:val="both"/>
              <w:rPr>
                <w:rFonts w:ascii="Times New Roman" w:hAnsi="Times New Roman" w:cs="Times New Roman"/>
                <w:sz w:val="16"/>
                <w:szCs w:val="16"/>
              </w:rPr>
            </w:pPr>
          </w:p>
        </w:tc>
      </w:tr>
      <w:tr w:rsidR="002333CC" w:rsidRPr="00E20515" w:rsidTr="00B07F72">
        <w:tc>
          <w:tcPr>
            <w:tcW w:w="3190" w:type="dxa"/>
            <w:tcBorders>
              <w:top w:val="single" w:sz="4" w:space="0" w:color="000000"/>
              <w:left w:val="single" w:sz="4" w:space="0" w:color="000000"/>
              <w:bottom w:val="single" w:sz="4" w:space="0" w:color="000000"/>
              <w:right w:val="single" w:sz="4" w:space="0" w:color="000000"/>
            </w:tcBorders>
          </w:tcPr>
          <w:p w:rsidR="002333CC" w:rsidRPr="00E20515" w:rsidRDefault="002333CC" w:rsidP="00B07F72">
            <w:pPr>
              <w:widowControl w:val="0"/>
              <w:spacing w:after="0"/>
              <w:rPr>
                <w:rFonts w:ascii="Times New Roman" w:hAnsi="Times New Roman" w:cs="Times New Roman"/>
                <w:sz w:val="16"/>
                <w:szCs w:val="16"/>
              </w:rPr>
            </w:pPr>
            <w:r w:rsidRPr="00E20515">
              <w:rPr>
                <w:rFonts w:ascii="Times New Roman" w:hAnsi="Times New Roman" w:cs="Times New Roman"/>
                <w:sz w:val="16"/>
                <w:szCs w:val="16"/>
              </w:rPr>
              <w:t>Яковлева Юлия Леонтьевна</w:t>
            </w:r>
          </w:p>
        </w:tc>
        <w:tc>
          <w:tcPr>
            <w:tcW w:w="320" w:type="dxa"/>
            <w:tcBorders>
              <w:top w:val="single" w:sz="4" w:space="0" w:color="000000"/>
              <w:left w:val="single" w:sz="4" w:space="0" w:color="000000"/>
              <w:bottom w:val="single" w:sz="4" w:space="0" w:color="000000"/>
              <w:right w:val="single" w:sz="4" w:space="0" w:color="000000"/>
            </w:tcBorders>
          </w:tcPr>
          <w:p w:rsidR="002333CC" w:rsidRPr="00E20515" w:rsidRDefault="002333CC" w:rsidP="00B07F72">
            <w:pPr>
              <w:widowControl w:val="0"/>
              <w:spacing w:after="0"/>
              <w:jc w:val="center"/>
              <w:rPr>
                <w:rFonts w:ascii="Times New Roman" w:hAnsi="Times New Roman" w:cs="Times New Roman"/>
                <w:sz w:val="16"/>
                <w:szCs w:val="16"/>
              </w:rPr>
            </w:pPr>
            <w:r w:rsidRPr="00E20515">
              <w:rPr>
                <w:rFonts w:ascii="Times New Roman" w:hAnsi="Times New Roman" w:cs="Times New Roman"/>
                <w:sz w:val="16"/>
                <w:szCs w:val="16"/>
              </w:rPr>
              <w:t>-</w:t>
            </w:r>
          </w:p>
        </w:tc>
        <w:tc>
          <w:tcPr>
            <w:tcW w:w="5954" w:type="dxa"/>
            <w:tcBorders>
              <w:top w:val="single" w:sz="4" w:space="0" w:color="000000"/>
              <w:left w:val="single" w:sz="4" w:space="0" w:color="000000"/>
              <w:bottom w:val="single" w:sz="4" w:space="0" w:color="000000"/>
              <w:right w:val="single" w:sz="4" w:space="0" w:color="000000"/>
            </w:tcBorders>
          </w:tcPr>
          <w:p w:rsidR="002333CC" w:rsidRPr="00E20515" w:rsidRDefault="002333CC" w:rsidP="00B07F72">
            <w:pPr>
              <w:widowControl w:val="0"/>
              <w:spacing w:after="0"/>
              <w:jc w:val="both"/>
              <w:rPr>
                <w:rFonts w:ascii="Times New Roman" w:hAnsi="Times New Roman" w:cs="Times New Roman"/>
                <w:sz w:val="16"/>
                <w:szCs w:val="16"/>
              </w:rPr>
            </w:pPr>
            <w:r w:rsidRPr="00E20515">
              <w:rPr>
                <w:rFonts w:ascii="Times New Roman" w:hAnsi="Times New Roman" w:cs="Times New Roman"/>
                <w:sz w:val="16"/>
                <w:szCs w:val="16"/>
              </w:rPr>
              <w:t>секретарь рабочей группы, специалист сельсовета</w:t>
            </w:r>
          </w:p>
          <w:p w:rsidR="002333CC" w:rsidRPr="00E20515" w:rsidRDefault="002333CC" w:rsidP="00B07F72">
            <w:pPr>
              <w:widowControl w:val="0"/>
              <w:spacing w:after="0"/>
              <w:jc w:val="both"/>
              <w:rPr>
                <w:rFonts w:ascii="Times New Roman" w:hAnsi="Times New Roman" w:cs="Times New Roman"/>
                <w:sz w:val="16"/>
                <w:szCs w:val="16"/>
              </w:rPr>
            </w:pPr>
          </w:p>
        </w:tc>
      </w:tr>
      <w:tr w:rsidR="002333CC" w:rsidRPr="00E20515" w:rsidTr="00B07F72">
        <w:tc>
          <w:tcPr>
            <w:tcW w:w="9464" w:type="dxa"/>
            <w:gridSpan w:val="3"/>
            <w:tcBorders>
              <w:top w:val="single" w:sz="4" w:space="0" w:color="000000"/>
              <w:left w:val="single" w:sz="4" w:space="0" w:color="000000"/>
              <w:bottom w:val="single" w:sz="4" w:space="0" w:color="000000"/>
              <w:right w:val="single" w:sz="4" w:space="0" w:color="000000"/>
            </w:tcBorders>
          </w:tcPr>
          <w:p w:rsidR="002333CC" w:rsidRPr="00E20515" w:rsidRDefault="002333CC" w:rsidP="00B07F72">
            <w:pPr>
              <w:widowControl w:val="0"/>
              <w:spacing w:after="0"/>
              <w:jc w:val="center"/>
              <w:rPr>
                <w:rFonts w:ascii="Times New Roman" w:hAnsi="Times New Roman" w:cs="Times New Roman"/>
                <w:sz w:val="16"/>
                <w:szCs w:val="16"/>
              </w:rPr>
            </w:pPr>
            <w:r w:rsidRPr="00E20515">
              <w:rPr>
                <w:rFonts w:ascii="Times New Roman" w:hAnsi="Times New Roman" w:cs="Times New Roman"/>
                <w:sz w:val="16"/>
                <w:szCs w:val="16"/>
              </w:rPr>
              <w:t>Члены рабочей группы:</w:t>
            </w:r>
          </w:p>
          <w:p w:rsidR="002333CC" w:rsidRPr="00E20515" w:rsidRDefault="002333CC" w:rsidP="00B07F72">
            <w:pPr>
              <w:widowControl w:val="0"/>
              <w:spacing w:after="0"/>
              <w:jc w:val="center"/>
              <w:rPr>
                <w:rFonts w:ascii="Times New Roman" w:hAnsi="Times New Roman" w:cs="Times New Roman"/>
                <w:sz w:val="16"/>
                <w:szCs w:val="16"/>
              </w:rPr>
            </w:pPr>
          </w:p>
        </w:tc>
      </w:tr>
      <w:tr w:rsidR="002333CC" w:rsidRPr="00E20515" w:rsidTr="00B07F72">
        <w:tc>
          <w:tcPr>
            <w:tcW w:w="3190" w:type="dxa"/>
            <w:tcBorders>
              <w:top w:val="single" w:sz="4" w:space="0" w:color="000000"/>
              <w:left w:val="single" w:sz="4" w:space="0" w:color="000000"/>
              <w:bottom w:val="single" w:sz="4" w:space="0" w:color="000000"/>
              <w:right w:val="single" w:sz="4" w:space="0" w:color="000000"/>
            </w:tcBorders>
          </w:tcPr>
          <w:p w:rsidR="002333CC" w:rsidRPr="00E20515" w:rsidRDefault="002333CC" w:rsidP="00B07F72">
            <w:pPr>
              <w:widowControl w:val="0"/>
              <w:spacing w:after="0"/>
              <w:rPr>
                <w:rFonts w:ascii="Times New Roman" w:hAnsi="Times New Roman" w:cs="Times New Roman"/>
                <w:sz w:val="16"/>
                <w:szCs w:val="16"/>
              </w:rPr>
            </w:pPr>
            <w:r w:rsidRPr="00E20515">
              <w:rPr>
                <w:rFonts w:ascii="Times New Roman" w:hAnsi="Times New Roman" w:cs="Times New Roman"/>
                <w:sz w:val="16"/>
                <w:szCs w:val="16"/>
              </w:rPr>
              <w:t>Шабанова Евгения Сергеевна</w:t>
            </w:r>
          </w:p>
          <w:p w:rsidR="002333CC" w:rsidRPr="00E20515" w:rsidRDefault="002333CC" w:rsidP="00B07F72">
            <w:pPr>
              <w:widowControl w:val="0"/>
              <w:spacing w:after="0"/>
              <w:rPr>
                <w:rFonts w:ascii="Times New Roman" w:hAnsi="Times New Roman" w:cs="Times New Roman"/>
                <w:sz w:val="16"/>
                <w:szCs w:val="16"/>
              </w:rPr>
            </w:pPr>
          </w:p>
        </w:tc>
        <w:tc>
          <w:tcPr>
            <w:tcW w:w="320" w:type="dxa"/>
            <w:tcBorders>
              <w:top w:val="single" w:sz="4" w:space="0" w:color="000000"/>
              <w:left w:val="single" w:sz="4" w:space="0" w:color="000000"/>
              <w:bottom w:val="single" w:sz="4" w:space="0" w:color="000000"/>
              <w:right w:val="single" w:sz="4" w:space="0" w:color="000000"/>
            </w:tcBorders>
          </w:tcPr>
          <w:p w:rsidR="002333CC" w:rsidRPr="00E20515" w:rsidRDefault="002333CC" w:rsidP="00B07F72">
            <w:pPr>
              <w:widowControl w:val="0"/>
              <w:spacing w:after="0"/>
              <w:jc w:val="center"/>
              <w:rPr>
                <w:rFonts w:ascii="Times New Roman" w:hAnsi="Times New Roman" w:cs="Times New Roman"/>
                <w:sz w:val="16"/>
                <w:szCs w:val="16"/>
              </w:rPr>
            </w:pPr>
            <w:r w:rsidRPr="00E20515">
              <w:rPr>
                <w:rFonts w:ascii="Times New Roman" w:hAnsi="Times New Roman" w:cs="Times New Roman"/>
                <w:sz w:val="16"/>
                <w:szCs w:val="16"/>
              </w:rPr>
              <w:t>-</w:t>
            </w:r>
          </w:p>
        </w:tc>
        <w:tc>
          <w:tcPr>
            <w:tcW w:w="5954" w:type="dxa"/>
            <w:tcBorders>
              <w:top w:val="single" w:sz="4" w:space="0" w:color="000000"/>
              <w:left w:val="single" w:sz="4" w:space="0" w:color="000000"/>
              <w:bottom w:val="single" w:sz="4" w:space="0" w:color="000000"/>
              <w:right w:val="single" w:sz="4" w:space="0" w:color="000000"/>
            </w:tcBorders>
          </w:tcPr>
          <w:p w:rsidR="002333CC" w:rsidRPr="00E20515" w:rsidRDefault="002333CC" w:rsidP="00B07F72">
            <w:pPr>
              <w:widowControl w:val="0"/>
              <w:spacing w:after="0"/>
              <w:jc w:val="both"/>
              <w:rPr>
                <w:rFonts w:ascii="Times New Roman" w:hAnsi="Times New Roman" w:cs="Times New Roman"/>
                <w:sz w:val="16"/>
                <w:szCs w:val="16"/>
              </w:rPr>
            </w:pPr>
            <w:proofErr w:type="spellStart"/>
            <w:r w:rsidRPr="00E20515">
              <w:rPr>
                <w:rFonts w:ascii="Times New Roman" w:hAnsi="Times New Roman" w:cs="Times New Roman"/>
                <w:sz w:val="16"/>
                <w:szCs w:val="16"/>
              </w:rPr>
              <w:t>культорганизатор</w:t>
            </w:r>
            <w:proofErr w:type="spellEnd"/>
            <w:r w:rsidRPr="00E20515">
              <w:rPr>
                <w:rFonts w:ascii="Times New Roman" w:hAnsi="Times New Roman" w:cs="Times New Roman"/>
                <w:sz w:val="16"/>
                <w:szCs w:val="16"/>
              </w:rPr>
              <w:t xml:space="preserve"> ДК </w:t>
            </w:r>
            <w:proofErr w:type="spellStart"/>
            <w:r w:rsidRPr="00E20515">
              <w:rPr>
                <w:rFonts w:ascii="Times New Roman" w:hAnsi="Times New Roman" w:cs="Times New Roman"/>
                <w:sz w:val="16"/>
                <w:szCs w:val="16"/>
              </w:rPr>
              <w:t>с</w:t>
            </w:r>
            <w:proofErr w:type="gramStart"/>
            <w:r w:rsidRPr="00E20515">
              <w:rPr>
                <w:rFonts w:ascii="Times New Roman" w:hAnsi="Times New Roman" w:cs="Times New Roman"/>
                <w:sz w:val="16"/>
                <w:szCs w:val="16"/>
              </w:rPr>
              <w:t>.Н</w:t>
            </w:r>
            <w:proofErr w:type="gramEnd"/>
            <w:r w:rsidRPr="00E20515">
              <w:rPr>
                <w:rFonts w:ascii="Times New Roman" w:hAnsi="Times New Roman" w:cs="Times New Roman"/>
                <w:sz w:val="16"/>
                <w:szCs w:val="16"/>
              </w:rPr>
              <w:t>адеждинка</w:t>
            </w:r>
            <w:proofErr w:type="spellEnd"/>
            <w:r w:rsidRPr="00E20515">
              <w:rPr>
                <w:rFonts w:ascii="Times New Roman" w:hAnsi="Times New Roman" w:cs="Times New Roman"/>
                <w:sz w:val="16"/>
                <w:szCs w:val="16"/>
              </w:rPr>
              <w:t xml:space="preserve">, заместитель директора МОБУ </w:t>
            </w:r>
            <w:proofErr w:type="spellStart"/>
            <w:r w:rsidRPr="00E20515">
              <w:rPr>
                <w:rFonts w:ascii="Times New Roman" w:hAnsi="Times New Roman" w:cs="Times New Roman"/>
                <w:sz w:val="16"/>
                <w:szCs w:val="16"/>
              </w:rPr>
              <w:t>Надеждинская</w:t>
            </w:r>
            <w:proofErr w:type="spellEnd"/>
            <w:r w:rsidRPr="00E20515">
              <w:rPr>
                <w:rFonts w:ascii="Times New Roman" w:hAnsi="Times New Roman" w:cs="Times New Roman"/>
                <w:sz w:val="16"/>
                <w:szCs w:val="16"/>
              </w:rPr>
              <w:t xml:space="preserve"> СОШ;</w:t>
            </w:r>
          </w:p>
        </w:tc>
      </w:tr>
      <w:tr w:rsidR="002333CC" w:rsidRPr="00E20515" w:rsidTr="00B07F72">
        <w:tc>
          <w:tcPr>
            <w:tcW w:w="3190" w:type="dxa"/>
            <w:tcBorders>
              <w:top w:val="single" w:sz="4" w:space="0" w:color="000000"/>
              <w:left w:val="single" w:sz="4" w:space="0" w:color="000000"/>
              <w:bottom w:val="single" w:sz="4" w:space="0" w:color="000000"/>
              <w:right w:val="single" w:sz="4" w:space="0" w:color="000000"/>
            </w:tcBorders>
          </w:tcPr>
          <w:p w:rsidR="002333CC" w:rsidRPr="00E20515" w:rsidRDefault="002333CC" w:rsidP="00B07F72">
            <w:pPr>
              <w:widowControl w:val="0"/>
              <w:spacing w:after="0"/>
              <w:rPr>
                <w:rFonts w:ascii="Times New Roman" w:hAnsi="Times New Roman" w:cs="Times New Roman"/>
                <w:sz w:val="16"/>
                <w:szCs w:val="16"/>
              </w:rPr>
            </w:pPr>
            <w:r w:rsidRPr="00E20515">
              <w:rPr>
                <w:rFonts w:ascii="Times New Roman" w:hAnsi="Times New Roman" w:cs="Times New Roman"/>
                <w:sz w:val="16"/>
                <w:szCs w:val="16"/>
              </w:rPr>
              <w:t>Хакимова Светлана Яковлевна</w:t>
            </w:r>
          </w:p>
          <w:p w:rsidR="002333CC" w:rsidRPr="00E20515" w:rsidRDefault="002333CC" w:rsidP="00B07F72">
            <w:pPr>
              <w:widowControl w:val="0"/>
              <w:spacing w:after="0"/>
              <w:rPr>
                <w:rFonts w:ascii="Times New Roman" w:hAnsi="Times New Roman" w:cs="Times New Roman"/>
                <w:sz w:val="16"/>
                <w:szCs w:val="16"/>
              </w:rPr>
            </w:pPr>
          </w:p>
        </w:tc>
        <w:tc>
          <w:tcPr>
            <w:tcW w:w="320" w:type="dxa"/>
            <w:tcBorders>
              <w:top w:val="single" w:sz="4" w:space="0" w:color="000000"/>
              <w:left w:val="single" w:sz="4" w:space="0" w:color="000000"/>
              <w:bottom w:val="single" w:sz="4" w:space="0" w:color="000000"/>
              <w:right w:val="single" w:sz="4" w:space="0" w:color="000000"/>
            </w:tcBorders>
          </w:tcPr>
          <w:p w:rsidR="002333CC" w:rsidRPr="00E20515" w:rsidRDefault="002333CC" w:rsidP="00B07F72">
            <w:pPr>
              <w:widowControl w:val="0"/>
              <w:spacing w:after="0"/>
              <w:jc w:val="center"/>
              <w:rPr>
                <w:rFonts w:ascii="Times New Roman" w:hAnsi="Times New Roman" w:cs="Times New Roman"/>
                <w:sz w:val="16"/>
                <w:szCs w:val="16"/>
              </w:rPr>
            </w:pPr>
            <w:r w:rsidRPr="00E20515">
              <w:rPr>
                <w:rFonts w:ascii="Times New Roman" w:hAnsi="Times New Roman" w:cs="Times New Roman"/>
                <w:sz w:val="16"/>
                <w:szCs w:val="16"/>
              </w:rPr>
              <w:t>-</w:t>
            </w:r>
          </w:p>
        </w:tc>
        <w:tc>
          <w:tcPr>
            <w:tcW w:w="5954" w:type="dxa"/>
            <w:tcBorders>
              <w:top w:val="single" w:sz="4" w:space="0" w:color="000000"/>
              <w:left w:val="single" w:sz="4" w:space="0" w:color="000000"/>
              <w:bottom w:val="single" w:sz="4" w:space="0" w:color="000000"/>
              <w:right w:val="single" w:sz="4" w:space="0" w:color="000000"/>
            </w:tcBorders>
          </w:tcPr>
          <w:p w:rsidR="002333CC" w:rsidRPr="00E20515" w:rsidRDefault="002333CC" w:rsidP="00B07F72">
            <w:pPr>
              <w:widowControl w:val="0"/>
              <w:spacing w:after="0"/>
              <w:jc w:val="both"/>
              <w:rPr>
                <w:rFonts w:ascii="Times New Roman" w:hAnsi="Times New Roman" w:cs="Times New Roman"/>
                <w:sz w:val="16"/>
                <w:szCs w:val="16"/>
              </w:rPr>
            </w:pPr>
            <w:r w:rsidRPr="00E20515">
              <w:rPr>
                <w:rFonts w:ascii="Times New Roman" w:hAnsi="Times New Roman" w:cs="Times New Roman"/>
                <w:sz w:val="16"/>
                <w:szCs w:val="16"/>
              </w:rPr>
              <w:t xml:space="preserve">депутат Совета депутатов </w:t>
            </w:r>
            <w:proofErr w:type="spellStart"/>
            <w:r w:rsidRPr="00E20515">
              <w:rPr>
                <w:rFonts w:ascii="Times New Roman" w:hAnsi="Times New Roman" w:cs="Times New Roman"/>
                <w:sz w:val="16"/>
                <w:szCs w:val="16"/>
              </w:rPr>
              <w:t>Надеждинского</w:t>
            </w:r>
            <w:proofErr w:type="spellEnd"/>
            <w:r w:rsidRPr="00E20515">
              <w:rPr>
                <w:rFonts w:ascii="Times New Roman" w:hAnsi="Times New Roman" w:cs="Times New Roman"/>
                <w:sz w:val="16"/>
                <w:szCs w:val="16"/>
              </w:rPr>
              <w:t xml:space="preserve"> сельсовета;</w:t>
            </w:r>
          </w:p>
        </w:tc>
      </w:tr>
      <w:tr w:rsidR="002333CC" w:rsidRPr="00E20515" w:rsidTr="00B07F72">
        <w:tc>
          <w:tcPr>
            <w:tcW w:w="3190" w:type="dxa"/>
            <w:tcBorders>
              <w:top w:val="single" w:sz="4" w:space="0" w:color="000000"/>
              <w:left w:val="single" w:sz="4" w:space="0" w:color="000000"/>
              <w:bottom w:val="single" w:sz="4" w:space="0" w:color="000000"/>
              <w:right w:val="single" w:sz="4" w:space="0" w:color="000000"/>
            </w:tcBorders>
          </w:tcPr>
          <w:p w:rsidR="002333CC" w:rsidRPr="00E20515" w:rsidRDefault="002333CC" w:rsidP="00B07F72">
            <w:pPr>
              <w:widowControl w:val="0"/>
              <w:spacing w:after="0"/>
              <w:rPr>
                <w:rFonts w:ascii="Times New Roman" w:hAnsi="Times New Roman" w:cs="Times New Roman"/>
                <w:sz w:val="16"/>
                <w:szCs w:val="16"/>
              </w:rPr>
            </w:pPr>
            <w:proofErr w:type="spellStart"/>
            <w:r w:rsidRPr="00E20515">
              <w:rPr>
                <w:rFonts w:ascii="Times New Roman" w:hAnsi="Times New Roman" w:cs="Times New Roman"/>
                <w:sz w:val="16"/>
                <w:szCs w:val="16"/>
              </w:rPr>
              <w:t>Мирхаева</w:t>
            </w:r>
            <w:proofErr w:type="spellEnd"/>
            <w:r w:rsidRPr="00E20515">
              <w:rPr>
                <w:rFonts w:ascii="Times New Roman" w:hAnsi="Times New Roman" w:cs="Times New Roman"/>
                <w:sz w:val="16"/>
                <w:szCs w:val="16"/>
              </w:rPr>
              <w:t xml:space="preserve"> </w:t>
            </w:r>
            <w:proofErr w:type="spellStart"/>
            <w:r w:rsidRPr="00E20515">
              <w:rPr>
                <w:rFonts w:ascii="Times New Roman" w:hAnsi="Times New Roman" w:cs="Times New Roman"/>
                <w:sz w:val="16"/>
                <w:szCs w:val="16"/>
              </w:rPr>
              <w:t>Гоар</w:t>
            </w:r>
            <w:proofErr w:type="spellEnd"/>
            <w:r w:rsidRPr="00E20515">
              <w:rPr>
                <w:rFonts w:ascii="Times New Roman" w:hAnsi="Times New Roman" w:cs="Times New Roman"/>
                <w:sz w:val="16"/>
                <w:szCs w:val="16"/>
              </w:rPr>
              <w:t xml:space="preserve"> Валерьевна</w:t>
            </w:r>
          </w:p>
        </w:tc>
        <w:tc>
          <w:tcPr>
            <w:tcW w:w="320" w:type="dxa"/>
            <w:tcBorders>
              <w:top w:val="single" w:sz="4" w:space="0" w:color="000000"/>
              <w:left w:val="single" w:sz="4" w:space="0" w:color="000000"/>
              <w:bottom w:val="single" w:sz="4" w:space="0" w:color="000000"/>
              <w:right w:val="single" w:sz="4" w:space="0" w:color="000000"/>
            </w:tcBorders>
          </w:tcPr>
          <w:p w:rsidR="002333CC" w:rsidRPr="00E20515" w:rsidRDefault="002333CC" w:rsidP="00B07F72">
            <w:pPr>
              <w:widowControl w:val="0"/>
              <w:spacing w:after="0"/>
              <w:jc w:val="center"/>
              <w:rPr>
                <w:rFonts w:ascii="Times New Roman" w:hAnsi="Times New Roman" w:cs="Times New Roman"/>
                <w:sz w:val="16"/>
                <w:szCs w:val="16"/>
              </w:rPr>
            </w:pPr>
            <w:r w:rsidRPr="00E20515">
              <w:rPr>
                <w:rFonts w:ascii="Times New Roman" w:hAnsi="Times New Roman" w:cs="Times New Roman"/>
                <w:sz w:val="16"/>
                <w:szCs w:val="16"/>
              </w:rPr>
              <w:t>-</w:t>
            </w:r>
          </w:p>
        </w:tc>
        <w:tc>
          <w:tcPr>
            <w:tcW w:w="5954" w:type="dxa"/>
            <w:tcBorders>
              <w:top w:val="single" w:sz="4" w:space="0" w:color="000000"/>
              <w:left w:val="single" w:sz="4" w:space="0" w:color="000000"/>
              <w:bottom w:val="single" w:sz="4" w:space="0" w:color="000000"/>
              <w:right w:val="single" w:sz="4" w:space="0" w:color="000000"/>
            </w:tcBorders>
          </w:tcPr>
          <w:p w:rsidR="002333CC" w:rsidRPr="00E20515" w:rsidRDefault="002333CC" w:rsidP="00B07F72">
            <w:pPr>
              <w:widowControl w:val="0"/>
              <w:spacing w:after="0"/>
              <w:jc w:val="both"/>
              <w:rPr>
                <w:rFonts w:ascii="Times New Roman" w:hAnsi="Times New Roman" w:cs="Times New Roman"/>
                <w:sz w:val="16"/>
                <w:szCs w:val="16"/>
              </w:rPr>
            </w:pPr>
            <w:r w:rsidRPr="00E20515">
              <w:rPr>
                <w:rFonts w:ascii="Times New Roman" w:hAnsi="Times New Roman" w:cs="Times New Roman"/>
                <w:sz w:val="16"/>
                <w:szCs w:val="16"/>
              </w:rPr>
              <w:t xml:space="preserve">заместитель директора МОБУ </w:t>
            </w:r>
            <w:proofErr w:type="spellStart"/>
            <w:r w:rsidRPr="00E20515">
              <w:rPr>
                <w:rFonts w:ascii="Times New Roman" w:hAnsi="Times New Roman" w:cs="Times New Roman"/>
                <w:sz w:val="16"/>
                <w:szCs w:val="16"/>
              </w:rPr>
              <w:t>Надеждинская</w:t>
            </w:r>
            <w:proofErr w:type="spellEnd"/>
            <w:r w:rsidRPr="00E20515">
              <w:rPr>
                <w:rFonts w:ascii="Times New Roman" w:hAnsi="Times New Roman" w:cs="Times New Roman"/>
                <w:sz w:val="16"/>
                <w:szCs w:val="16"/>
              </w:rPr>
              <w:t xml:space="preserve"> СОШ;</w:t>
            </w:r>
          </w:p>
        </w:tc>
      </w:tr>
      <w:tr w:rsidR="002333CC" w:rsidRPr="00E20515" w:rsidTr="00B07F72">
        <w:tc>
          <w:tcPr>
            <w:tcW w:w="3190" w:type="dxa"/>
            <w:tcBorders>
              <w:top w:val="single" w:sz="4" w:space="0" w:color="000000"/>
              <w:left w:val="single" w:sz="4" w:space="0" w:color="000000"/>
              <w:bottom w:val="single" w:sz="4" w:space="0" w:color="000000"/>
              <w:right w:val="single" w:sz="4" w:space="0" w:color="000000"/>
            </w:tcBorders>
          </w:tcPr>
          <w:p w:rsidR="002333CC" w:rsidRPr="00E20515" w:rsidRDefault="002333CC" w:rsidP="00B07F72">
            <w:pPr>
              <w:widowControl w:val="0"/>
              <w:spacing w:after="0"/>
              <w:rPr>
                <w:rFonts w:ascii="Times New Roman" w:hAnsi="Times New Roman" w:cs="Times New Roman"/>
                <w:sz w:val="16"/>
                <w:szCs w:val="16"/>
              </w:rPr>
            </w:pPr>
            <w:proofErr w:type="spellStart"/>
            <w:r w:rsidRPr="00E20515">
              <w:rPr>
                <w:rFonts w:ascii="Times New Roman" w:hAnsi="Times New Roman" w:cs="Times New Roman"/>
                <w:sz w:val="16"/>
                <w:szCs w:val="16"/>
              </w:rPr>
              <w:t>Мисько</w:t>
            </w:r>
            <w:proofErr w:type="spellEnd"/>
            <w:r w:rsidRPr="00E20515">
              <w:rPr>
                <w:rFonts w:ascii="Times New Roman" w:hAnsi="Times New Roman" w:cs="Times New Roman"/>
                <w:sz w:val="16"/>
                <w:szCs w:val="16"/>
              </w:rPr>
              <w:t xml:space="preserve"> Ирина Александровна </w:t>
            </w:r>
          </w:p>
          <w:p w:rsidR="002333CC" w:rsidRPr="00E20515" w:rsidRDefault="002333CC" w:rsidP="00B07F72">
            <w:pPr>
              <w:widowControl w:val="0"/>
              <w:spacing w:after="0"/>
              <w:rPr>
                <w:rFonts w:ascii="Times New Roman" w:hAnsi="Times New Roman" w:cs="Times New Roman"/>
                <w:sz w:val="16"/>
                <w:szCs w:val="16"/>
              </w:rPr>
            </w:pPr>
          </w:p>
        </w:tc>
        <w:tc>
          <w:tcPr>
            <w:tcW w:w="320" w:type="dxa"/>
            <w:tcBorders>
              <w:top w:val="single" w:sz="4" w:space="0" w:color="000000"/>
              <w:left w:val="single" w:sz="4" w:space="0" w:color="000000"/>
              <w:bottom w:val="single" w:sz="4" w:space="0" w:color="000000"/>
              <w:right w:val="single" w:sz="4" w:space="0" w:color="000000"/>
            </w:tcBorders>
          </w:tcPr>
          <w:p w:rsidR="002333CC" w:rsidRPr="00E20515" w:rsidRDefault="002333CC" w:rsidP="00B07F72">
            <w:pPr>
              <w:widowControl w:val="0"/>
              <w:spacing w:after="0"/>
              <w:jc w:val="center"/>
              <w:rPr>
                <w:rFonts w:ascii="Times New Roman" w:hAnsi="Times New Roman" w:cs="Times New Roman"/>
                <w:sz w:val="16"/>
                <w:szCs w:val="16"/>
              </w:rPr>
            </w:pPr>
            <w:r w:rsidRPr="00E20515">
              <w:rPr>
                <w:rFonts w:ascii="Times New Roman" w:hAnsi="Times New Roman" w:cs="Times New Roman"/>
                <w:sz w:val="16"/>
                <w:szCs w:val="16"/>
              </w:rPr>
              <w:t>-</w:t>
            </w:r>
          </w:p>
        </w:tc>
        <w:tc>
          <w:tcPr>
            <w:tcW w:w="5954" w:type="dxa"/>
            <w:tcBorders>
              <w:top w:val="single" w:sz="4" w:space="0" w:color="000000"/>
              <w:left w:val="single" w:sz="4" w:space="0" w:color="000000"/>
              <w:bottom w:val="single" w:sz="4" w:space="0" w:color="000000"/>
              <w:right w:val="single" w:sz="4" w:space="0" w:color="000000"/>
            </w:tcBorders>
          </w:tcPr>
          <w:p w:rsidR="002333CC" w:rsidRPr="00E20515" w:rsidRDefault="002333CC" w:rsidP="00B07F72">
            <w:pPr>
              <w:widowControl w:val="0"/>
              <w:spacing w:after="0"/>
              <w:jc w:val="both"/>
              <w:rPr>
                <w:rFonts w:ascii="Times New Roman" w:hAnsi="Times New Roman" w:cs="Times New Roman"/>
                <w:sz w:val="16"/>
                <w:szCs w:val="16"/>
              </w:rPr>
            </w:pPr>
            <w:r w:rsidRPr="00E20515">
              <w:rPr>
                <w:rFonts w:ascii="Times New Roman" w:hAnsi="Times New Roman" w:cs="Times New Roman"/>
                <w:sz w:val="16"/>
                <w:szCs w:val="16"/>
              </w:rPr>
              <w:t xml:space="preserve">заведующая  клубом </w:t>
            </w:r>
            <w:proofErr w:type="spellStart"/>
            <w:r w:rsidRPr="00E20515">
              <w:rPr>
                <w:rFonts w:ascii="Times New Roman" w:hAnsi="Times New Roman" w:cs="Times New Roman"/>
                <w:sz w:val="16"/>
                <w:szCs w:val="16"/>
              </w:rPr>
              <w:t>с</w:t>
            </w:r>
            <w:proofErr w:type="gramStart"/>
            <w:r w:rsidRPr="00E20515">
              <w:rPr>
                <w:rFonts w:ascii="Times New Roman" w:hAnsi="Times New Roman" w:cs="Times New Roman"/>
                <w:sz w:val="16"/>
                <w:szCs w:val="16"/>
              </w:rPr>
              <w:t>.Я</w:t>
            </w:r>
            <w:proofErr w:type="gramEnd"/>
            <w:r w:rsidRPr="00E20515">
              <w:rPr>
                <w:rFonts w:ascii="Times New Roman" w:hAnsi="Times New Roman" w:cs="Times New Roman"/>
                <w:sz w:val="16"/>
                <w:szCs w:val="16"/>
              </w:rPr>
              <w:t>ковлевска</w:t>
            </w:r>
            <w:proofErr w:type="spellEnd"/>
            <w:r w:rsidRPr="00E20515">
              <w:rPr>
                <w:rFonts w:ascii="Times New Roman" w:hAnsi="Times New Roman" w:cs="Times New Roman"/>
                <w:sz w:val="16"/>
                <w:szCs w:val="16"/>
              </w:rPr>
              <w:t>;</w:t>
            </w:r>
          </w:p>
        </w:tc>
      </w:tr>
    </w:tbl>
    <w:p w:rsidR="002333CC" w:rsidRPr="00E20515" w:rsidRDefault="002333CC" w:rsidP="002333CC">
      <w:pPr>
        <w:spacing w:after="0"/>
        <w:jc w:val="center"/>
        <w:rPr>
          <w:rFonts w:ascii="Times New Roman" w:hAnsi="Times New Roman" w:cs="Times New Roman"/>
          <w:sz w:val="16"/>
          <w:szCs w:val="16"/>
        </w:rPr>
      </w:pPr>
    </w:p>
    <w:p w:rsidR="002333CC" w:rsidRPr="00E20515" w:rsidRDefault="002333CC" w:rsidP="00E13F91">
      <w:pPr>
        <w:spacing w:after="0"/>
        <w:rPr>
          <w:rFonts w:ascii="Times New Roman" w:hAnsi="Times New Roman" w:cs="Times New Roman"/>
          <w:sz w:val="16"/>
          <w:szCs w:val="16"/>
        </w:rPr>
      </w:pPr>
    </w:p>
    <w:tbl>
      <w:tblPr>
        <w:tblW w:w="9464" w:type="dxa"/>
        <w:tblInd w:w="108" w:type="dxa"/>
        <w:tblLayout w:type="fixed"/>
        <w:tblLook w:val="00A0"/>
      </w:tblPr>
      <w:tblGrid>
        <w:gridCol w:w="3190"/>
        <w:gridCol w:w="2162"/>
        <w:gridCol w:w="4112"/>
      </w:tblGrid>
      <w:tr w:rsidR="002333CC" w:rsidRPr="00E20515" w:rsidTr="00B07F72">
        <w:tc>
          <w:tcPr>
            <w:tcW w:w="3190" w:type="dxa"/>
          </w:tcPr>
          <w:p w:rsidR="002333CC" w:rsidRPr="00E20515" w:rsidRDefault="002333CC" w:rsidP="00B07F72">
            <w:pPr>
              <w:widowControl w:val="0"/>
              <w:spacing w:after="0"/>
              <w:rPr>
                <w:rFonts w:ascii="Times New Roman" w:hAnsi="Times New Roman" w:cs="Times New Roman"/>
                <w:sz w:val="16"/>
                <w:szCs w:val="16"/>
              </w:rPr>
            </w:pPr>
          </w:p>
        </w:tc>
        <w:tc>
          <w:tcPr>
            <w:tcW w:w="2162" w:type="dxa"/>
          </w:tcPr>
          <w:p w:rsidR="002333CC" w:rsidRPr="00E20515" w:rsidRDefault="002333CC" w:rsidP="00B07F72">
            <w:pPr>
              <w:widowControl w:val="0"/>
              <w:spacing w:after="0"/>
              <w:rPr>
                <w:rFonts w:ascii="Times New Roman" w:hAnsi="Times New Roman" w:cs="Times New Roman"/>
                <w:sz w:val="16"/>
                <w:szCs w:val="16"/>
              </w:rPr>
            </w:pPr>
          </w:p>
        </w:tc>
        <w:tc>
          <w:tcPr>
            <w:tcW w:w="4112" w:type="dxa"/>
          </w:tcPr>
          <w:p w:rsidR="002333CC" w:rsidRPr="00E20515" w:rsidRDefault="002333CC" w:rsidP="00B07F72">
            <w:pPr>
              <w:widowControl w:val="0"/>
              <w:spacing w:after="0"/>
              <w:rPr>
                <w:rFonts w:ascii="Times New Roman" w:hAnsi="Times New Roman" w:cs="Times New Roman"/>
                <w:sz w:val="16"/>
                <w:szCs w:val="16"/>
              </w:rPr>
            </w:pPr>
            <w:r w:rsidRPr="00E20515">
              <w:rPr>
                <w:rFonts w:ascii="Times New Roman" w:hAnsi="Times New Roman" w:cs="Times New Roman"/>
                <w:sz w:val="16"/>
                <w:szCs w:val="16"/>
              </w:rPr>
              <w:t>Приложение № 2</w:t>
            </w:r>
          </w:p>
          <w:p w:rsidR="002333CC" w:rsidRPr="00E20515" w:rsidRDefault="002333CC" w:rsidP="00B07F72">
            <w:pPr>
              <w:widowControl w:val="0"/>
              <w:spacing w:after="0"/>
              <w:rPr>
                <w:rFonts w:ascii="Times New Roman" w:hAnsi="Times New Roman" w:cs="Times New Roman"/>
                <w:sz w:val="16"/>
                <w:szCs w:val="16"/>
              </w:rPr>
            </w:pPr>
            <w:r w:rsidRPr="00E20515">
              <w:rPr>
                <w:rFonts w:ascii="Times New Roman" w:hAnsi="Times New Roman" w:cs="Times New Roman"/>
                <w:sz w:val="16"/>
                <w:szCs w:val="16"/>
              </w:rPr>
              <w:t>к постановлению  администрации сельсовета</w:t>
            </w:r>
          </w:p>
          <w:p w:rsidR="002333CC" w:rsidRPr="00E20515" w:rsidRDefault="002333CC" w:rsidP="00B07F72">
            <w:pPr>
              <w:widowControl w:val="0"/>
              <w:spacing w:after="0"/>
              <w:rPr>
                <w:rFonts w:ascii="Times New Roman" w:hAnsi="Times New Roman" w:cs="Times New Roman"/>
                <w:sz w:val="16"/>
                <w:szCs w:val="16"/>
              </w:rPr>
            </w:pPr>
            <w:r w:rsidRPr="00E20515">
              <w:rPr>
                <w:rFonts w:ascii="Times New Roman" w:hAnsi="Times New Roman" w:cs="Times New Roman"/>
                <w:sz w:val="16"/>
                <w:szCs w:val="16"/>
              </w:rPr>
              <w:t>от 10.01. 2024  № 1-п</w:t>
            </w:r>
          </w:p>
        </w:tc>
      </w:tr>
    </w:tbl>
    <w:p w:rsidR="002333CC" w:rsidRPr="00E20515" w:rsidRDefault="002333CC" w:rsidP="002333CC">
      <w:pPr>
        <w:spacing w:after="0"/>
        <w:rPr>
          <w:rFonts w:ascii="Times New Roman" w:hAnsi="Times New Roman" w:cs="Times New Roman"/>
          <w:sz w:val="16"/>
          <w:szCs w:val="16"/>
        </w:rPr>
      </w:pPr>
    </w:p>
    <w:p w:rsidR="002333CC" w:rsidRPr="00E20515" w:rsidRDefault="002333CC" w:rsidP="002333CC">
      <w:pPr>
        <w:spacing w:after="0"/>
        <w:jc w:val="center"/>
        <w:rPr>
          <w:rFonts w:ascii="Times New Roman" w:hAnsi="Times New Roman" w:cs="Times New Roman"/>
          <w:sz w:val="16"/>
          <w:szCs w:val="16"/>
        </w:rPr>
      </w:pPr>
      <w:r w:rsidRPr="00E20515">
        <w:rPr>
          <w:rFonts w:ascii="Times New Roman" w:hAnsi="Times New Roman" w:cs="Times New Roman"/>
          <w:sz w:val="16"/>
          <w:szCs w:val="16"/>
        </w:rPr>
        <w:t>ПЛАН</w:t>
      </w:r>
    </w:p>
    <w:p w:rsidR="002333CC" w:rsidRPr="00E20515" w:rsidRDefault="002333CC" w:rsidP="002333CC">
      <w:pPr>
        <w:spacing w:after="0"/>
        <w:jc w:val="center"/>
        <w:rPr>
          <w:rFonts w:ascii="Times New Roman" w:hAnsi="Times New Roman" w:cs="Times New Roman"/>
          <w:sz w:val="16"/>
          <w:szCs w:val="16"/>
        </w:rPr>
      </w:pPr>
      <w:r w:rsidRPr="00E20515">
        <w:rPr>
          <w:rFonts w:ascii="Times New Roman" w:hAnsi="Times New Roman" w:cs="Times New Roman"/>
          <w:sz w:val="16"/>
          <w:szCs w:val="16"/>
        </w:rPr>
        <w:t xml:space="preserve">основных мероприятий по подготовке и проведению «Года семьи» </w:t>
      </w:r>
    </w:p>
    <w:p w:rsidR="002333CC" w:rsidRPr="00E20515" w:rsidRDefault="002333CC" w:rsidP="002333CC">
      <w:pPr>
        <w:spacing w:after="0"/>
        <w:jc w:val="center"/>
        <w:rPr>
          <w:rFonts w:ascii="Times New Roman" w:hAnsi="Times New Roman" w:cs="Times New Roman"/>
          <w:sz w:val="16"/>
          <w:szCs w:val="16"/>
        </w:rPr>
      </w:pPr>
      <w:r w:rsidRPr="00E20515">
        <w:rPr>
          <w:rFonts w:ascii="Times New Roman" w:hAnsi="Times New Roman" w:cs="Times New Roman"/>
          <w:sz w:val="16"/>
          <w:szCs w:val="16"/>
        </w:rPr>
        <w:t xml:space="preserve">в муниципальном образовании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sz w:val="16"/>
          <w:szCs w:val="16"/>
        </w:rPr>
        <w:t xml:space="preserve"> сельсовет</w:t>
      </w:r>
    </w:p>
    <w:p w:rsidR="002333CC" w:rsidRPr="00E20515" w:rsidRDefault="002333CC" w:rsidP="002333CC">
      <w:pPr>
        <w:spacing w:after="0"/>
        <w:jc w:val="center"/>
        <w:rPr>
          <w:rFonts w:ascii="Times New Roman" w:hAnsi="Times New Roman" w:cs="Times New Roman"/>
          <w:sz w:val="16"/>
          <w:szCs w:val="16"/>
        </w:rPr>
      </w:pPr>
      <w:proofErr w:type="spellStart"/>
      <w:r w:rsidRPr="00E20515">
        <w:rPr>
          <w:rFonts w:ascii="Times New Roman" w:hAnsi="Times New Roman" w:cs="Times New Roman"/>
          <w:sz w:val="16"/>
          <w:szCs w:val="16"/>
        </w:rPr>
        <w:t>Саракташского</w:t>
      </w:r>
      <w:proofErr w:type="spellEnd"/>
      <w:r w:rsidRPr="00E20515">
        <w:rPr>
          <w:rFonts w:ascii="Times New Roman" w:hAnsi="Times New Roman" w:cs="Times New Roman"/>
          <w:sz w:val="16"/>
          <w:szCs w:val="16"/>
        </w:rPr>
        <w:t xml:space="preserve"> района Оренбургской области</w:t>
      </w:r>
    </w:p>
    <w:p w:rsidR="002333CC" w:rsidRPr="00E20515" w:rsidRDefault="002333CC" w:rsidP="002333CC">
      <w:pPr>
        <w:spacing w:after="0"/>
        <w:jc w:val="center"/>
        <w:rPr>
          <w:rFonts w:ascii="Times New Roman" w:hAnsi="Times New Roman" w:cs="Times New Roman"/>
          <w:sz w:val="16"/>
          <w:szCs w:val="16"/>
        </w:rPr>
      </w:pPr>
    </w:p>
    <w:p w:rsidR="002333CC" w:rsidRPr="00E20515" w:rsidRDefault="002333CC" w:rsidP="002333CC">
      <w:pPr>
        <w:spacing w:after="0"/>
        <w:jc w:val="both"/>
        <w:rPr>
          <w:rFonts w:ascii="Times New Roman" w:hAnsi="Times New Roman" w:cs="Times New Roman"/>
          <w:sz w:val="16"/>
          <w:szCs w:val="16"/>
        </w:rPr>
      </w:pPr>
    </w:p>
    <w:p w:rsidR="002333CC" w:rsidRPr="00E20515" w:rsidRDefault="002333CC" w:rsidP="002333CC">
      <w:pPr>
        <w:spacing w:after="0"/>
        <w:jc w:val="both"/>
        <w:rPr>
          <w:rFonts w:ascii="Times New Roman" w:hAnsi="Times New Roman" w:cs="Times New Roman"/>
          <w:sz w:val="16"/>
          <w:szCs w:val="16"/>
        </w:rPr>
      </w:pPr>
    </w:p>
    <w:tbl>
      <w:tblPr>
        <w:tblStyle w:val="a5"/>
        <w:tblpPr w:leftFromText="180" w:rightFromText="180" w:vertAnchor="text" w:horzAnchor="margin" w:tblpXSpec="center" w:tblpY="7"/>
        <w:tblW w:w="9993" w:type="dxa"/>
        <w:jc w:val="center"/>
        <w:tblLayout w:type="fixed"/>
        <w:tblLook w:val="04A0"/>
      </w:tblPr>
      <w:tblGrid>
        <w:gridCol w:w="566"/>
        <w:gridCol w:w="4649"/>
        <w:gridCol w:w="1476"/>
        <w:gridCol w:w="1639"/>
        <w:gridCol w:w="1663"/>
      </w:tblGrid>
      <w:tr w:rsidR="002333CC" w:rsidRPr="00E20515" w:rsidTr="00B07F72">
        <w:trPr>
          <w:jc w:val="center"/>
        </w:trPr>
        <w:tc>
          <w:tcPr>
            <w:tcW w:w="566"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w:t>
            </w:r>
          </w:p>
        </w:tc>
        <w:tc>
          <w:tcPr>
            <w:tcW w:w="4649"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 xml:space="preserve">Название мероприятие </w:t>
            </w:r>
          </w:p>
        </w:tc>
        <w:tc>
          <w:tcPr>
            <w:tcW w:w="1476"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 xml:space="preserve">Дата </w:t>
            </w:r>
          </w:p>
        </w:tc>
        <w:tc>
          <w:tcPr>
            <w:tcW w:w="1639"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Место проведения</w:t>
            </w:r>
          </w:p>
        </w:tc>
        <w:tc>
          <w:tcPr>
            <w:tcW w:w="1663"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Ответственные</w:t>
            </w:r>
          </w:p>
        </w:tc>
      </w:tr>
      <w:tr w:rsidR="002333CC" w:rsidRPr="00E20515" w:rsidTr="00B07F72">
        <w:trPr>
          <w:jc w:val="center"/>
        </w:trPr>
        <w:tc>
          <w:tcPr>
            <w:tcW w:w="566"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1.</w:t>
            </w:r>
          </w:p>
        </w:tc>
        <w:tc>
          <w:tcPr>
            <w:tcW w:w="4649"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 xml:space="preserve">Открытие года семьи, концертно-развлекательная программа   «Если есть семья, </w:t>
            </w:r>
            <w:proofErr w:type="gramStart"/>
            <w:r w:rsidRPr="00E20515">
              <w:rPr>
                <w:rFonts w:ascii="Times New Roman" w:hAnsi="Times New Roman" w:cs="Times New Roman"/>
                <w:sz w:val="16"/>
                <w:szCs w:val="16"/>
              </w:rPr>
              <w:t>значит</w:t>
            </w:r>
            <w:proofErr w:type="gramEnd"/>
            <w:r w:rsidRPr="00E20515">
              <w:rPr>
                <w:rFonts w:ascii="Times New Roman" w:hAnsi="Times New Roman" w:cs="Times New Roman"/>
                <w:sz w:val="16"/>
                <w:szCs w:val="16"/>
              </w:rPr>
              <w:t xml:space="preserve"> счастлив Я»</w:t>
            </w:r>
          </w:p>
        </w:tc>
        <w:tc>
          <w:tcPr>
            <w:tcW w:w="1476"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Февраль</w:t>
            </w:r>
          </w:p>
        </w:tc>
        <w:tc>
          <w:tcPr>
            <w:tcW w:w="1639"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 xml:space="preserve">ДК </w:t>
            </w:r>
            <w:proofErr w:type="spellStart"/>
            <w:r w:rsidRPr="00E20515">
              <w:rPr>
                <w:rFonts w:ascii="Times New Roman" w:hAnsi="Times New Roman" w:cs="Times New Roman"/>
                <w:sz w:val="16"/>
                <w:szCs w:val="16"/>
              </w:rPr>
              <w:t>с</w:t>
            </w:r>
            <w:proofErr w:type="gramStart"/>
            <w:r w:rsidRPr="00E20515">
              <w:rPr>
                <w:rFonts w:ascii="Times New Roman" w:hAnsi="Times New Roman" w:cs="Times New Roman"/>
                <w:sz w:val="16"/>
                <w:szCs w:val="16"/>
              </w:rPr>
              <w:t>.Н</w:t>
            </w:r>
            <w:proofErr w:type="gramEnd"/>
            <w:r w:rsidRPr="00E20515">
              <w:rPr>
                <w:rFonts w:ascii="Times New Roman" w:hAnsi="Times New Roman" w:cs="Times New Roman"/>
                <w:sz w:val="16"/>
                <w:szCs w:val="16"/>
              </w:rPr>
              <w:t>адеждинка</w:t>
            </w:r>
            <w:proofErr w:type="spellEnd"/>
          </w:p>
        </w:tc>
        <w:tc>
          <w:tcPr>
            <w:tcW w:w="1663" w:type="dxa"/>
          </w:tcPr>
          <w:p w:rsidR="002333CC" w:rsidRPr="00E20515" w:rsidRDefault="002333CC" w:rsidP="00B07F72">
            <w:pPr>
              <w:rPr>
                <w:rFonts w:ascii="Times New Roman" w:hAnsi="Times New Roman" w:cs="Times New Roman"/>
                <w:sz w:val="16"/>
                <w:szCs w:val="16"/>
              </w:rPr>
            </w:pPr>
            <w:proofErr w:type="spellStart"/>
            <w:r w:rsidRPr="00E20515">
              <w:rPr>
                <w:rFonts w:ascii="Times New Roman" w:hAnsi="Times New Roman" w:cs="Times New Roman"/>
                <w:sz w:val="16"/>
                <w:szCs w:val="16"/>
              </w:rPr>
              <w:t>Тимко</w:t>
            </w:r>
            <w:proofErr w:type="spellEnd"/>
            <w:r w:rsidRPr="00E20515">
              <w:rPr>
                <w:rFonts w:ascii="Times New Roman" w:hAnsi="Times New Roman" w:cs="Times New Roman"/>
                <w:sz w:val="16"/>
                <w:szCs w:val="16"/>
              </w:rPr>
              <w:t xml:space="preserve"> А.В.- заведующая ДК</w:t>
            </w:r>
          </w:p>
        </w:tc>
      </w:tr>
      <w:tr w:rsidR="002333CC" w:rsidRPr="00E20515" w:rsidTr="00B07F72">
        <w:trPr>
          <w:jc w:val="center"/>
        </w:trPr>
        <w:tc>
          <w:tcPr>
            <w:tcW w:w="566"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2.</w:t>
            </w:r>
          </w:p>
        </w:tc>
        <w:tc>
          <w:tcPr>
            <w:tcW w:w="4649"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Мастер – класс по изготовлению куклы «Кукла оберег для всей семьи»</w:t>
            </w:r>
          </w:p>
        </w:tc>
        <w:tc>
          <w:tcPr>
            <w:tcW w:w="1476"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Февраль</w:t>
            </w:r>
          </w:p>
        </w:tc>
        <w:tc>
          <w:tcPr>
            <w:tcW w:w="1639"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 xml:space="preserve">ДК </w:t>
            </w:r>
            <w:proofErr w:type="spellStart"/>
            <w:r w:rsidRPr="00E20515">
              <w:rPr>
                <w:rFonts w:ascii="Times New Roman" w:hAnsi="Times New Roman" w:cs="Times New Roman"/>
                <w:sz w:val="16"/>
                <w:szCs w:val="16"/>
              </w:rPr>
              <w:t>с</w:t>
            </w:r>
            <w:proofErr w:type="gramStart"/>
            <w:r w:rsidRPr="00E20515">
              <w:rPr>
                <w:rFonts w:ascii="Times New Roman" w:hAnsi="Times New Roman" w:cs="Times New Roman"/>
                <w:sz w:val="16"/>
                <w:szCs w:val="16"/>
              </w:rPr>
              <w:t>.Н</w:t>
            </w:r>
            <w:proofErr w:type="gramEnd"/>
            <w:r w:rsidRPr="00E20515">
              <w:rPr>
                <w:rFonts w:ascii="Times New Roman" w:hAnsi="Times New Roman" w:cs="Times New Roman"/>
                <w:sz w:val="16"/>
                <w:szCs w:val="16"/>
              </w:rPr>
              <w:t>адеждинка</w:t>
            </w:r>
            <w:proofErr w:type="spellEnd"/>
          </w:p>
        </w:tc>
        <w:tc>
          <w:tcPr>
            <w:tcW w:w="1663"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Шабанова Е.С. культ</w:t>
            </w:r>
          </w:p>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 xml:space="preserve">организатор ДК </w:t>
            </w:r>
            <w:proofErr w:type="spellStart"/>
            <w:r w:rsidRPr="00E20515">
              <w:rPr>
                <w:rFonts w:ascii="Times New Roman" w:hAnsi="Times New Roman" w:cs="Times New Roman"/>
                <w:sz w:val="16"/>
                <w:szCs w:val="16"/>
              </w:rPr>
              <w:t>с</w:t>
            </w:r>
            <w:proofErr w:type="gramStart"/>
            <w:r w:rsidRPr="00E20515">
              <w:rPr>
                <w:rFonts w:ascii="Times New Roman" w:hAnsi="Times New Roman" w:cs="Times New Roman"/>
                <w:sz w:val="16"/>
                <w:szCs w:val="16"/>
              </w:rPr>
              <w:t>.Н</w:t>
            </w:r>
            <w:proofErr w:type="gramEnd"/>
            <w:r w:rsidRPr="00E20515">
              <w:rPr>
                <w:rFonts w:ascii="Times New Roman" w:hAnsi="Times New Roman" w:cs="Times New Roman"/>
                <w:sz w:val="16"/>
                <w:szCs w:val="16"/>
              </w:rPr>
              <w:t>адеждинка</w:t>
            </w:r>
            <w:proofErr w:type="spellEnd"/>
          </w:p>
        </w:tc>
      </w:tr>
      <w:tr w:rsidR="002333CC" w:rsidRPr="00E20515" w:rsidTr="00B07F72">
        <w:trPr>
          <w:jc w:val="center"/>
        </w:trPr>
        <w:tc>
          <w:tcPr>
            <w:tcW w:w="566"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3.</w:t>
            </w:r>
          </w:p>
        </w:tc>
        <w:tc>
          <w:tcPr>
            <w:tcW w:w="4649"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Интервью уважаемых семей поселения «Пока все дома», в рамках реализации инициативного проекта «</w:t>
            </w:r>
            <w:proofErr w:type="spellStart"/>
            <w:r w:rsidRPr="00E20515">
              <w:rPr>
                <w:rFonts w:ascii="Times New Roman" w:hAnsi="Times New Roman" w:cs="Times New Roman"/>
                <w:sz w:val="16"/>
                <w:szCs w:val="16"/>
              </w:rPr>
              <w:t>Юнпрессмедиа</w:t>
            </w:r>
            <w:proofErr w:type="spellEnd"/>
            <w:r w:rsidRPr="00E20515">
              <w:rPr>
                <w:rFonts w:ascii="Times New Roman" w:hAnsi="Times New Roman" w:cs="Times New Roman"/>
                <w:sz w:val="16"/>
                <w:szCs w:val="16"/>
              </w:rPr>
              <w:t>»</w:t>
            </w:r>
          </w:p>
        </w:tc>
        <w:tc>
          <w:tcPr>
            <w:tcW w:w="1476"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Февраль-апрель</w:t>
            </w:r>
          </w:p>
        </w:tc>
        <w:tc>
          <w:tcPr>
            <w:tcW w:w="1639" w:type="dxa"/>
          </w:tcPr>
          <w:p w:rsidR="002333CC" w:rsidRPr="00E20515" w:rsidRDefault="002333CC" w:rsidP="00B07F72">
            <w:pPr>
              <w:rPr>
                <w:rFonts w:ascii="Times New Roman" w:hAnsi="Times New Roman" w:cs="Times New Roman"/>
                <w:sz w:val="16"/>
                <w:szCs w:val="16"/>
              </w:rPr>
            </w:pPr>
            <w:proofErr w:type="spellStart"/>
            <w:r w:rsidRPr="00E20515">
              <w:rPr>
                <w:rFonts w:ascii="Times New Roman" w:hAnsi="Times New Roman" w:cs="Times New Roman"/>
                <w:sz w:val="16"/>
                <w:szCs w:val="16"/>
              </w:rPr>
              <w:t>онлайн</w:t>
            </w:r>
            <w:proofErr w:type="spellEnd"/>
          </w:p>
        </w:tc>
        <w:tc>
          <w:tcPr>
            <w:tcW w:w="1663"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Никитина И.С.- директор школы</w:t>
            </w:r>
          </w:p>
        </w:tc>
      </w:tr>
      <w:tr w:rsidR="002333CC" w:rsidRPr="00E20515" w:rsidTr="00B07F72">
        <w:trPr>
          <w:jc w:val="center"/>
        </w:trPr>
        <w:tc>
          <w:tcPr>
            <w:tcW w:w="566"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4.</w:t>
            </w:r>
          </w:p>
        </w:tc>
        <w:tc>
          <w:tcPr>
            <w:tcW w:w="4649"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Спортивные соревнования «Мама, папа, я – спортивная семья»</w:t>
            </w:r>
          </w:p>
        </w:tc>
        <w:tc>
          <w:tcPr>
            <w:tcW w:w="1476"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Март</w:t>
            </w:r>
          </w:p>
        </w:tc>
        <w:tc>
          <w:tcPr>
            <w:tcW w:w="1639"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 xml:space="preserve">МОБУ </w:t>
            </w:r>
            <w:proofErr w:type="spellStart"/>
            <w:r w:rsidRPr="00E20515">
              <w:rPr>
                <w:rFonts w:ascii="Times New Roman" w:hAnsi="Times New Roman" w:cs="Times New Roman"/>
                <w:sz w:val="16"/>
                <w:szCs w:val="16"/>
              </w:rPr>
              <w:t>Надеждинская</w:t>
            </w:r>
            <w:proofErr w:type="spellEnd"/>
            <w:r w:rsidRPr="00E20515">
              <w:rPr>
                <w:rFonts w:ascii="Times New Roman" w:hAnsi="Times New Roman" w:cs="Times New Roman"/>
                <w:sz w:val="16"/>
                <w:szCs w:val="16"/>
              </w:rPr>
              <w:t xml:space="preserve"> СОШ</w:t>
            </w:r>
          </w:p>
        </w:tc>
        <w:tc>
          <w:tcPr>
            <w:tcW w:w="1663"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Никитина И.С.- директор школы</w:t>
            </w:r>
          </w:p>
        </w:tc>
      </w:tr>
      <w:tr w:rsidR="002333CC" w:rsidRPr="00E20515" w:rsidTr="00B07F72">
        <w:trPr>
          <w:jc w:val="center"/>
        </w:trPr>
        <w:tc>
          <w:tcPr>
            <w:tcW w:w="566"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5.</w:t>
            </w:r>
          </w:p>
        </w:tc>
        <w:tc>
          <w:tcPr>
            <w:tcW w:w="4649"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Семейный день в библиотеке «Неразлучные друзья – мама, папа, книга, Я»</w:t>
            </w:r>
          </w:p>
        </w:tc>
        <w:tc>
          <w:tcPr>
            <w:tcW w:w="1476"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 xml:space="preserve">Март </w:t>
            </w:r>
          </w:p>
        </w:tc>
        <w:tc>
          <w:tcPr>
            <w:tcW w:w="1639"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Филиал сельской библиотеки</w:t>
            </w:r>
          </w:p>
        </w:tc>
        <w:tc>
          <w:tcPr>
            <w:tcW w:w="1663" w:type="dxa"/>
          </w:tcPr>
          <w:p w:rsidR="002333CC" w:rsidRPr="00E20515" w:rsidRDefault="002333CC" w:rsidP="00B07F72">
            <w:pPr>
              <w:rPr>
                <w:rFonts w:ascii="Times New Roman" w:hAnsi="Times New Roman" w:cs="Times New Roman"/>
                <w:sz w:val="16"/>
                <w:szCs w:val="16"/>
              </w:rPr>
            </w:pPr>
            <w:proofErr w:type="spellStart"/>
            <w:r w:rsidRPr="00E20515">
              <w:rPr>
                <w:rFonts w:ascii="Times New Roman" w:hAnsi="Times New Roman" w:cs="Times New Roman"/>
                <w:sz w:val="16"/>
                <w:szCs w:val="16"/>
              </w:rPr>
              <w:t>Тимко</w:t>
            </w:r>
            <w:proofErr w:type="spellEnd"/>
            <w:r w:rsidRPr="00E20515">
              <w:rPr>
                <w:rFonts w:ascii="Times New Roman" w:hAnsi="Times New Roman" w:cs="Times New Roman"/>
                <w:sz w:val="16"/>
                <w:szCs w:val="16"/>
              </w:rPr>
              <w:t xml:space="preserve"> А.</w:t>
            </w:r>
            <w:proofErr w:type="gramStart"/>
            <w:r w:rsidRPr="00E20515">
              <w:rPr>
                <w:rFonts w:ascii="Times New Roman" w:hAnsi="Times New Roman" w:cs="Times New Roman"/>
                <w:sz w:val="16"/>
                <w:szCs w:val="16"/>
              </w:rPr>
              <w:t>В-</w:t>
            </w:r>
            <w:proofErr w:type="gramEnd"/>
            <w:r w:rsidRPr="00E20515">
              <w:rPr>
                <w:rFonts w:ascii="Times New Roman" w:hAnsi="Times New Roman" w:cs="Times New Roman"/>
                <w:sz w:val="16"/>
                <w:szCs w:val="16"/>
              </w:rPr>
              <w:t xml:space="preserve"> заведующая библиотекой</w:t>
            </w:r>
          </w:p>
        </w:tc>
      </w:tr>
      <w:tr w:rsidR="002333CC" w:rsidRPr="00E20515" w:rsidTr="00B07F72">
        <w:trPr>
          <w:jc w:val="center"/>
        </w:trPr>
        <w:tc>
          <w:tcPr>
            <w:tcW w:w="566"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6.</w:t>
            </w:r>
          </w:p>
        </w:tc>
        <w:tc>
          <w:tcPr>
            <w:tcW w:w="4649"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Круглый стол «Ромашка Победы. Семейная история войны»</w:t>
            </w:r>
          </w:p>
        </w:tc>
        <w:tc>
          <w:tcPr>
            <w:tcW w:w="1476"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Апрель</w:t>
            </w:r>
          </w:p>
        </w:tc>
        <w:tc>
          <w:tcPr>
            <w:tcW w:w="1639"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Филиал сельской библиотеки</w:t>
            </w:r>
          </w:p>
        </w:tc>
        <w:tc>
          <w:tcPr>
            <w:tcW w:w="1663" w:type="dxa"/>
          </w:tcPr>
          <w:p w:rsidR="002333CC" w:rsidRPr="00E20515" w:rsidRDefault="002333CC" w:rsidP="00B07F72">
            <w:pPr>
              <w:rPr>
                <w:rFonts w:ascii="Times New Roman" w:hAnsi="Times New Roman" w:cs="Times New Roman"/>
                <w:sz w:val="16"/>
                <w:szCs w:val="16"/>
              </w:rPr>
            </w:pPr>
            <w:proofErr w:type="spellStart"/>
            <w:r w:rsidRPr="00E20515">
              <w:rPr>
                <w:rFonts w:ascii="Times New Roman" w:hAnsi="Times New Roman" w:cs="Times New Roman"/>
                <w:sz w:val="16"/>
                <w:szCs w:val="16"/>
              </w:rPr>
              <w:t>Тимко</w:t>
            </w:r>
            <w:proofErr w:type="spellEnd"/>
            <w:r w:rsidRPr="00E20515">
              <w:rPr>
                <w:rFonts w:ascii="Times New Roman" w:hAnsi="Times New Roman" w:cs="Times New Roman"/>
                <w:sz w:val="16"/>
                <w:szCs w:val="16"/>
              </w:rPr>
              <w:t xml:space="preserve"> А.</w:t>
            </w:r>
            <w:proofErr w:type="gramStart"/>
            <w:r w:rsidRPr="00E20515">
              <w:rPr>
                <w:rFonts w:ascii="Times New Roman" w:hAnsi="Times New Roman" w:cs="Times New Roman"/>
                <w:sz w:val="16"/>
                <w:szCs w:val="16"/>
              </w:rPr>
              <w:t>В-</w:t>
            </w:r>
            <w:proofErr w:type="gramEnd"/>
            <w:r w:rsidRPr="00E20515">
              <w:rPr>
                <w:rFonts w:ascii="Times New Roman" w:hAnsi="Times New Roman" w:cs="Times New Roman"/>
                <w:sz w:val="16"/>
                <w:szCs w:val="16"/>
              </w:rPr>
              <w:t xml:space="preserve"> заведующая </w:t>
            </w:r>
            <w:r w:rsidRPr="00E20515">
              <w:rPr>
                <w:rFonts w:ascii="Times New Roman" w:hAnsi="Times New Roman" w:cs="Times New Roman"/>
                <w:sz w:val="16"/>
                <w:szCs w:val="16"/>
              </w:rPr>
              <w:lastRenderedPageBreak/>
              <w:t>библиотекой</w:t>
            </w:r>
          </w:p>
        </w:tc>
      </w:tr>
      <w:tr w:rsidR="002333CC" w:rsidRPr="00E20515" w:rsidTr="00B07F72">
        <w:trPr>
          <w:jc w:val="center"/>
        </w:trPr>
        <w:tc>
          <w:tcPr>
            <w:tcW w:w="566"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lastRenderedPageBreak/>
              <w:t>7.</w:t>
            </w:r>
          </w:p>
        </w:tc>
        <w:tc>
          <w:tcPr>
            <w:tcW w:w="4649"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Видеоролик «Наша гордость»</w:t>
            </w:r>
          </w:p>
        </w:tc>
        <w:tc>
          <w:tcPr>
            <w:tcW w:w="1476"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 xml:space="preserve">Апрель </w:t>
            </w:r>
          </w:p>
        </w:tc>
        <w:tc>
          <w:tcPr>
            <w:tcW w:w="1639"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Филиал сельской библиотеки</w:t>
            </w:r>
          </w:p>
        </w:tc>
        <w:tc>
          <w:tcPr>
            <w:tcW w:w="1663" w:type="dxa"/>
          </w:tcPr>
          <w:p w:rsidR="002333CC" w:rsidRPr="00E20515" w:rsidRDefault="002333CC" w:rsidP="00B07F72">
            <w:pPr>
              <w:rPr>
                <w:rFonts w:ascii="Times New Roman" w:hAnsi="Times New Roman" w:cs="Times New Roman"/>
                <w:sz w:val="16"/>
                <w:szCs w:val="16"/>
              </w:rPr>
            </w:pPr>
            <w:proofErr w:type="spellStart"/>
            <w:r w:rsidRPr="00E20515">
              <w:rPr>
                <w:rFonts w:ascii="Times New Roman" w:hAnsi="Times New Roman" w:cs="Times New Roman"/>
                <w:sz w:val="16"/>
                <w:szCs w:val="16"/>
              </w:rPr>
              <w:t>Тимко</w:t>
            </w:r>
            <w:proofErr w:type="spellEnd"/>
            <w:r w:rsidRPr="00E20515">
              <w:rPr>
                <w:rFonts w:ascii="Times New Roman" w:hAnsi="Times New Roman" w:cs="Times New Roman"/>
                <w:sz w:val="16"/>
                <w:szCs w:val="16"/>
              </w:rPr>
              <w:t xml:space="preserve"> А.</w:t>
            </w:r>
            <w:proofErr w:type="gramStart"/>
            <w:r w:rsidRPr="00E20515">
              <w:rPr>
                <w:rFonts w:ascii="Times New Roman" w:hAnsi="Times New Roman" w:cs="Times New Roman"/>
                <w:sz w:val="16"/>
                <w:szCs w:val="16"/>
              </w:rPr>
              <w:t>В-</w:t>
            </w:r>
            <w:proofErr w:type="gramEnd"/>
            <w:r w:rsidRPr="00E20515">
              <w:rPr>
                <w:rFonts w:ascii="Times New Roman" w:hAnsi="Times New Roman" w:cs="Times New Roman"/>
                <w:sz w:val="16"/>
                <w:szCs w:val="16"/>
              </w:rPr>
              <w:t xml:space="preserve"> заведующая библиотекой</w:t>
            </w:r>
          </w:p>
        </w:tc>
      </w:tr>
      <w:tr w:rsidR="002333CC" w:rsidRPr="00E20515" w:rsidTr="00B07F72">
        <w:trPr>
          <w:jc w:val="center"/>
        </w:trPr>
        <w:tc>
          <w:tcPr>
            <w:tcW w:w="566" w:type="dxa"/>
          </w:tcPr>
          <w:p w:rsidR="002333CC" w:rsidRPr="00E20515" w:rsidRDefault="002333CC" w:rsidP="00B07F72">
            <w:pPr>
              <w:rPr>
                <w:rFonts w:ascii="Times New Roman" w:hAnsi="Times New Roman" w:cs="Times New Roman"/>
                <w:sz w:val="16"/>
                <w:szCs w:val="16"/>
                <w:lang w:val="en-US"/>
              </w:rPr>
            </w:pPr>
            <w:r w:rsidRPr="00E20515">
              <w:rPr>
                <w:rFonts w:ascii="Times New Roman" w:hAnsi="Times New Roman" w:cs="Times New Roman"/>
                <w:sz w:val="16"/>
                <w:szCs w:val="16"/>
                <w:lang w:val="en-US"/>
              </w:rPr>
              <w:t>8.</w:t>
            </w:r>
          </w:p>
        </w:tc>
        <w:tc>
          <w:tcPr>
            <w:tcW w:w="4649"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«МОЯ СЕМЬЯ» - конкурс рисунков</w:t>
            </w:r>
          </w:p>
        </w:tc>
        <w:tc>
          <w:tcPr>
            <w:tcW w:w="1476"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 xml:space="preserve">26.06.2024 </w:t>
            </w:r>
          </w:p>
          <w:p w:rsidR="002333CC" w:rsidRPr="00E20515" w:rsidRDefault="002333CC" w:rsidP="00B07F72">
            <w:pPr>
              <w:rPr>
                <w:rFonts w:ascii="Times New Roman" w:hAnsi="Times New Roman" w:cs="Times New Roman"/>
                <w:sz w:val="16"/>
                <w:szCs w:val="16"/>
              </w:rPr>
            </w:pPr>
          </w:p>
        </w:tc>
        <w:tc>
          <w:tcPr>
            <w:tcW w:w="1639"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Клуб с</w:t>
            </w:r>
            <w:proofErr w:type="gramStart"/>
            <w:r w:rsidRPr="00E20515">
              <w:rPr>
                <w:rFonts w:ascii="Times New Roman" w:hAnsi="Times New Roman" w:cs="Times New Roman"/>
                <w:sz w:val="16"/>
                <w:szCs w:val="16"/>
              </w:rPr>
              <w:t>.Я</w:t>
            </w:r>
            <w:proofErr w:type="gramEnd"/>
            <w:r w:rsidRPr="00E20515">
              <w:rPr>
                <w:rFonts w:ascii="Times New Roman" w:hAnsi="Times New Roman" w:cs="Times New Roman"/>
                <w:sz w:val="16"/>
                <w:szCs w:val="16"/>
              </w:rPr>
              <w:t>ковлевка</w:t>
            </w:r>
          </w:p>
        </w:tc>
        <w:tc>
          <w:tcPr>
            <w:tcW w:w="1663" w:type="dxa"/>
          </w:tcPr>
          <w:p w:rsidR="002333CC" w:rsidRPr="00E20515" w:rsidRDefault="002333CC" w:rsidP="00B07F72">
            <w:pPr>
              <w:rPr>
                <w:rFonts w:ascii="Times New Roman" w:hAnsi="Times New Roman" w:cs="Times New Roman"/>
                <w:sz w:val="16"/>
                <w:szCs w:val="16"/>
              </w:rPr>
            </w:pPr>
            <w:proofErr w:type="spellStart"/>
            <w:r w:rsidRPr="00E20515">
              <w:rPr>
                <w:rFonts w:ascii="Times New Roman" w:hAnsi="Times New Roman" w:cs="Times New Roman"/>
                <w:sz w:val="16"/>
                <w:szCs w:val="16"/>
              </w:rPr>
              <w:t>Мисько</w:t>
            </w:r>
            <w:proofErr w:type="spellEnd"/>
            <w:r w:rsidRPr="00E20515">
              <w:rPr>
                <w:rFonts w:ascii="Times New Roman" w:hAnsi="Times New Roman" w:cs="Times New Roman"/>
                <w:sz w:val="16"/>
                <w:szCs w:val="16"/>
              </w:rPr>
              <w:t xml:space="preserve"> И.А. – заведующая клубом с</w:t>
            </w:r>
            <w:proofErr w:type="gramStart"/>
            <w:r w:rsidRPr="00E20515">
              <w:rPr>
                <w:rFonts w:ascii="Times New Roman" w:hAnsi="Times New Roman" w:cs="Times New Roman"/>
                <w:sz w:val="16"/>
                <w:szCs w:val="16"/>
              </w:rPr>
              <w:t>.Я</w:t>
            </w:r>
            <w:proofErr w:type="gramEnd"/>
            <w:r w:rsidRPr="00E20515">
              <w:rPr>
                <w:rFonts w:ascii="Times New Roman" w:hAnsi="Times New Roman" w:cs="Times New Roman"/>
                <w:sz w:val="16"/>
                <w:szCs w:val="16"/>
              </w:rPr>
              <w:t>ковлевка</w:t>
            </w:r>
          </w:p>
        </w:tc>
      </w:tr>
      <w:tr w:rsidR="002333CC" w:rsidRPr="00E20515" w:rsidTr="00B07F72">
        <w:trPr>
          <w:jc w:val="center"/>
        </w:trPr>
        <w:tc>
          <w:tcPr>
            <w:tcW w:w="566"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lang w:val="en-US"/>
              </w:rPr>
              <w:t>9</w:t>
            </w:r>
            <w:r w:rsidRPr="00E20515">
              <w:rPr>
                <w:rFonts w:ascii="Times New Roman" w:hAnsi="Times New Roman" w:cs="Times New Roman"/>
                <w:sz w:val="16"/>
                <w:szCs w:val="16"/>
              </w:rPr>
              <w:t>.</w:t>
            </w:r>
          </w:p>
        </w:tc>
        <w:tc>
          <w:tcPr>
            <w:tcW w:w="4649" w:type="dxa"/>
          </w:tcPr>
          <w:p w:rsidR="002333CC" w:rsidRPr="00E20515" w:rsidRDefault="002333CC" w:rsidP="00B07F72">
            <w:pPr>
              <w:rPr>
                <w:rFonts w:ascii="Times New Roman" w:hAnsi="Times New Roman" w:cs="Times New Roman"/>
                <w:sz w:val="16"/>
                <w:szCs w:val="16"/>
              </w:rPr>
            </w:pPr>
            <w:proofErr w:type="spellStart"/>
            <w:r w:rsidRPr="00E20515">
              <w:rPr>
                <w:rFonts w:ascii="Times New Roman" w:hAnsi="Times New Roman" w:cs="Times New Roman"/>
                <w:sz w:val="16"/>
                <w:szCs w:val="16"/>
              </w:rPr>
              <w:t>Онлайн</w:t>
            </w:r>
            <w:proofErr w:type="spellEnd"/>
            <w:r w:rsidRPr="00E20515">
              <w:rPr>
                <w:rFonts w:ascii="Times New Roman" w:hAnsi="Times New Roman" w:cs="Times New Roman"/>
                <w:sz w:val="16"/>
                <w:szCs w:val="16"/>
              </w:rPr>
              <w:t xml:space="preserve"> </w:t>
            </w:r>
            <w:proofErr w:type="gramStart"/>
            <w:r w:rsidRPr="00E20515">
              <w:rPr>
                <w:rFonts w:ascii="Times New Roman" w:hAnsi="Times New Roman" w:cs="Times New Roman"/>
                <w:sz w:val="16"/>
                <w:szCs w:val="16"/>
              </w:rPr>
              <w:t>–а</w:t>
            </w:r>
            <w:proofErr w:type="gramEnd"/>
            <w:r w:rsidRPr="00E20515">
              <w:rPr>
                <w:rFonts w:ascii="Times New Roman" w:hAnsi="Times New Roman" w:cs="Times New Roman"/>
                <w:sz w:val="16"/>
                <w:szCs w:val="16"/>
              </w:rPr>
              <w:t>кция «По книжному морю под парусами любви»</w:t>
            </w:r>
          </w:p>
        </w:tc>
        <w:tc>
          <w:tcPr>
            <w:tcW w:w="1476"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 xml:space="preserve">Июнь </w:t>
            </w:r>
          </w:p>
        </w:tc>
        <w:tc>
          <w:tcPr>
            <w:tcW w:w="1639"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Филиал сельской библиотеки</w:t>
            </w:r>
          </w:p>
        </w:tc>
        <w:tc>
          <w:tcPr>
            <w:tcW w:w="1663" w:type="dxa"/>
          </w:tcPr>
          <w:p w:rsidR="002333CC" w:rsidRPr="00E20515" w:rsidRDefault="002333CC" w:rsidP="00B07F72">
            <w:pPr>
              <w:rPr>
                <w:rFonts w:ascii="Times New Roman" w:hAnsi="Times New Roman" w:cs="Times New Roman"/>
                <w:sz w:val="16"/>
                <w:szCs w:val="16"/>
              </w:rPr>
            </w:pPr>
            <w:proofErr w:type="spellStart"/>
            <w:r w:rsidRPr="00E20515">
              <w:rPr>
                <w:rFonts w:ascii="Times New Roman" w:hAnsi="Times New Roman" w:cs="Times New Roman"/>
                <w:sz w:val="16"/>
                <w:szCs w:val="16"/>
              </w:rPr>
              <w:t>Тимко</w:t>
            </w:r>
            <w:proofErr w:type="spellEnd"/>
            <w:r w:rsidRPr="00E20515">
              <w:rPr>
                <w:rFonts w:ascii="Times New Roman" w:hAnsi="Times New Roman" w:cs="Times New Roman"/>
                <w:sz w:val="16"/>
                <w:szCs w:val="16"/>
              </w:rPr>
              <w:t xml:space="preserve"> А.</w:t>
            </w:r>
            <w:proofErr w:type="gramStart"/>
            <w:r w:rsidRPr="00E20515">
              <w:rPr>
                <w:rFonts w:ascii="Times New Roman" w:hAnsi="Times New Roman" w:cs="Times New Roman"/>
                <w:sz w:val="16"/>
                <w:szCs w:val="16"/>
              </w:rPr>
              <w:t>В-</w:t>
            </w:r>
            <w:proofErr w:type="gramEnd"/>
            <w:r w:rsidRPr="00E20515">
              <w:rPr>
                <w:rFonts w:ascii="Times New Roman" w:hAnsi="Times New Roman" w:cs="Times New Roman"/>
                <w:sz w:val="16"/>
                <w:szCs w:val="16"/>
              </w:rPr>
              <w:t xml:space="preserve"> заведующая библиотекой</w:t>
            </w:r>
          </w:p>
        </w:tc>
      </w:tr>
      <w:tr w:rsidR="002333CC" w:rsidRPr="00E20515" w:rsidTr="00B07F72">
        <w:trPr>
          <w:jc w:val="center"/>
        </w:trPr>
        <w:tc>
          <w:tcPr>
            <w:tcW w:w="566" w:type="dxa"/>
          </w:tcPr>
          <w:p w:rsidR="002333CC" w:rsidRPr="00E20515" w:rsidRDefault="002333CC" w:rsidP="00B07F72">
            <w:pPr>
              <w:rPr>
                <w:rFonts w:ascii="Times New Roman" w:hAnsi="Times New Roman" w:cs="Times New Roman"/>
                <w:sz w:val="16"/>
                <w:szCs w:val="16"/>
                <w:lang w:val="en-US"/>
              </w:rPr>
            </w:pPr>
            <w:r w:rsidRPr="00E20515">
              <w:rPr>
                <w:rFonts w:ascii="Times New Roman" w:hAnsi="Times New Roman" w:cs="Times New Roman"/>
                <w:sz w:val="16"/>
                <w:szCs w:val="16"/>
                <w:lang w:val="en-US"/>
              </w:rPr>
              <w:t>10</w:t>
            </w:r>
          </w:p>
        </w:tc>
        <w:tc>
          <w:tcPr>
            <w:tcW w:w="4649"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«Моя любимая семья» -  фотовыставка</w:t>
            </w:r>
          </w:p>
        </w:tc>
        <w:tc>
          <w:tcPr>
            <w:tcW w:w="1476"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 xml:space="preserve">03.07.2024 </w:t>
            </w:r>
          </w:p>
        </w:tc>
        <w:tc>
          <w:tcPr>
            <w:tcW w:w="1639"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Клуб с</w:t>
            </w:r>
            <w:proofErr w:type="gramStart"/>
            <w:r w:rsidRPr="00E20515">
              <w:rPr>
                <w:rFonts w:ascii="Times New Roman" w:hAnsi="Times New Roman" w:cs="Times New Roman"/>
                <w:sz w:val="16"/>
                <w:szCs w:val="16"/>
              </w:rPr>
              <w:t>.Я</w:t>
            </w:r>
            <w:proofErr w:type="gramEnd"/>
            <w:r w:rsidRPr="00E20515">
              <w:rPr>
                <w:rFonts w:ascii="Times New Roman" w:hAnsi="Times New Roman" w:cs="Times New Roman"/>
                <w:sz w:val="16"/>
                <w:szCs w:val="16"/>
              </w:rPr>
              <w:t>ковлевка</w:t>
            </w:r>
          </w:p>
        </w:tc>
        <w:tc>
          <w:tcPr>
            <w:tcW w:w="1663" w:type="dxa"/>
          </w:tcPr>
          <w:p w:rsidR="002333CC" w:rsidRPr="00E20515" w:rsidRDefault="002333CC" w:rsidP="00B07F72">
            <w:pPr>
              <w:rPr>
                <w:rFonts w:ascii="Times New Roman" w:hAnsi="Times New Roman" w:cs="Times New Roman"/>
                <w:sz w:val="16"/>
                <w:szCs w:val="16"/>
              </w:rPr>
            </w:pPr>
            <w:proofErr w:type="spellStart"/>
            <w:r w:rsidRPr="00E20515">
              <w:rPr>
                <w:rFonts w:ascii="Times New Roman" w:hAnsi="Times New Roman" w:cs="Times New Roman"/>
                <w:sz w:val="16"/>
                <w:szCs w:val="16"/>
              </w:rPr>
              <w:t>Мисько</w:t>
            </w:r>
            <w:proofErr w:type="spellEnd"/>
            <w:r w:rsidRPr="00E20515">
              <w:rPr>
                <w:rFonts w:ascii="Times New Roman" w:hAnsi="Times New Roman" w:cs="Times New Roman"/>
                <w:sz w:val="16"/>
                <w:szCs w:val="16"/>
              </w:rPr>
              <w:t xml:space="preserve"> И.А. – заведующая клубом с</w:t>
            </w:r>
            <w:proofErr w:type="gramStart"/>
            <w:r w:rsidRPr="00E20515">
              <w:rPr>
                <w:rFonts w:ascii="Times New Roman" w:hAnsi="Times New Roman" w:cs="Times New Roman"/>
                <w:sz w:val="16"/>
                <w:szCs w:val="16"/>
              </w:rPr>
              <w:t>.Я</w:t>
            </w:r>
            <w:proofErr w:type="gramEnd"/>
            <w:r w:rsidRPr="00E20515">
              <w:rPr>
                <w:rFonts w:ascii="Times New Roman" w:hAnsi="Times New Roman" w:cs="Times New Roman"/>
                <w:sz w:val="16"/>
                <w:szCs w:val="16"/>
              </w:rPr>
              <w:t>ковлевка</w:t>
            </w:r>
          </w:p>
        </w:tc>
      </w:tr>
      <w:tr w:rsidR="002333CC" w:rsidRPr="00E20515" w:rsidTr="00B07F72">
        <w:trPr>
          <w:jc w:val="center"/>
        </w:trPr>
        <w:tc>
          <w:tcPr>
            <w:tcW w:w="566" w:type="dxa"/>
          </w:tcPr>
          <w:p w:rsidR="002333CC" w:rsidRPr="00E20515" w:rsidRDefault="002333CC" w:rsidP="00B07F72">
            <w:pPr>
              <w:rPr>
                <w:rFonts w:ascii="Times New Roman" w:hAnsi="Times New Roman" w:cs="Times New Roman"/>
                <w:sz w:val="16"/>
                <w:szCs w:val="16"/>
                <w:lang w:val="en-US"/>
              </w:rPr>
            </w:pPr>
            <w:r w:rsidRPr="00E20515">
              <w:rPr>
                <w:rFonts w:ascii="Times New Roman" w:hAnsi="Times New Roman" w:cs="Times New Roman"/>
                <w:sz w:val="16"/>
                <w:szCs w:val="16"/>
                <w:lang w:val="en-US"/>
              </w:rPr>
              <w:t>11</w:t>
            </w:r>
          </w:p>
        </w:tc>
        <w:tc>
          <w:tcPr>
            <w:tcW w:w="4649"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Мастер – класс по изготовлению открыток ко Дню семьи</w:t>
            </w:r>
          </w:p>
        </w:tc>
        <w:tc>
          <w:tcPr>
            <w:tcW w:w="1476"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06.07.2024</w:t>
            </w:r>
          </w:p>
        </w:tc>
        <w:tc>
          <w:tcPr>
            <w:tcW w:w="1639"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Клуб с</w:t>
            </w:r>
            <w:proofErr w:type="gramStart"/>
            <w:r w:rsidRPr="00E20515">
              <w:rPr>
                <w:rFonts w:ascii="Times New Roman" w:hAnsi="Times New Roman" w:cs="Times New Roman"/>
                <w:sz w:val="16"/>
                <w:szCs w:val="16"/>
              </w:rPr>
              <w:t>.Я</w:t>
            </w:r>
            <w:proofErr w:type="gramEnd"/>
            <w:r w:rsidRPr="00E20515">
              <w:rPr>
                <w:rFonts w:ascii="Times New Roman" w:hAnsi="Times New Roman" w:cs="Times New Roman"/>
                <w:sz w:val="16"/>
                <w:szCs w:val="16"/>
              </w:rPr>
              <w:t>ковлевка</w:t>
            </w:r>
          </w:p>
        </w:tc>
        <w:tc>
          <w:tcPr>
            <w:tcW w:w="1663" w:type="dxa"/>
          </w:tcPr>
          <w:p w:rsidR="002333CC" w:rsidRPr="00E20515" w:rsidRDefault="002333CC" w:rsidP="00B07F72">
            <w:pPr>
              <w:rPr>
                <w:rFonts w:ascii="Times New Roman" w:hAnsi="Times New Roman" w:cs="Times New Roman"/>
                <w:sz w:val="16"/>
                <w:szCs w:val="16"/>
              </w:rPr>
            </w:pPr>
            <w:proofErr w:type="spellStart"/>
            <w:r w:rsidRPr="00E20515">
              <w:rPr>
                <w:rFonts w:ascii="Times New Roman" w:hAnsi="Times New Roman" w:cs="Times New Roman"/>
                <w:sz w:val="16"/>
                <w:szCs w:val="16"/>
              </w:rPr>
              <w:t>Мисько</w:t>
            </w:r>
            <w:proofErr w:type="spellEnd"/>
            <w:r w:rsidRPr="00E20515">
              <w:rPr>
                <w:rFonts w:ascii="Times New Roman" w:hAnsi="Times New Roman" w:cs="Times New Roman"/>
                <w:sz w:val="16"/>
                <w:szCs w:val="16"/>
              </w:rPr>
              <w:t xml:space="preserve"> И.А. – заведующая клубом с</w:t>
            </w:r>
            <w:proofErr w:type="gramStart"/>
            <w:r w:rsidRPr="00E20515">
              <w:rPr>
                <w:rFonts w:ascii="Times New Roman" w:hAnsi="Times New Roman" w:cs="Times New Roman"/>
                <w:sz w:val="16"/>
                <w:szCs w:val="16"/>
              </w:rPr>
              <w:t>.Я</w:t>
            </w:r>
            <w:proofErr w:type="gramEnd"/>
            <w:r w:rsidRPr="00E20515">
              <w:rPr>
                <w:rFonts w:ascii="Times New Roman" w:hAnsi="Times New Roman" w:cs="Times New Roman"/>
                <w:sz w:val="16"/>
                <w:szCs w:val="16"/>
              </w:rPr>
              <w:t>ковлевка</w:t>
            </w:r>
          </w:p>
        </w:tc>
      </w:tr>
      <w:tr w:rsidR="002333CC" w:rsidRPr="00E20515" w:rsidTr="00B07F72">
        <w:trPr>
          <w:jc w:val="center"/>
        </w:trPr>
        <w:tc>
          <w:tcPr>
            <w:tcW w:w="566"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lang w:val="en-US"/>
              </w:rPr>
              <w:t>12</w:t>
            </w:r>
            <w:r w:rsidRPr="00E20515">
              <w:rPr>
                <w:rFonts w:ascii="Times New Roman" w:hAnsi="Times New Roman" w:cs="Times New Roman"/>
                <w:sz w:val="16"/>
                <w:szCs w:val="16"/>
              </w:rPr>
              <w:t>.</w:t>
            </w:r>
          </w:p>
        </w:tc>
        <w:tc>
          <w:tcPr>
            <w:tcW w:w="4649"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Выставка творческих работ «Хобби моей семьи»</w:t>
            </w:r>
          </w:p>
        </w:tc>
        <w:tc>
          <w:tcPr>
            <w:tcW w:w="1476"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Июль</w:t>
            </w:r>
          </w:p>
        </w:tc>
        <w:tc>
          <w:tcPr>
            <w:tcW w:w="1639"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 xml:space="preserve">ДК </w:t>
            </w:r>
            <w:proofErr w:type="spellStart"/>
            <w:r w:rsidRPr="00E20515">
              <w:rPr>
                <w:rFonts w:ascii="Times New Roman" w:hAnsi="Times New Roman" w:cs="Times New Roman"/>
                <w:sz w:val="16"/>
                <w:szCs w:val="16"/>
              </w:rPr>
              <w:t>с</w:t>
            </w:r>
            <w:proofErr w:type="gramStart"/>
            <w:r w:rsidRPr="00E20515">
              <w:rPr>
                <w:rFonts w:ascii="Times New Roman" w:hAnsi="Times New Roman" w:cs="Times New Roman"/>
                <w:sz w:val="16"/>
                <w:szCs w:val="16"/>
              </w:rPr>
              <w:t>.Н</w:t>
            </w:r>
            <w:proofErr w:type="gramEnd"/>
            <w:r w:rsidRPr="00E20515">
              <w:rPr>
                <w:rFonts w:ascii="Times New Roman" w:hAnsi="Times New Roman" w:cs="Times New Roman"/>
                <w:sz w:val="16"/>
                <w:szCs w:val="16"/>
              </w:rPr>
              <w:t>адеждинка</w:t>
            </w:r>
            <w:proofErr w:type="spellEnd"/>
          </w:p>
        </w:tc>
        <w:tc>
          <w:tcPr>
            <w:tcW w:w="1663" w:type="dxa"/>
          </w:tcPr>
          <w:p w:rsidR="002333CC" w:rsidRPr="00E20515" w:rsidRDefault="002333CC" w:rsidP="00B07F72">
            <w:pPr>
              <w:rPr>
                <w:rFonts w:ascii="Times New Roman" w:hAnsi="Times New Roman" w:cs="Times New Roman"/>
                <w:sz w:val="16"/>
                <w:szCs w:val="16"/>
              </w:rPr>
            </w:pPr>
            <w:proofErr w:type="spellStart"/>
            <w:r w:rsidRPr="00E20515">
              <w:rPr>
                <w:rFonts w:ascii="Times New Roman" w:hAnsi="Times New Roman" w:cs="Times New Roman"/>
                <w:sz w:val="16"/>
                <w:szCs w:val="16"/>
              </w:rPr>
              <w:t>Тимко</w:t>
            </w:r>
            <w:proofErr w:type="spellEnd"/>
            <w:r w:rsidRPr="00E20515">
              <w:rPr>
                <w:rFonts w:ascii="Times New Roman" w:hAnsi="Times New Roman" w:cs="Times New Roman"/>
                <w:sz w:val="16"/>
                <w:szCs w:val="16"/>
              </w:rPr>
              <w:t xml:space="preserve"> А.В.- заведующая ДК</w:t>
            </w:r>
          </w:p>
        </w:tc>
      </w:tr>
      <w:tr w:rsidR="002333CC" w:rsidRPr="00E20515" w:rsidTr="00B07F72">
        <w:trPr>
          <w:jc w:val="center"/>
        </w:trPr>
        <w:tc>
          <w:tcPr>
            <w:tcW w:w="566"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1</w:t>
            </w:r>
            <w:r w:rsidRPr="00E20515">
              <w:rPr>
                <w:rFonts w:ascii="Times New Roman" w:hAnsi="Times New Roman" w:cs="Times New Roman"/>
                <w:sz w:val="16"/>
                <w:szCs w:val="16"/>
                <w:lang w:val="en-US"/>
              </w:rPr>
              <w:t>3</w:t>
            </w:r>
            <w:r w:rsidRPr="00E20515">
              <w:rPr>
                <w:rFonts w:ascii="Times New Roman" w:hAnsi="Times New Roman" w:cs="Times New Roman"/>
                <w:sz w:val="16"/>
                <w:szCs w:val="16"/>
              </w:rPr>
              <w:t>.</w:t>
            </w:r>
          </w:p>
        </w:tc>
        <w:tc>
          <w:tcPr>
            <w:tcW w:w="4649"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Фестиваль творчества семей «Мама, папа, брат,  сестра – музыкальная семья»</w:t>
            </w:r>
          </w:p>
        </w:tc>
        <w:tc>
          <w:tcPr>
            <w:tcW w:w="1476"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Июнь</w:t>
            </w:r>
          </w:p>
        </w:tc>
        <w:tc>
          <w:tcPr>
            <w:tcW w:w="1639"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 xml:space="preserve">ДК </w:t>
            </w:r>
            <w:proofErr w:type="spellStart"/>
            <w:r w:rsidRPr="00E20515">
              <w:rPr>
                <w:rFonts w:ascii="Times New Roman" w:hAnsi="Times New Roman" w:cs="Times New Roman"/>
                <w:sz w:val="16"/>
                <w:szCs w:val="16"/>
              </w:rPr>
              <w:t>с</w:t>
            </w:r>
            <w:proofErr w:type="gramStart"/>
            <w:r w:rsidRPr="00E20515">
              <w:rPr>
                <w:rFonts w:ascii="Times New Roman" w:hAnsi="Times New Roman" w:cs="Times New Roman"/>
                <w:sz w:val="16"/>
                <w:szCs w:val="16"/>
              </w:rPr>
              <w:t>.Н</w:t>
            </w:r>
            <w:proofErr w:type="gramEnd"/>
            <w:r w:rsidRPr="00E20515">
              <w:rPr>
                <w:rFonts w:ascii="Times New Roman" w:hAnsi="Times New Roman" w:cs="Times New Roman"/>
                <w:sz w:val="16"/>
                <w:szCs w:val="16"/>
              </w:rPr>
              <w:t>адеждинка</w:t>
            </w:r>
            <w:proofErr w:type="spellEnd"/>
          </w:p>
        </w:tc>
        <w:tc>
          <w:tcPr>
            <w:tcW w:w="1663" w:type="dxa"/>
          </w:tcPr>
          <w:p w:rsidR="002333CC" w:rsidRPr="00E20515" w:rsidRDefault="002333CC" w:rsidP="00B07F72">
            <w:pPr>
              <w:rPr>
                <w:rFonts w:ascii="Times New Roman" w:hAnsi="Times New Roman" w:cs="Times New Roman"/>
                <w:sz w:val="16"/>
                <w:szCs w:val="16"/>
              </w:rPr>
            </w:pPr>
            <w:proofErr w:type="spellStart"/>
            <w:r w:rsidRPr="00E20515">
              <w:rPr>
                <w:rFonts w:ascii="Times New Roman" w:hAnsi="Times New Roman" w:cs="Times New Roman"/>
                <w:sz w:val="16"/>
                <w:szCs w:val="16"/>
              </w:rPr>
              <w:t>Тимко</w:t>
            </w:r>
            <w:proofErr w:type="spellEnd"/>
            <w:r w:rsidRPr="00E20515">
              <w:rPr>
                <w:rFonts w:ascii="Times New Roman" w:hAnsi="Times New Roman" w:cs="Times New Roman"/>
                <w:sz w:val="16"/>
                <w:szCs w:val="16"/>
              </w:rPr>
              <w:t xml:space="preserve"> А.В.- заведующая ДК</w:t>
            </w:r>
          </w:p>
        </w:tc>
      </w:tr>
      <w:tr w:rsidR="002333CC" w:rsidRPr="00E20515" w:rsidTr="00B07F72">
        <w:trPr>
          <w:jc w:val="center"/>
        </w:trPr>
        <w:tc>
          <w:tcPr>
            <w:tcW w:w="566"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1</w:t>
            </w:r>
            <w:r w:rsidRPr="00E20515">
              <w:rPr>
                <w:rFonts w:ascii="Times New Roman" w:hAnsi="Times New Roman" w:cs="Times New Roman"/>
                <w:sz w:val="16"/>
                <w:szCs w:val="16"/>
                <w:lang w:val="en-US"/>
              </w:rPr>
              <w:t>4</w:t>
            </w:r>
            <w:r w:rsidRPr="00E20515">
              <w:rPr>
                <w:rFonts w:ascii="Times New Roman" w:hAnsi="Times New Roman" w:cs="Times New Roman"/>
                <w:sz w:val="16"/>
                <w:szCs w:val="16"/>
              </w:rPr>
              <w:t>.</w:t>
            </w:r>
          </w:p>
        </w:tc>
        <w:tc>
          <w:tcPr>
            <w:tcW w:w="4649" w:type="dxa"/>
          </w:tcPr>
          <w:p w:rsidR="002333CC" w:rsidRPr="00E20515" w:rsidRDefault="002333CC" w:rsidP="00B07F72">
            <w:pPr>
              <w:rPr>
                <w:rFonts w:ascii="Times New Roman" w:hAnsi="Times New Roman" w:cs="Times New Roman"/>
                <w:sz w:val="16"/>
                <w:szCs w:val="16"/>
              </w:rPr>
            </w:pPr>
            <w:r w:rsidRPr="00E20515">
              <w:rPr>
                <w:rStyle w:val="c5"/>
                <w:rFonts w:ascii="Times New Roman" w:hAnsi="Times New Roman" w:cs="Times New Roman"/>
                <w:sz w:val="16"/>
                <w:szCs w:val="16"/>
              </w:rPr>
              <w:t xml:space="preserve">Концертная программа, посвящённая Всероссийскому Дню семьи, любви и верности </w:t>
            </w:r>
            <w:r w:rsidRPr="00E20515">
              <w:rPr>
                <w:rFonts w:ascii="Times New Roman" w:hAnsi="Times New Roman" w:cs="Times New Roman"/>
                <w:sz w:val="16"/>
                <w:szCs w:val="16"/>
              </w:rPr>
              <w:t xml:space="preserve"> «Под  </w:t>
            </w:r>
            <w:r w:rsidRPr="00E20515">
              <w:rPr>
                <w:rStyle w:val="c5"/>
                <w:rFonts w:ascii="Times New Roman" w:hAnsi="Times New Roman" w:cs="Times New Roman"/>
                <w:sz w:val="16"/>
                <w:szCs w:val="16"/>
              </w:rPr>
              <w:t xml:space="preserve">покровом  Петра и </w:t>
            </w:r>
            <w:proofErr w:type="spellStart"/>
            <w:r w:rsidRPr="00E20515">
              <w:rPr>
                <w:rStyle w:val="c5"/>
                <w:rFonts w:ascii="Times New Roman" w:hAnsi="Times New Roman" w:cs="Times New Roman"/>
                <w:sz w:val="16"/>
                <w:szCs w:val="16"/>
              </w:rPr>
              <w:t>Февронии</w:t>
            </w:r>
            <w:proofErr w:type="spellEnd"/>
            <w:r w:rsidRPr="00E20515">
              <w:rPr>
                <w:rStyle w:val="c5"/>
                <w:rFonts w:ascii="Times New Roman" w:hAnsi="Times New Roman" w:cs="Times New Roman"/>
                <w:sz w:val="16"/>
                <w:szCs w:val="16"/>
              </w:rPr>
              <w:t>».</w:t>
            </w:r>
          </w:p>
        </w:tc>
        <w:tc>
          <w:tcPr>
            <w:tcW w:w="1476"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 xml:space="preserve">Июль </w:t>
            </w:r>
          </w:p>
        </w:tc>
        <w:tc>
          <w:tcPr>
            <w:tcW w:w="1639"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 xml:space="preserve">ДК </w:t>
            </w:r>
            <w:proofErr w:type="spellStart"/>
            <w:r w:rsidRPr="00E20515">
              <w:rPr>
                <w:rFonts w:ascii="Times New Roman" w:hAnsi="Times New Roman" w:cs="Times New Roman"/>
                <w:sz w:val="16"/>
                <w:szCs w:val="16"/>
              </w:rPr>
              <w:t>с</w:t>
            </w:r>
            <w:proofErr w:type="gramStart"/>
            <w:r w:rsidRPr="00E20515">
              <w:rPr>
                <w:rFonts w:ascii="Times New Roman" w:hAnsi="Times New Roman" w:cs="Times New Roman"/>
                <w:sz w:val="16"/>
                <w:szCs w:val="16"/>
              </w:rPr>
              <w:t>.Н</w:t>
            </w:r>
            <w:proofErr w:type="gramEnd"/>
            <w:r w:rsidRPr="00E20515">
              <w:rPr>
                <w:rFonts w:ascii="Times New Roman" w:hAnsi="Times New Roman" w:cs="Times New Roman"/>
                <w:sz w:val="16"/>
                <w:szCs w:val="16"/>
              </w:rPr>
              <w:t>адеждинка</w:t>
            </w:r>
            <w:proofErr w:type="spellEnd"/>
          </w:p>
        </w:tc>
        <w:tc>
          <w:tcPr>
            <w:tcW w:w="1663" w:type="dxa"/>
          </w:tcPr>
          <w:p w:rsidR="002333CC" w:rsidRPr="00E20515" w:rsidRDefault="002333CC" w:rsidP="00B07F72">
            <w:pPr>
              <w:rPr>
                <w:rFonts w:ascii="Times New Roman" w:hAnsi="Times New Roman" w:cs="Times New Roman"/>
                <w:sz w:val="16"/>
                <w:szCs w:val="16"/>
              </w:rPr>
            </w:pPr>
            <w:proofErr w:type="spellStart"/>
            <w:r w:rsidRPr="00E20515">
              <w:rPr>
                <w:rFonts w:ascii="Times New Roman" w:hAnsi="Times New Roman" w:cs="Times New Roman"/>
                <w:sz w:val="16"/>
                <w:szCs w:val="16"/>
              </w:rPr>
              <w:t>Тимко</w:t>
            </w:r>
            <w:proofErr w:type="spellEnd"/>
            <w:r w:rsidRPr="00E20515">
              <w:rPr>
                <w:rFonts w:ascii="Times New Roman" w:hAnsi="Times New Roman" w:cs="Times New Roman"/>
                <w:sz w:val="16"/>
                <w:szCs w:val="16"/>
              </w:rPr>
              <w:t xml:space="preserve"> А.В.- заведующая ДК</w:t>
            </w:r>
          </w:p>
        </w:tc>
      </w:tr>
      <w:tr w:rsidR="002333CC" w:rsidRPr="00E20515" w:rsidTr="00B07F72">
        <w:trPr>
          <w:jc w:val="center"/>
        </w:trPr>
        <w:tc>
          <w:tcPr>
            <w:tcW w:w="566"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1</w:t>
            </w:r>
            <w:r w:rsidRPr="00E20515">
              <w:rPr>
                <w:rFonts w:ascii="Times New Roman" w:hAnsi="Times New Roman" w:cs="Times New Roman"/>
                <w:sz w:val="16"/>
                <w:szCs w:val="16"/>
                <w:lang w:val="en-US"/>
              </w:rPr>
              <w:t>5</w:t>
            </w:r>
            <w:r w:rsidRPr="00E20515">
              <w:rPr>
                <w:rFonts w:ascii="Times New Roman" w:hAnsi="Times New Roman" w:cs="Times New Roman"/>
                <w:sz w:val="16"/>
                <w:szCs w:val="16"/>
              </w:rPr>
              <w:t>.</w:t>
            </w:r>
          </w:p>
        </w:tc>
        <w:tc>
          <w:tcPr>
            <w:tcW w:w="4649"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Оформление фотовыставки «Загляните в семейный альбом»</w:t>
            </w:r>
          </w:p>
        </w:tc>
        <w:tc>
          <w:tcPr>
            <w:tcW w:w="1476"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Сентябрь</w:t>
            </w:r>
          </w:p>
        </w:tc>
        <w:tc>
          <w:tcPr>
            <w:tcW w:w="1639"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 xml:space="preserve">ДК </w:t>
            </w:r>
            <w:proofErr w:type="spellStart"/>
            <w:r w:rsidRPr="00E20515">
              <w:rPr>
                <w:rFonts w:ascii="Times New Roman" w:hAnsi="Times New Roman" w:cs="Times New Roman"/>
                <w:sz w:val="16"/>
                <w:szCs w:val="16"/>
              </w:rPr>
              <w:t>с</w:t>
            </w:r>
            <w:proofErr w:type="gramStart"/>
            <w:r w:rsidRPr="00E20515">
              <w:rPr>
                <w:rFonts w:ascii="Times New Roman" w:hAnsi="Times New Roman" w:cs="Times New Roman"/>
                <w:sz w:val="16"/>
                <w:szCs w:val="16"/>
              </w:rPr>
              <w:t>.Н</w:t>
            </w:r>
            <w:proofErr w:type="gramEnd"/>
            <w:r w:rsidRPr="00E20515">
              <w:rPr>
                <w:rFonts w:ascii="Times New Roman" w:hAnsi="Times New Roman" w:cs="Times New Roman"/>
                <w:sz w:val="16"/>
                <w:szCs w:val="16"/>
              </w:rPr>
              <w:t>адеждинка</w:t>
            </w:r>
            <w:proofErr w:type="spellEnd"/>
          </w:p>
        </w:tc>
        <w:tc>
          <w:tcPr>
            <w:tcW w:w="1663" w:type="dxa"/>
          </w:tcPr>
          <w:p w:rsidR="002333CC" w:rsidRPr="00E20515" w:rsidRDefault="002333CC" w:rsidP="00B07F72">
            <w:pPr>
              <w:rPr>
                <w:rFonts w:ascii="Times New Roman" w:hAnsi="Times New Roman" w:cs="Times New Roman"/>
                <w:sz w:val="16"/>
                <w:szCs w:val="16"/>
              </w:rPr>
            </w:pPr>
            <w:proofErr w:type="spellStart"/>
            <w:r w:rsidRPr="00E20515">
              <w:rPr>
                <w:rFonts w:ascii="Times New Roman" w:hAnsi="Times New Roman" w:cs="Times New Roman"/>
                <w:sz w:val="16"/>
                <w:szCs w:val="16"/>
              </w:rPr>
              <w:t>Тимко</w:t>
            </w:r>
            <w:proofErr w:type="spellEnd"/>
            <w:r w:rsidRPr="00E20515">
              <w:rPr>
                <w:rFonts w:ascii="Times New Roman" w:hAnsi="Times New Roman" w:cs="Times New Roman"/>
                <w:sz w:val="16"/>
                <w:szCs w:val="16"/>
              </w:rPr>
              <w:t xml:space="preserve"> А.В.- заведующая ДК</w:t>
            </w:r>
          </w:p>
        </w:tc>
      </w:tr>
      <w:tr w:rsidR="002333CC" w:rsidRPr="00E20515" w:rsidTr="00B07F72">
        <w:trPr>
          <w:jc w:val="center"/>
        </w:trPr>
        <w:tc>
          <w:tcPr>
            <w:tcW w:w="566"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1</w:t>
            </w:r>
            <w:r w:rsidRPr="00E20515">
              <w:rPr>
                <w:rFonts w:ascii="Times New Roman" w:hAnsi="Times New Roman" w:cs="Times New Roman"/>
                <w:sz w:val="16"/>
                <w:szCs w:val="16"/>
                <w:lang w:val="en-US"/>
              </w:rPr>
              <w:t>6</w:t>
            </w:r>
            <w:r w:rsidRPr="00E20515">
              <w:rPr>
                <w:rFonts w:ascii="Times New Roman" w:hAnsi="Times New Roman" w:cs="Times New Roman"/>
                <w:sz w:val="16"/>
                <w:szCs w:val="16"/>
              </w:rPr>
              <w:t>.</w:t>
            </w:r>
          </w:p>
        </w:tc>
        <w:tc>
          <w:tcPr>
            <w:tcW w:w="4649"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 xml:space="preserve">Концертная программа ко Дню Отца и Дню Матери. </w:t>
            </w:r>
          </w:p>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«Главней всего погода в доме»</w:t>
            </w:r>
          </w:p>
        </w:tc>
        <w:tc>
          <w:tcPr>
            <w:tcW w:w="1476"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 xml:space="preserve">Ноябрь </w:t>
            </w:r>
          </w:p>
        </w:tc>
        <w:tc>
          <w:tcPr>
            <w:tcW w:w="1639"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 xml:space="preserve">ДК </w:t>
            </w:r>
            <w:proofErr w:type="spellStart"/>
            <w:r w:rsidRPr="00E20515">
              <w:rPr>
                <w:rFonts w:ascii="Times New Roman" w:hAnsi="Times New Roman" w:cs="Times New Roman"/>
                <w:sz w:val="16"/>
                <w:szCs w:val="16"/>
              </w:rPr>
              <w:t>с</w:t>
            </w:r>
            <w:proofErr w:type="gramStart"/>
            <w:r w:rsidRPr="00E20515">
              <w:rPr>
                <w:rFonts w:ascii="Times New Roman" w:hAnsi="Times New Roman" w:cs="Times New Roman"/>
                <w:sz w:val="16"/>
                <w:szCs w:val="16"/>
              </w:rPr>
              <w:t>.Н</w:t>
            </w:r>
            <w:proofErr w:type="gramEnd"/>
            <w:r w:rsidRPr="00E20515">
              <w:rPr>
                <w:rFonts w:ascii="Times New Roman" w:hAnsi="Times New Roman" w:cs="Times New Roman"/>
                <w:sz w:val="16"/>
                <w:szCs w:val="16"/>
              </w:rPr>
              <w:t>адеждинка</w:t>
            </w:r>
            <w:proofErr w:type="spellEnd"/>
          </w:p>
        </w:tc>
        <w:tc>
          <w:tcPr>
            <w:tcW w:w="1663" w:type="dxa"/>
          </w:tcPr>
          <w:p w:rsidR="002333CC" w:rsidRPr="00E20515" w:rsidRDefault="002333CC" w:rsidP="00B07F72">
            <w:pPr>
              <w:rPr>
                <w:rFonts w:ascii="Times New Roman" w:hAnsi="Times New Roman" w:cs="Times New Roman"/>
                <w:sz w:val="16"/>
                <w:szCs w:val="16"/>
              </w:rPr>
            </w:pPr>
            <w:proofErr w:type="spellStart"/>
            <w:r w:rsidRPr="00E20515">
              <w:rPr>
                <w:rFonts w:ascii="Times New Roman" w:hAnsi="Times New Roman" w:cs="Times New Roman"/>
                <w:sz w:val="16"/>
                <w:szCs w:val="16"/>
              </w:rPr>
              <w:t>Тимко</w:t>
            </w:r>
            <w:proofErr w:type="spellEnd"/>
            <w:r w:rsidRPr="00E20515">
              <w:rPr>
                <w:rFonts w:ascii="Times New Roman" w:hAnsi="Times New Roman" w:cs="Times New Roman"/>
                <w:sz w:val="16"/>
                <w:szCs w:val="16"/>
              </w:rPr>
              <w:t xml:space="preserve"> А.В.- заведующая ДК</w:t>
            </w:r>
          </w:p>
        </w:tc>
      </w:tr>
      <w:tr w:rsidR="002333CC" w:rsidRPr="00E20515" w:rsidTr="00B07F72">
        <w:trPr>
          <w:jc w:val="center"/>
        </w:trPr>
        <w:tc>
          <w:tcPr>
            <w:tcW w:w="566"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1</w:t>
            </w:r>
            <w:r w:rsidRPr="00E20515">
              <w:rPr>
                <w:rFonts w:ascii="Times New Roman" w:hAnsi="Times New Roman" w:cs="Times New Roman"/>
                <w:sz w:val="16"/>
                <w:szCs w:val="16"/>
                <w:lang w:val="en-US"/>
              </w:rPr>
              <w:t>7</w:t>
            </w:r>
            <w:r w:rsidRPr="00E20515">
              <w:rPr>
                <w:rFonts w:ascii="Times New Roman" w:hAnsi="Times New Roman" w:cs="Times New Roman"/>
                <w:sz w:val="16"/>
                <w:szCs w:val="16"/>
              </w:rPr>
              <w:t>.</w:t>
            </w:r>
          </w:p>
        </w:tc>
        <w:tc>
          <w:tcPr>
            <w:tcW w:w="4649"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Вечер отдыха «В кругу любимых и родных». Закрытие года СЕМЬИ.</w:t>
            </w:r>
          </w:p>
        </w:tc>
        <w:tc>
          <w:tcPr>
            <w:tcW w:w="1476"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Декабрь</w:t>
            </w:r>
          </w:p>
        </w:tc>
        <w:tc>
          <w:tcPr>
            <w:tcW w:w="1639" w:type="dxa"/>
          </w:tcPr>
          <w:p w:rsidR="002333CC" w:rsidRPr="00E20515" w:rsidRDefault="002333CC" w:rsidP="00B07F72">
            <w:pPr>
              <w:rPr>
                <w:rFonts w:ascii="Times New Roman" w:hAnsi="Times New Roman" w:cs="Times New Roman"/>
                <w:sz w:val="16"/>
                <w:szCs w:val="16"/>
              </w:rPr>
            </w:pPr>
            <w:r w:rsidRPr="00E20515">
              <w:rPr>
                <w:rFonts w:ascii="Times New Roman" w:hAnsi="Times New Roman" w:cs="Times New Roman"/>
                <w:sz w:val="16"/>
                <w:szCs w:val="16"/>
              </w:rPr>
              <w:t xml:space="preserve">ДК </w:t>
            </w:r>
            <w:proofErr w:type="spellStart"/>
            <w:r w:rsidRPr="00E20515">
              <w:rPr>
                <w:rFonts w:ascii="Times New Roman" w:hAnsi="Times New Roman" w:cs="Times New Roman"/>
                <w:sz w:val="16"/>
                <w:szCs w:val="16"/>
              </w:rPr>
              <w:t>с</w:t>
            </w:r>
            <w:proofErr w:type="gramStart"/>
            <w:r w:rsidRPr="00E20515">
              <w:rPr>
                <w:rFonts w:ascii="Times New Roman" w:hAnsi="Times New Roman" w:cs="Times New Roman"/>
                <w:sz w:val="16"/>
                <w:szCs w:val="16"/>
              </w:rPr>
              <w:t>.Н</w:t>
            </w:r>
            <w:proofErr w:type="gramEnd"/>
            <w:r w:rsidRPr="00E20515">
              <w:rPr>
                <w:rFonts w:ascii="Times New Roman" w:hAnsi="Times New Roman" w:cs="Times New Roman"/>
                <w:sz w:val="16"/>
                <w:szCs w:val="16"/>
              </w:rPr>
              <w:t>адеждинка</w:t>
            </w:r>
            <w:proofErr w:type="spellEnd"/>
          </w:p>
        </w:tc>
        <w:tc>
          <w:tcPr>
            <w:tcW w:w="1663" w:type="dxa"/>
          </w:tcPr>
          <w:p w:rsidR="002333CC" w:rsidRPr="00E20515" w:rsidRDefault="002333CC" w:rsidP="00B07F72">
            <w:pPr>
              <w:rPr>
                <w:rFonts w:ascii="Times New Roman" w:hAnsi="Times New Roman" w:cs="Times New Roman"/>
                <w:sz w:val="16"/>
                <w:szCs w:val="16"/>
              </w:rPr>
            </w:pPr>
            <w:proofErr w:type="spellStart"/>
            <w:r w:rsidRPr="00E20515">
              <w:rPr>
                <w:rFonts w:ascii="Times New Roman" w:hAnsi="Times New Roman" w:cs="Times New Roman"/>
                <w:sz w:val="16"/>
                <w:szCs w:val="16"/>
              </w:rPr>
              <w:t>Тимко</w:t>
            </w:r>
            <w:proofErr w:type="spellEnd"/>
            <w:r w:rsidRPr="00E20515">
              <w:rPr>
                <w:rFonts w:ascii="Times New Roman" w:hAnsi="Times New Roman" w:cs="Times New Roman"/>
                <w:sz w:val="16"/>
                <w:szCs w:val="16"/>
              </w:rPr>
              <w:t xml:space="preserve"> А.В.- заведующая ДК</w:t>
            </w:r>
          </w:p>
        </w:tc>
      </w:tr>
    </w:tbl>
    <w:p w:rsidR="002333CC" w:rsidRPr="00E20515" w:rsidRDefault="002333CC" w:rsidP="002333CC">
      <w:pPr>
        <w:tabs>
          <w:tab w:val="left" w:pos="1560"/>
        </w:tabs>
        <w:rPr>
          <w:rFonts w:ascii="Times New Roman" w:hAnsi="Times New Roman" w:cs="Times New Roman"/>
          <w:sz w:val="16"/>
          <w:szCs w:val="16"/>
        </w:rPr>
      </w:pPr>
      <w:r w:rsidRPr="00E20515">
        <w:rPr>
          <w:rFonts w:ascii="Times New Roman" w:hAnsi="Times New Roman" w:cs="Times New Roman"/>
          <w:sz w:val="16"/>
          <w:szCs w:val="16"/>
        </w:rPr>
        <w:tab/>
      </w:r>
    </w:p>
    <w:p w:rsidR="002333CC" w:rsidRPr="00E20515" w:rsidRDefault="002333CC" w:rsidP="002333CC">
      <w:pPr>
        <w:spacing w:after="0"/>
        <w:jc w:val="both"/>
        <w:rPr>
          <w:rFonts w:ascii="Times New Roman" w:hAnsi="Times New Roman" w:cs="Times New Roman"/>
          <w:sz w:val="16"/>
          <w:szCs w:val="16"/>
        </w:rPr>
      </w:pPr>
    </w:p>
    <w:p w:rsidR="002333CC" w:rsidRPr="00E20515" w:rsidRDefault="002333CC" w:rsidP="002333CC">
      <w:pPr>
        <w:pStyle w:val="Heading2"/>
        <w:ind w:right="-284"/>
        <w:jc w:val="center"/>
        <w:rPr>
          <w:sz w:val="16"/>
          <w:szCs w:val="16"/>
        </w:rPr>
      </w:pPr>
      <w:r w:rsidRPr="00E20515">
        <w:rPr>
          <w:noProof/>
          <w:sz w:val="16"/>
          <w:szCs w:val="16"/>
        </w:rPr>
        <w:drawing>
          <wp:inline distT="0" distB="0" distL="0" distR="0">
            <wp:extent cx="371475" cy="609600"/>
            <wp:effectExtent l="0" t="0" r="0" b="0"/>
            <wp:docPr id="32" name="Рисунок 1"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099"/>
                    <pic:cNvPicPr>
                      <a:picLocks noChangeAspect="1" noChangeArrowheads="1"/>
                    </pic:cNvPicPr>
                  </pic:nvPicPr>
                  <pic:blipFill>
                    <a:blip r:embed="rId6"/>
                    <a:stretch>
                      <a:fillRect/>
                    </a:stretch>
                  </pic:blipFill>
                  <pic:spPr bwMode="auto">
                    <a:xfrm>
                      <a:off x="0" y="0"/>
                      <a:ext cx="371475" cy="609600"/>
                    </a:xfrm>
                    <a:prstGeom prst="rect">
                      <a:avLst/>
                    </a:prstGeom>
                  </pic:spPr>
                </pic:pic>
              </a:graphicData>
            </a:graphic>
          </wp:inline>
        </w:drawing>
      </w:r>
    </w:p>
    <w:p w:rsidR="002333CC" w:rsidRPr="00E20515" w:rsidRDefault="002333CC" w:rsidP="002333CC">
      <w:pPr>
        <w:pStyle w:val="Heading2"/>
        <w:ind w:right="-284"/>
        <w:jc w:val="center"/>
        <w:rPr>
          <w:rFonts w:ascii="Times New Roman" w:hAnsi="Times New Roman" w:cs="Times New Roman"/>
          <w:color w:val="auto"/>
          <w:sz w:val="16"/>
          <w:szCs w:val="16"/>
        </w:rPr>
      </w:pPr>
      <w:r w:rsidRPr="00E20515">
        <w:rPr>
          <w:rFonts w:ascii="Times New Roman" w:hAnsi="Times New Roman" w:cs="Times New Roman"/>
          <w:color w:val="auto"/>
          <w:sz w:val="16"/>
          <w:szCs w:val="16"/>
        </w:rPr>
        <w:t>АДМИНИСТРАЦИЯ НАДЕЖДИНСКОГО СЕЛЬСОВЕТА</w:t>
      </w:r>
    </w:p>
    <w:p w:rsidR="002333CC" w:rsidRPr="00E20515" w:rsidRDefault="002333CC" w:rsidP="002333CC">
      <w:pPr>
        <w:ind w:right="-284"/>
        <w:jc w:val="center"/>
        <w:rPr>
          <w:rFonts w:ascii="Times New Roman" w:hAnsi="Times New Roman" w:cs="Times New Roman"/>
          <w:b/>
          <w:caps/>
          <w:sz w:val="16"/>
          <w:szCs w:val="16"/>
        </w:rPr>
      </w:pPr>
      <w:r w:rsidRPr="00E20515">
        <w:rPr>
          <w:rFonts w:ascii="Times New Roman" w:hAnsi="Times New Roman" w:cs="Times New Roman"/>
          <w:b/>
          <w:caps/>
          <w:sz w:val="16"/>
          <w:szCs w:val="16"/>
        </w:rPr>
        <w:t>САРАКТАШСКОГО РАЙОНА ОРЕНБУРГСКОЙ ОБЛАСТИ</w:t>
      </w:r>
    </w:p>
    <w:p w:rsidR="002333CC" w:rsidRPr="00E20515" w:rsidRDefault="00E13F91" w:rsidP="002333CC">
      <w:pPr>
        <w:pBdr>
          <w:bottom w:val="single" w:sz="18" w:space="0" w:color="000000"/>
        </w:pBdr>
        <w:ind w:right="-284"/>
        <w:jc w:val="center"/>
        <w:rPr>
          <w:rFonts w:ascii="Times New Roman" w:hAnsi="Times New Roman"/>
          <w:sz w:val="16"/>
          <w:szCs w:val="16"/>
        </w:rPr>
      </w:pPr>
      <w:r>
        <w:rPr>
          <w:rFonts w:ascii="Times New Roman" w:hAnsi="Times New Roman"/>
          <w:b/>
          <w:noProof/>
          <w:sz w:val="16"/>
          <w:szCs w:val="16"/>
        </w:rPr>
        <w:drawing>
          <wp:anchor distT="0" distB="0" distL="0" distR="0" simplePos="0" relativeHeight="251662336" behindDoc="0" locked="0" layoutInCell="0" allowOverlap="1">
            <wp:simplePos x="0" y="0"/>
            <wp:positionH relativeFrom="page">
              <wp:posOffset>1609725</wp:posOffset>
            </wp:positionH>
            <wp:positionV relativeFrom="page">
              <wp:posOffset>5962650</wp:posOffset>
            </wp:positionV>
            <wp:extent cx="2924175" cy="361950"/>
            <wp:effectExtent l="19050" t="0" r="9525" b="0"/>
            <wp:wrapNone/>
            <wp:docPr id="3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2924175" cy="361950"/>
                    </a:xfrm>
                    <a:prstGeom prst="rect">
                      <a:avLst/>
                    </a:prstGeom>
                  </pic:spPr>
                </pic:pic>
              </a:graphicData>
            </a:graphic>
          </wp:anchor>
        </w:drawing>
      </w:r>
      <w:proofErr w:type="gramStart"/>
      <w:r w:rsidR="002333CC" w:rsidRPr="00E20515">
        <w:rPr>
          <w:rFonts w:ascii="Times New Roman" w:hAnsi="Times New Roman"/>
          <w:b/>
          <w:sz w:val="16"/>
          <w:szCs w:val="16"/>
        </w:rPr>
        <w:t>П</w:t>
      </w:r>
      <w:proofErr w:type="gramEnd"/>
      <w:r w:rsidR="002333CC" w:rsidRPr="00E20515">
        <w:rPr>
          <w:rFonts w:ascii="Times New Roman" w:hAnsi="Times New Roman"/>
          <w:b/>
          <w:sz w:val="16"/>
          <w:szCs w:val="16"/>
        </w:rPr>
        <w:t xml:space="preserve"> О С Т А Н О В Л Е Н И Е</w:t>
      </w:r>
    </w:p>
    <w:p w:rsidR="002333CC" w:rsidRPr="00E20515" w:rsidRDefault="002333CC" w:rsidP="002333CC">
      <w:pPr>
        <w:pStyle w:val="ConsPlusNormal"/>
        <w:tabs>
          <w:tab w:val="center" w:pos="4677"/>
        </w:tabs>
        <w:rPr>
          <w:rFonts w:ascii="Arial" w:hAnsi="Arial" w:cs="Arial"/>
          <w:sz w:val="16"/>
          <w:szCs w:val="16"/>
        </w:rPr>
      </w:pPr>
      <w:r w:rsidRPr="00E20515">
        <w:rPr>
          <w:rFonts w:ascii="Arial" w:hAnsi="Arial" w:cs="Arial"/>
          <w:sz w:val="16"/>
          <w:szCs w:val="16"/>
        </w:rPr>
        <w:t>18.01.2024</w:t>
      </w:r>
      <w:r w:rsidRPr="00E20515">
        <w:rPr>
          <w:rFonts w:ascii="Arial" w:hAnsi="Arial" w:cs="Arial"/>
          <w:sz w:val="16"/>
          <w:szCs w:val="16"/>
        </w:rPr>
        <w:tab/>
      </w:r>
    </w:p>
    <w:p w:rsidR="002333CC" w:rsidRPr="00E20515" w:rsidRDefault="002333CC" w:rsidP="002333CC">
      <w:pPr>
        <w:pStyle w:val="ConsPlusNormal"/>
        <w:jc w:val="center"/>
        <w:rPr>
          <w:rFonts w:ascii="Times New Roman" w:hAnsi="Times New Roman" w:cs="Times New Roman"/>
          <w:b/>
          <w:sz w:val="16"/>
          <w:szCs w:val="16"/>
        </w:rPr>
      </w:pPr>
    </w:p>
    <w:p w:rsidR="002333CC" w:rsidRPr="00E20515" w:rsidRDefault="002333CC" w:rsidP="002333CC">
      <w:pPr>
        <w:pStyle w:val="ConsPlusNormal"/>
        <w:jc w:val="center"/>
        <w:rPr>
          <w:rFonts w:ascii="Times New Roman" w:hAnsi="Times New Roman" w:cs="Times New Roman"/>
          <w:b/>
          <w:sz w:val="16"/>
          <w:szCs w:val="16"/>
        </w:rPr>
      </w:pPr>
    </w:p>
    <w:p w:rsidR="002333CC" w:rsidRPr="00E20515" w:rsidRDefault="002333CC" w:rsidP="002333CC">
      <w:pPr>
        <w:pStyle w:val="ConsPlusNormal"/>
        <w:jc w:val="center"/>
        <w:rPr>
          <w:rFonts w:ascii="Times New Roman" w:hAnsi="Times New Roman" w:cs="Times New Roman"/>
          <w:sz w:val="16"/>
          <w:szCs w:val="16"/>
        </w:rPr>
      </w:pPr>
      <w:r w:rsidRPr="00E20515">
        <w:rPr>
          <w:rFonts w:ascii="Times New Roman" w:hAnsi="Times New Roman" w:cs="Times New Roman"/>
          <w:sz w:val="16"/>
          <w:szCs w:val="16"/>
        </w:rPr>
        <w:t xml:space="preserve">Об установлении расходного обязательства муниципального образования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sz w:val="16"/>
          <w:szCs w:val="16"/>
        </w:rPr>
        <w:t xml:space="preserve"> сельсовет </w:t>
      </w:r>
      <w:proofErr w:type="spellStart"/>
      <w:r w:rsidRPr="00E20515">
        <w:rPr>
          <w:rFonts w:ascii="Times New Roman" w:hAnsi="Times New Roman" w:cs="Times New Roman"/>
          <w:sz w:val="16"/>
          <w:szCs w:val="16"/>
        </w:rPr>
        <w:t>Саракташского</w:t>
      </w:r>
      <w:proofErr w:type="spellEnd"/>
      <w:r w:rsidRPr="00E20515">
        <w:rPr>
          <w:rFonts w:ascii="Times New Roman" w:hAnsi="Times New Roman" w:cs="Times New Roman"/>
          <w:sz w:val="16"/>
          <w:szCs w:val="16"/>
        </w:rPr>
        <w:t xml:space="preserve"> района Оренбургской области</w:t>
      </w:r>
    </w:p>
    <w:p w:rsidR="002333CC" w:rsidRPr="00E20515" w:rsidRDefault="002333CC" w:rsidP="002333CC">
      <w:pPr>
        <w:pStyle w:val="ConsPlusNormal"/>
        <w:jc w:val="center"/>
        <w:rPr>
          <w:rFonts w:ascii="Times New Roman" w:hAnsi="Times New Roman" w:cs="Times New Roman"/>
          <w:b/>
          <w:sz w:val="16"/>
          <w:szCs w:val="16"/>
        </w:rPr>
      </w:pPr>
    </w:p>
    <w:p w:rsidR="002333CC" w:rsidRPr="00E20515" w:rsidRDefault="002333CC" w:rsidP="002333CC">
      <w:pPr>
        <w:pStyle w:val="Heading1"/>
        <w:spacing w:line="276" w:lineRule="auto"/>
        <w:ind w:firstLine="720"/>
        <w:jc w:val="both"/>
        <w:rPr>
          <w:rFonts w:ascii="Times New Roman" w:hAnsi="Times New Roman"/>
          <w:b w:val="0"/>
          <w:color w:val="auto"/>
          <w:sz w:val="16"/>
          <w:szCs w:val="16"/>
        </w:rPr>
      </w:pPr>
      <w:bookmarkStart w:id="0" w:name="P16"/>
      <w:bookmarkEnd w:id="0"/>
      <w:r w:rsidRPr="00E20515">
        <w:rPr>
          <w:rFonts w:ascii="Times New Roman" w:hAnsi="Times New Roman"/>
          <w:b w:val="0"/>
          <w:color w:val="auto"/>
          <w:sz w:val="16"/>
          <w:szCs w:val="16"/>
        </w:rPr>
        <w:t xml:space="preserve">Руководствуясь Федеральным законом от 06.10.2003г. № 131-ФЗ «Об общих принципах организации местного самоуправления в Российской Федерации», Уставом муниципального образования </w:t>
      </w:r>
      <w:proofErr w:type="spellStart"/>
      <w:r w:rsidRPr="00E20515">
        <w:rPr>
          <w:rFonts w:ascii="Times New Roman" w:hAnsi="Times New Roman"/>
          <w:b w:val="0"/>
          <w:color w:val="auto"/>
          <w:sz w:val="16"/>
          <w:szCs w:val="16"/>
        </w:rPr>
        <w:t>Надеждинский</w:t>
      </w:r>
      <w:proofErr w:type="spellEnd"/>
      <w:r w:rsidRPr="00E20515">
        <w:rPr>
          <w:rFonts w:ascii="Times New Roman" w:hAnsi="Times New Roman"/>
          <w:b w:val="0"/>
          <w:color w:val="auto"/>
          <w:sz w:val="16"/>
          <w:szCs w:val="16"/>
        </w:rPr>
        <w:t xml:space="preserve"> сельсовет </w:t>
      </w:r>
      <w:proofErr w:type="spellStart"/>
      <w:r w:rsidRPr="00E20515">
        <w:rPr>
          <w:rFonts w:ascii="Times New Roman" w:hAnsi="Times New Roman"/>
          <w:b w:val="0"/>
          <w:color w:val="auto"/>
          <w:sz w:val="16"/>
          <w:szCs w:val="16"/>
        </w:rPr>
        <w:t>Саракташского</w:t>
      </w:r>
      <w:proofErr w:type="spellEnd"/>
      <w:r w:rsidRPr="00E20515">
        <w:rPr>
          <w:rFonts w:ascii="Times New Roman" w:hAnsi="Times New Roman"/>
          <w:b w:val="0"/>
          <w:color w:val="auto"/>
          <w:sz w:val="16"/>
          <w:szCs w:val="16"/>
        </w:rPr>
        <w:t xml:space="preserve"> района Оренбургской области:</w:t>
      </w:r>
    </w:p>
    <w:p w:rsidR="002333CC" w:rsidRPr="00E20515" w:rsidRDefault="002333CC" w:rsidP="002333CC">
      <w:pPr>
        <w:pStyle w:val="a7"/>
        <w:jc w:val="both"/>
        <w:rPr>
          <w:rFonts w:ascii="Times New Roman" w:hAnsi="Times New Roman"/>
          <w:b/>
          <w:sz w:val="16"/>
          <w:szCs w:val="16"/>
        </w:rPr>
      </w:pPr>
      <w:r w:rsidRPr="00E20515">
        <w:rPr>
          <w:rFonts w:ascii="Times New Roman" w:hAnsi="Times New Roman"/>
          <w:sz w:val="16"/>
          <w:szCs w:val="16"/>
        </w:rPr>
        <w:t xml:space="preserve">1.Установить расходные обязательства муниципального образования </w:t>
      </w:r>
      <w:proofErr w:type="spellStart"/>
      <w:r w:rsidRPr="00E20515">
        <w:rPr>
          <w:rFonts w:ascii="Times New Roman" w:hAnsi="Times New Roman"/>
          <w:sz w:val="16"/>
          <w:szCs w:val="16"/>
        </w:rPr>
        <w:t>Надеждинский</w:t>
      </w:r>
      <w:proofErr w:type="spellEnd"/>
      <w:r w:rsidRPr="00E20515">
        <w:rPr>
          <w:rFonts w:ascii="Times New Roman" w:hAnsi="Times New Roman"/>
          <w:sz w:val="16"/>
          <w:szCs w:val="16"/>
        </w:rPr>
        <w:t xml:space="preserve"> сельсовет </w:t>
      </w:r>
      <w:proofErr w:type="spellStart"/>
      <w:r w:rsidRPr="00E20515">
        <w:rPr>
          <w:rFonts w:ascii="Times New Roman" w:hAnsi="Times New Roman"/>
          <w:sz w:val="16"/>
          <w:szCs w:val="16"/>
        </w:rPr>
        <w:t>Саракташского</w:t>
      </w:r>
      <w:proofErr w:type="spellEnd"/>
      <w:r w:rsidRPr="00E20515">
        <w:rPr>
          <w:rFonts w:ascii="Times New Roman" w:hAnsi="Times New Roman"/>
          <w:sz w:val="16"/>
          <w:szCs w:val="16"/>
        </w:rPr>
        <w:t xml:space="preserve"> района Оренбургской области по представлению субсидии на </w:t>
      </w:r>
      <w:proofErr w:type="spellStart"/>
      <w:r w:rsidRPr="00E20515">
        <w:rPr>
          <w:rFonts w:ascii="Times New Roman" w:hAnsi="Times New Roman"/>
          <w:sz w:val="16"/>
          <w:szCs w:val="16"/>
        </w:rPr>
        <w:t>софинансирование</w:t>
      </w:r>
      <w:proofErr w:type="spellEnd"/>
      <w:r w:rsidRPr="00E20515">
        <w:rPr>
          <w:rFonts w:ascii="Times New Roman" w:hAnsi="Times New Roman"/>
          <w:sz w:val="16"/>
          <w:szCs w:val="16"/>
        </w:rPr>
        <w:t xml:space="preserve"> капитального ремонта водозабора. </w:t>
      </w:r>
    </w:p>
    <w:p w:rsidR="002333CC" w:rsidRPr="00E20515" w:rsidRDefault="002333CC" w:rsidP="002333CC">
      <w:pPr>
        <w:pStyle w:val="ConsPlusNormal"/>
        <w:spacing w:line="276" w:lineRule="auto"/>
        <w:ind w:left="709"/>
        <w:rPr>
          <w:rFonts w:ascii="Times New Roman" w:hAnsi="Times New Roman" w:cs="Times New Roman"/>
          <w:sz w:val="16"/>
          <w:szCs w:val="16"/>
        </w:rPr>
      </w:pPr>
    </w:p>
    <w:p w:rsidR="002333CC" w:rsidRPr="00E20515" w:rsidRDefault="002333CC" w:rsidP="002333CC">
      <w:pPr>
        <w:pStyle w:val="ConsPlusNormal"/>
        <w:tabs>
          <w:tab w:val="left" w:pos="993"/>
        </w:tabs>
        <w:spacing w:line="276" w:lineRule="auto"/>
        <w:jc w:val="both"/>
        <w:rPr>
          <w:rFonts w:ascii="Times New Roman" w:hAnsi="Times New Roman" w:cs="Times New Roman"/>
          <w:sz w:val="16"/>
          <w:szCs w:val="16"/>
        </w:rPr>
      </w:pPr>
      <w:r w:rsidRPr="00E20515">
        <w:rPr>
          <w:rFonts w:ascii="Times New Roman" w:hAnsi="Times New Roman" w:cs="Times New Roman"/>
          <w:sz w:val="16"/>
          <w:szCs w:val="16"/>
        </w:rPr>
        <w:t xml:space="preserve">2.Установить, что финансовое обеспечение расходного обязательства, указанного в пункте 1 настоящего постановления, осуществляется за счет поступающих межбюджетных трансфертов из областного бюджета и средств местного бюджета в суммах, утвержденных </w:t>
      </w:r>
      <w:r w:rsidRPr="00E20515">
        <w:rPr>
          <w:rFonts w:ascii="Times New Roman" w:hAnsi="Times New Roman" w:cs="Times New Roman"/>
          <w:spacing w:val="2"/>
          <w:sz w:val="16"/>
          <w:szCs w:val="16"/>
          <w:shd w:val="clear" w:color="auto" w:fill="FFFFFF"/>
        </w:rPr>
        <w:t xml:space="preserve"> бюджетом муниципального образования </w:t>
      </w:r>
      <w:proofErr w:type="spellStart"/>
      <w:r w:rsidRPr="00E20515">
        <w:rPr>
          <w:rFonts w:ascii="Times New Roman" w:hAnsi="Times New Roman" w:cs="Times New Roman"/>
          <w:spacing w:val="2"/>
          <w:sz w:val="16"/>
          <w:szCs w:val="16"/>
          <w:shd w:val="clear" w:color="auto" w:fill="FFFFFF"/>
        </w:rPr>
        <w:t>Надеждинский</w:t>
      </w:r>
      <w:proofErr w:type="spellEnd"/>
      <w:r w:rsidRPr="00E20515">
        <w:rPr>
          <w:rFonts w:ascii="Times New Roman" w:hAnsi="Times New Roman" w:cs="Times New Roman"/>
          <w:spacing w:val="2"/>
          <w:sz w:val="16"/>
          <w:szCs w:val="16"/>
          <w:shd w:val="clear" w:color="auto" w:fill="FFFFFF"/>
        </w:rPr>
        <w:t xml:space="preserve"> сельсовет </w:t>
      </w:r>
      <w:proofErr w:type="spellStart"/>
      <w:r w:rsidRPr="00E20515">
        <w:rPr>
          <w:rFonts w:ascii="Times New Roman" w:hAnsi="Times New Roman" w:cs="Times New Roman"/>
          <w:spacing w:val="2"/>
          <w:sz w:val="16"/>
          <w:szCs w:val="16"/>
          <w:shd w:val="clear" w:color="auto" w:fill="FFFFFF"/>
        </w:rPr>
        <w:t>Саракташского</w:t>
      </w:r>
      <w:proofErr w:type="spellEnd"/>
      <w:r w:rsidRPr="00E20515">
        <w:rPr>
          <w:rFonts w:ascii="Times New Roman" w:hAnsi="Times New Roman" w:cs="Times New Roman"/>
          <w:spacing w:val="2"/>
          <w:sz w:val="16"/>
          <w:szCs w:val="16"/>
          <w:shd w:val="clear" w:color="auto" w:fill="FFFFFF"/>
        </w:rPr>
        <w:t xml:space="preserve"> района Оренбургской области.</w:t>
      </w:r>
    </w:p>
    <w:p w:rsidR="002333CC" w:rsidRPr="00E20515" w:rsidRDefault="002333CC" w:rsidP="002333CC">
      <w:pPr>
        <w:pStyle w:val="ConsPlusNormal"/>
        <w:tabs>
          <w:tab w:val="left" w:pos="851"/>
        </w:tabs>
        <w:jc w:val="both"/>
        <w:rPr>
          <w:rFonts w:ascii="Times New Roman" w:hAnsi="Times New Roman"/>
          <w:sz w:val="16"/>
          <w:szCs w:val="16"/>
        </w:rPr>
      </w:pPr>
    </w:p>
    <w:p w:rsidR="002333CC" w:rsidRPr="00E20515" w:rsidRDefault="002333CC" w:rsidP="002333CC">
      <w:pPr>
        <w:pStyle w:val="ConsPlusNormal"/>
        <w:jc w:val="both"/>
        <w:rPr>
          <w:rFonts w:ascii="Times New Roman" w:hAnsi="Times New Roman" w:cs="Times New Roman"/>
          <w:sz w:val="16"/>
          <w:szCs w:val="16"/>
        </w:rPr>
      </w:pPr>
      <w:r w:rsidRPr="00E20515">
        <w:rPr>
          <w:rFonts w:ascii="Times New Roman" w:hAnsi="Times New Roman"/>
          <w:sz w:val="16"/>
          <w:szCs w:val="16"/>
        </w:rPr>
        <w:t xml:space="preserve">3. </w:t>
      </w:r>
      <w:r w:rsidRPr="00E20515">
        <w:rPr>
          <w:rFonts w:ascii="Times New Roman" w:hAnsi="Times New Roman" w:cs="Times New Roman"/>
          <w:sz w:val="16"/>
          <w:szCs w:val="16"/>
        </w:rPr>
        <w:t xml:space="preserve">Настоящее постановление вступает в силу со дня его подписания и распространяется на правоотношения, возникшие с 01.01.2024 года.   </w:t>
      </w:r>
    </w:p>
    <w:p w:rsidR="002333CC" w:rsidRPr="00E20515" w:rsidRDefault="002333CC" w:rsidP="002333CC">
      <w:pPr>
        <w:pStyle w:val="ConsPlusNormal"/>
        <w:tabs>
          <w:tab w:val="left" w:pos="851"/>
        </w:tabs>
        <w:jc w:val="both"/>
        <w:rPr>
          <w:rFonts w:ascii="Times New Roman" w:hAnsi="Times New Roman"/>
          <w:sz w:val="16"/>
          <w:szCs w:val="16"/>
        </w:rPr>
      </w:pPr>
    </w:p>
    <w:p w:rsidR="002333CC" w:rsidRPr="00E20515" w:rsidRDefault="002333CC" w:rsidP="002333CC">
      <w:pPr>
        <w:pStyle w:val="ConsPlusNormal"/>
        <w:tabs>
          <w:tab w:val="left" w:pos="851"/>
        </w:tabs>
        <w:jc w:val="both"/>
        <w:rPr>
          <w:rFonts w:ascii="Times New Roman" w:hAnsi="Times New Roman"/>
          <w:sz w:val="16"/>
          <w:szCs w:val="16"/>
        </w:rPr>
      </w:pPr>
      <w:r w:rsidRPr="00E20515">
        <w:rPr>
          <w:rFonts w:ascii="Times New Roman" w:hAnsi="Times New Roman" w:cs="Times New Roman"/>
          <w:sz w:val="16"/>
          <w:szCs w:val="16"/>
        </w:rPr>
        <w:t>4.</w:t>
      </w:r>
      <w:proofErr w:type="gramStart"/>
      <w:r w:rsidRPr="00E20515">
        <w:rPr>
          <w:rFonts w:ascii="Times New Roman" w:hAnsi="Times New Roman"/>
          <w:sz w:val="16"/>
          <w:szCs w:val="16"/>
        </w:rPr>
        <w:t>Контроль за</w:t>
      </w:r>
      <w:proofErr w:type="gramEnd"/>
      <w:r w:rsidRPr="00E20515">
        <w:rPr>
          <w:rFonts w:ascii="Times New Roman" w:hAnsi="Times New Roman"/>
          <w:sz w:val="16"/>
          <w:szCs w:val="16"/>
        </w:rPr>
        <w:t xml:space="preserve"> выполнением настоящего постановления оставляю за собой.</w:t>
      </w:r>
    </w:p>
    <w:p w:rsidR="002333CC" w:rsidRPr="00E20515" w:rsidRDefault="00E13F91" w:rsidP="002333CC">
      <w:pPr>
        <w:pStyle w:val="ConsPlusNormal"/>
        <w:tabs>
          <w:tab w:val="left" w:pos="1418"/>
        </w:tabs>
        <w:spacing w:line="276" w:lineRule="auto"/>
        <w:rPr>
          <w:rFonts w:ascii="Times New Roman" w:hAnsi="Times New Roman" w:cs="Times New Roman"/>
          <w:sz w:val="16"/>
          <w:szCs w:val="16"/>
        </w:rPr>
      </w:pPr>
      <w:r>
        <w:rPr>
          <w:rFonts w:ascii="Times New Roman" w:hAnsi="Times New Roman" w:cs="Times New Roman"/>
          <w:noProof/>
          <w:sz w:val="16"/>
          <w:szCs w:val="16"/>
        </w:rPr>
        <w:drawing>
          <wp:anchor distT="0" distB="0" distL="0" distR="0" simplePos="0" relativeHeight="251663360" behindDoc="0" locked="0" layoutInCell="0" allowOverlap="1">
            <wp:simplePos x="0" y="0"/>
            <wp:positionH relativeFrom="page">
              <wp:posOffset>2924175</wp:posOffset>
            </wp:positionH>
            <wp:positionV relativeFrom="page">
              <wp:posOffset>8691245</wp:posOffset>
            </wp:positionV>
            <wp:extent cx="1685925" cy="638175"/>
            <wp:effectExtent l="19050" t="0" r="9525" b="0"/>
            <wp:wrapNone/>
            <wp:docPr id="38"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cstate="print"/>
                    <a:stretch>
                      <a:fillRect/>
                    </a:stretch>
                  </pic:blipFill>
                  <pic:spPr bwMode="auto">
                    <a:xfrm>
                      <a:off x="0" y="0"/>
                      <a:ext cx="1685925" cy="638175"/>
                    </a:xfrm>
                    <a:prstGeom prst="rect">
                      <a:avLst/>
                    </a:prstGeom>
                  </pic:spPr>
                </pic:pic>
              </a:graphicData>
            </a:graphic>
          </wp:anchor>
        </w:drawing>
      </w:r>
    </w:p>
    <w:p w:rsidR="002333CC" w:rsidRPr="00E20515" w:rsidRDefault="002333CC" w:rsidP="002333CC">
      <w:pPr>
        <w:spacing w:after="0" w:line="240" w:lineRule="auto"/>
        <w:rPr>
          <w:rFonts w:ascii="Times New Roman" w:hAnsi="Times New Roman" w:cs="Times New Roman"/>
          <w:sz w:val="16"/>
          <w:szCs w:val="16"/>
        </w:rPr>
      </w:pPr>
    </w:p>
    <w:p w:rsidR="002333CC" w:rsidRPr="00E20515" w:rsidRDefault="002333CC" w:rsidP="002333CC">
      <w:pPr>
        <w:pStyle w:val="ConsPlusNormal"/>
        <w:widowControl/>
        <w:rPr>
          <w:rFonts w:ascii="Times New Roman" w:hAnsi="Times New Roman" w:cs="Times New Roman"/>
          <w:sz w:val="16"/>
          <w:szCs w:val="16"/>
        </w:rPr>
      </w:pPr>
      <w:r w:rsidRPr="00E20515">
        <w:rPr>
          <w:rFonts w:ascii="Times New Roman" w:hAnsi="Times New Roman" w:cs="Times New Roman"/>
          <w:sz w:val="16"/>
          <w:szCs w:val="16"/>
        </w:rPr>
        <w:t xml:space="preserve">Глава муниципального образования                                        </w:t>
      </w:r>
      <w:proofErr w:type="spellStart"/>
      <w:r w:rsidRPr="00E20515">
        <w:rPr>
          <w:rFonts w:ascii="Times New Roman" w:hAnsi="Times New Roman" w:cs="Times New Roman"/>
          <w:sz w:val="16"/>
          <w:szCs w:val="16"/>
        </w:rPr>
        <w:t>О.А.Тимко</w:t>
      </w:r>
      <w:proofErr w:type="spellEnd"/>
    </w:p>
    <w:p w:rsidR="002333CC" w:rsidRPr="00E20515" w:rsidRDefault="002333CC" w:rsidP="002333CC">
      <w:pPr>
        <w:pStyle w:val="ConsPlusNormal"/>
        <w:widowControl/>
        <w:jc w:val="both"/>
        <w:rPr>
          <w:rFonts w:ascii="Times New Roman" w:hAnsi="Times New Roman" w:cs="Times New Roman"/>
          <w:sz w:val="16"/>
          <w:szCs w:val="16"/>
        </w:rPr>
      </w:pPr>
    </w:p>
    <w:p w:rsidR="002333CC" w:rsidRPr="00E20515" w:rsidRDefault="002333CC" w:rsidP="002333CC">
      <w:pPr>
        <w:pStyle w:val="ConsPlusNormal"/>
        <w:widowControl/>
        <w:jc w:val="both"/>
        <w:rPr>
          <w:rFonts w:ascii="Times New Roman" w:hAnsi="Times New Roman" w:cs="Times New Roman"/>
          <w:sz w:val="16"/>
          <w:szCs w:val="16"/>
        </w:rPr>
      </w:pPr>
    </w:p>
    <w:p w:rsidR="002333CC" w:rsidRPr="00E20515" w:rsidRDefault="002333CC" w:rsidP="002333CC">
      <w:pPr>
        <w:pStyle w:val="ConsPlusNormal"/>
        <w:widowControl/>
        <w:jc w:val="both"/>
        <w:rPr>
          <w:rFonts w:ascii="Times New Roman" w:hAnsi="Times New Roman" w:cs="Times New Roman"/>
          <w:sz w:val="16"/>
          <w:szCs w:val="16"/>
        </w:rPr>
      </w:pPr>
    </w:p>
    <w:p w:rsidR="002333CC" w:rsidRPr="00E20515" w:rsidRDefault="002333CC" w:rsidP="002333CC">
      <w:pPr>
        <w:pStyle w:val="ConsPlusNormal"/>
        <w:widowControl/>
        <w:jc w:val="both"/>
        <w:rPr>
          <w:rFonts w:ascii="Times New Roman" w:hAnsi="Times New Roman" w:cs="Times New Roman"/>
          <w:sz w:val="16"/>
          <w:szCs w:val="16"/>
        </w:rPr>
      </w:pPr>
    </w:p>
    <w:p w:rsidR="002333CC" w:rsidRPr="00E20515" w:rsidRDefault="002333CC" w:rsidP="002333CC">
      <w:pPr>
        <w:pStyle w:val="ConsPlusNormal"/>
        <w:widowControl/>
        <w:jc w:val="both"/>
        <w:rPr>
          <w:rFonts w:ascii="Times New Roman" w:hAnsi="Times New Roman" w:cs="Times New Roman"/>
          <w:sz w:val="16"/>
          <w:szCs w:val="16"/>
        </w:rPr>
      </w:pPr>
    </w:p>
    <w:p w:rsidR="00B07F72" w:rsidRPr="00E20515" w:rsidRDefault="002333CC" w:rsidP="00E13F91">
      <w:pPr>
        <w:pStyle w:val="ConsPlusNormal"/>
        <w:widowControl/>
        <w:jc w:val="both"/>
        <w:rPr>
          <w:rFonts w:ascii="Times New Roman" w:hAnsi="Times New Roman" w:cs="Times New Roman"/>
          <w:sz w:val="16"/>
          <w:szCs w:val="16"/>
        </w:rPr>
      </w:pPr>
      <w:r w:rsidRPr="00E20515">
        <w:rPr>
          <w:rFonts w:ascii="Times New Roman" w:hAnsi="Times New Roman" w:cs="Times New Roman"/>
          <w:sz w:val="16"/>
          <w:szCs w:val="16"/>
        </w:rPr>
        <w:t>Разослано: прокурору района, официальный сайт, бухгалтерии, в дел</w:t>
      </w:r>
      <w:r w:rsidR="00E13F91">
        <w:rPr>
          <w:rFonts w:ascii="Times New Roman" w:hAnsi="Times New Roman" w:cs="Times New Roman"/>
          <w:sz w:val="16"/>
          <w:szCs w:val="16"/>
        </w:rPr>
        <w:t>о</w:t>
      </w:r>
    </w:p>
    <w:p w:rsidR="00B07F72" w:rsidRPr="00E20515" w:rsidRDefault="00B07F72" w:rsidP="00BB6706">
      <w:pPr>
        <w:spacing w:after="0"/>
        <w:jc w:val="right"/>
        <w:rPr>
          <w:rFonts w:ascii="Times New Roman" w:hAnsi="Times New Roman" w:cs="Times New Roman"/>
          <w:sz w:val="16"/>
          <w:szCs w:val="16"/>
        </w:rPr>
      </w:pPr>
    </w:p>
    <w:tbl>
      <w:tblPr>
        <w:tblW w:w="9791" w:type="dxa"/>
        <w:tblInd w:w="108" w:type="dxa"/>
        <w:tblLayout w:type="fixed"/>
        <w:tblLook w:val="01E0"/>
      </w:tblPr>
      <w:tblGrid>
        <w:gridCol w:w="3105"/>
        <w:gridCol w:w="3107"/>
        <w:gridCol w:w="3579"/>
      </w:tblGrid>
      <w:tr w:rsidR="00B07F72" w:rsidRPr="00E20515" w:rsidTr="00B07F72">
        <w:trPr>
          <w:trHeight w:val="973"/>
        </w:trPr>
        <w:tc>
          <w:tcPr>
            <w:tcW w:w="3105" w:type="dxa"/>
          </w:tcPr>
          <w:p w:rsidR="00B07F72" w:rsidRPr="00E20515" w:rsidRDefault="00B07F72" w:rsidP="00B07F72">
            <w:pPr>
              <w:widowControl w:val="0"/>
              <w:spacing w:after="0"/>
              <w:ind w:right="-142"/>
              <w:rPr>
                <w:rFonts w:ascii="Times New Roman" w:eastAsia="Calibri" w:hAnsi="Times New Roman"/>
                <w:b/>
                <w:sz w:val="16"/>
                <w:szCs w:val="16"/>
                <w:lang w:eastAsia="en-US"/>
              </w:rPr>
            </w:pPr>
          </w:p>
        </w:tc>
        <w:tc>
          <w:tcPr>
            <w:tcW w:w="3107" w:type="dxa"/>
          </w:tcPr>
          <w:p w:rsidR="00B07F72" w:rsidRPr="00E20515" w:rsidRDefault="00B07F72" w:rsidP="00B07F72">
            <w:pPr>
              <w:widowControl w:val="0"/>
              <w:spacing w:after="0"/>
              <w:ind w:right="-142"/>
              <w:rPr>
                <w:rFonts w:ascii="Times New Roman" w:eastAsia="Calibri" w:hAnsi="Times New Roman"/>
                <w:b/>
                <w:sz w:val="16"/>
                <w:szCs w:val="16"/>
                <w:lang w:eastAsia="en-US"/>
              </w:rPr>
            </w:pPr>
          </w:p>
          <w:p w:rsidR="00B07F72" w:rsidRPr="00E20515" w:rsidRDefault="00B07F72" w:rsidP="00B07F72">
            <w:pPr>
              <w:widowControl w:val="0"/>
              <w:spacing w:after="0"/>
              <w:ind w:right="-142"/>
              <w:rPr>
                <w:rFonts w:ascii="Times New Roman" w:eastAsia="Calibri" w:hAnsi="Times New Roman"/>
                <w:b/>
                <w:sz w:val="16"/>
                <w:szCs w:val="16"/>
                <w:lang w:eastAsia="en-US"/>
              </w:rPr>
            </w:pPr>
          </w:p>
          <w:p w:rsidR="00B07F72" w:rsidRPr="00E20515" w:rsidRDefault="00B07F72" w:rsidP="00B07F72">
            <w:pPr>
              <w:widowControl w:val="0"/>
              <w:spacing w:after="0"/>
              <w:ind w:right="-142"/>
              <w:jc w:val="center"/>
              <w:rPr>
                <w:rFonts w:ascii="Times New Roman" w:eastAsia="Calibri" w:hAnsi="Times New Roman"/>
                <w:b/>
                <w:sz w:val="16"/>
                <w:szCs w:val="16"/>
                <w:lang w:eastAsia="en-US"/>
              </w:rPr>
            </w:pPr>
            <w:r w:rsidRPr="00E20515">
              <w:rPr>
                <w:noProof/>
                <w:sz w:val="16"/>
                <w:szCs w:val="16"/>
              </w:rPr>
              <w:drawing>
                <wp:inline distT="0" distB="0" distL="0" distR="0">
                  <wp:extent cx="352425" cy="552450"/>
                  <wp:effectExtent l="0" t="0" r="0" b="0"/>
                  <wp:docPr id="39" name="Рисунок 35"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5" descr="099"/>
                          <pic:cNvPicPr>
                            <a:picLocks noChangeAspect="1" noChangeArrowheads="1"/>
                          </pic:cNvPicPr>
                        </pic:nvPicPr>
                        <pic:blipFill>
                          <a:blip r:embed="rId6"/>
                          <a:stretch>
                            <a:fillRect/>
                          </a:stretch>
                        </pic:blipFill>
                        <pic:spPr bwMode="auto">
                          <a:xfrm>
                            <a:off x="0" y="0"/>
                            <a:ext cx="352425" cy="552450"/>
                          </a:xfrm>
                          <a:prstGeom prst="rect">
                            <a:avLst/>
                          </a:prstGeom>
                        </pic:spPr>
                      </pic:pic>
                    </a:graphicData>
                  </a:graphic>
                </wp:inline>
              </w:drawing>
            </w:r>
          </w:p>
        </w:tc>
        <w:tc>
          <w:tcPr>
            <w:tcW w:w="3579" w:type="dxa"/>
          </w:tcPr>
          <w:p w:rsidR="00B07F72" w:rsidRPr="00E20515" w:rsidRDefault="00B07F72" w:rsidP="00B07F72">
            <w:pPr>
              <w:widowControl w:val="0"/>
              <w:spacing w:after="0"/>
              <w:rPr>
                <w:sz w:val="16"/>
                <w:szCs w:val="16"/>
              </w:rPr>
            </w:pPr>
          </w:p>
        </w:tc>
      </w:tr>
    </w:tbl>
    <w:p w:rsidR="00B07F72" w:rsidRPr="00E20515" w:rsidRDefault="00B07F72" w:rsidP="00B07F72">
      <w:pPr>
        <w:spacing w:after="0"/>
        <w:rPr>
          <w:rFonts w:ascii="Times New Roman" w:hAnsi="Times New Roman"/>
          <w:sz w:val="16"/>
          <w:szCs w:val="16"/>
        </w:rPr>
      </w:pPr>
    </w:p>
    <w:p w:rsidR="00B07F72" w:rsidRPr="00E20515" w:rsidRDefault="00B07F72" w:rsidP="00B07F72">
      <w:pPr>
        <w:spacing w:after="0"/>
        <w:rPr>
          <w:rFonts w:ascii="Times New Roman" w:hAnsi="Times New Roman"/>
          <w:sz w:val="16"/>
          <w:szCs w:val="16"/>
        </w:rPr>
      </w:pPr>
    </w:p>
    <w:p w:rsidR="00B07F72" w:rsidRPr="00E20515" w:rsidRDefault="00B07F72" w:rsidP="00B07F72">
      <w:pPr>
        <w:spacing w:after="0"/>
        <w:jc w:val="center"/>
        <w:rPr>
          <w:rFonts w:ascii="Times New Roman" w:hAnsi="Times New Roman"/>
          <w:b/>
          <w:sz w:val="16"/>
          <w:szCs w:val="16"/>
        </w:rPr>
      </w:pPr>
      <w:r w:rsidRPr="00E20515">
        <w:rPr>
          <w:rFonts w:ascii="Times New Roman" w:hAnsi="Times New Roman"/>
          <w:b/>
          <w:sz w:val="16"/>
          <w:szCs w:val="16"/>
        </w:rPr>
        <w:t>СОВЕТ ДЕПУТАТОВ МУНИЦИПАЛЬНОГО ОБРАЗОВАНИЯ</w:t>
      </w:r>
    </w:p>
    <w:p w:rsidR="00B07F72" w:rsidRPr="00E20515" w:rsidRDefault="00B07F72" w:rsidP="00B07F72">
      <w:pPr>
        <w:spacing w:after="0"/>
        <w:jc w:val="center"/>
        <w:rPr>
          <w:rFonts w:ascii="Times New Roman" w:hAnsi="Times New Roman"/>
          <w:b/>
          <w:sz w:val="16"/>
          <w:szCs w:val="16"/>
        </w:rPr>
      </w:pPr>
      <w:r w:rsidRPr="00E20515">
        <w:rPr>
          <w:rFonts w:ascii="Times New Roman" w:hAnsi="Times New Roman"/>
          <w:b/>
          <w:caps/>
          <w:sz w:val="16"/>
          <w:szCs w:val="16"/>
        </w:rPr>
        <w:t>НАДЕЖДИНСКИЙ</w:t>
      </w:r>
      <w:r w:rsidRPr="00E20515">
        <w:rPr>
          <w:rFonts w:ascii="Times New Roman" w:hAnsi="Times New Roman"/>
          <w:b/>
          <w:sz w:val="16"/>
          <w:szCs w:val="16"/>
        </w:rPr>
        <w:t>СЕЛЬСОВЕТ САРАКТАШСКОГО РАЙОНА</w:t>
      </w:r>
    </w:p>
    <w:p w:rsidR="00B07F72" w:rsidRPr="00E20515" w:rsidRDefault="00B07F72" w:rsidP="00B07F72">
      <w:pPr>
        <w:spacing w:after="0"/>
        <w:jc w:val="center"/>
        <w:rPr>
          <w:rFonts w:ascii="Times New Roman" w:hAnsi="Times New Roman"/>
          <w:b/>
          <w:sz w:val="16"/>
          <w:szCs w:val="16"/>
        </w:rPr>
      </w:pPr>
      <w:r w:rsidRPr="00E20515">
        <w:rPr>
          <w:rFonts w:ascii="Times New Roman" w:hAnsi="Times New Roman"/>
          <w:b/>
          <w:sz w:val="16"/>
          <w:szCs w:val="16"/>
        </w:rPr>
        <w:t>ОРЕНБУРГСКОЙ ОБЛАСТИ</w:t>
      </w:r>
    </w:p>
    <w:p w:rsidR="00B07F72" w:rsidRPr="00E20515" w:rsidRDefault="00B07F72" w:rsidP="00B07F72">
      <w:pPr>
        <w:spacing w:after="0"/>
        <w:jc w:val="center"/>
        <w:rPr>
          <w:rFonts w:ascii="Times New Roman" w:hAnsi="Times New Roman"/>
          <w:b/>
          <w:sz w:val="16"/>
          <w:szCs w:val="16"/>
        </w:rPr>
      </w:pPr>
      <w:r w:rsidRPr="00E20515">
        <w:rPr>
          <w:rFonts w:ascii="Times New Roman" w:hAnsi="Times New Roman"/>
          <w:b/>
          <w:sz w:val="16"/>
          <w:szCs w:val="16"/>
        </w:rPr>
        <w:t>ЧЕТВЕРТОГО СОЗЫВ</w:t>
      </w:r>
    </w:p>
    <w:p w:rsidR="00B07F72" w:rsidRPr="00E20515" w:rsidRDefault="00B07F72" w:rsidP="00B07F72">
      <w:pPr>
        <w:widowControl w:val="0"/>
        <w:spacing w:after="0"/>
        <w:rPr>
          <w:rFonts w:ascii="Times New Roman" w:hAnsi="Times New Roman"/>
          <w:sz w:val="16"/>
          <w:szCs w:val="16"/>
        </w:rPr>
      </w:pPr>
    </w:p>
    <w:p w:rsidR="00B07F72" w:rsidRPr="00E20515" w:rsidRDefault="00B07F72" w:rsidP="00B07F72">
      <w:pPr>
        <w:widowControl w:val="0"/>
        <w:spacing w:after="0"/>
        <w:jc w:val="center"/>
        <w:rPr>
          <w:rFonts w:ascii="Times New Roman" w:hAnsi="Times New Roman"/>
          <w:sz w:val="16"/>
          <w:szCs w:val="16"/>
        </w:rPr>
      </w:pPr>
      <w:r w:rsidRPr="00E20515">
        <w:rPr>
          <w:rFonts w:ascii="Times New Roman" w:hAnsi="Times New Roman"/>
          <w:sz w:val="16"/>
          <w:szCs w:val="16"/>
        </w:rPr>
        <w:t>Сорок девятого заседания Совета депутатов</w:t>
      </w:r>
    </w:p>
    <w:p w:rsidR="00B07F72" w:rsidRPr="00E20515" w:rsidRDefault="00B07F72" w:rsidP="00B07F72">
      <w:pPr>
        <w:widowControl w:val="0"/>
        <w:spacing w:after="0"/>
        <w:jc w:val="center"/>
        <w:rPr>
          <w:rFonts w:ascii="Times New Roman" w:hAnsi="Times New Roman"/>
          <w:sz w:val="16"/>
          <w:szCs w:val="16"/>
        </w:rPr>
      </w:pPr>
      <w:r w:rsidRPr="00E20515">
        <w:rPr>
          <w:rFonts w:ascii="Times New Roman" w:hAnsi="Times New Roman"/>
          <w:sz w:val="16"/>
          <w:szCs w:val="16"/>
        </w:rPr>
        <w:t xml:space="preserve">муниципального образования </w:t>
      </w:r>
      <w:proofErr w:type="spellStart"/>
      <w:r w:rsidRPr="00E20515">
        <w:rPr>
          <w:rFonts w:ascii="Times New Roman" w:hAnsi="Times New Roman"/>
          <w:sz w:val="16"/>
          <w:szCs w:val="16"/>
        </w:rPr>
        <w:t>Надеждинский</w:t>
      </w:r>
      <w:proofErr w:type="spellEnd"/>
      <w:r w:rsidRPr="00E20515">
        <w:rPr>
          <w:rFonts w:ascii="Times New Roman" w:hAnsi="Times New Roman"/>
          <w:sz w:val="16"/>
          <w:szCs w:val="16"/>
        </w:rPr>
        <w:t xml:space="preserve"> сельсовет</w:t>
      </w:r>
    </w:p>
    <w:p w:rsidR="00B07F72" w:rsidRPr="00E20515" w:rsidRDefault="00B07F72" w:rsidP="00B07F72">
      <w:pPr>
        <w:widowControl w:val="0"/>
        <w:spacing w:after="0"/>
        <w:jc w:val="center"/>
        <w:rPr>
          <w:rFonts w:ascii="Times New Roman" w:hAnsi="Times New Roman"/>
          <w:sz w:val="16"/>
          <w:szCs w:val="16"/>
        </w:rPr>
      </w:pPr>
      <w:r w:rsidRPr="00E20515">
        <w:rPr>
          <w:rFonts w:ascii="Times New Roman" w:hAnsi="Times New Roman"/>
          <w:sz w:val="16"/>
          <w:szCs w:val="16"/>
        </w:rPr>
        <w:t>четвертого созыва</w:t>
      </w:r>
    </w:p>
    <w:p w:rsidR="00B07F72" w:rsidRPr="00E20515" w:rsidRDefault="00B07F72" w:rsidP="00B07F72">
      <w:pPr>
        <w:widowControl w:val="0"/>
        <w:spacing w:after="0"/>
        <w:jc w:val="center"/>
        <w:rPr>
          <w:rFonts w:ascii="Times New Roman" w:hAnsi="Times New Roman"/>
          <w:sz w:val="16"/>
          <w:szCs w:val="16"/>
        </w:rPr>
      </w:pPr>
    </w:p>
    <w:p w:rsidR="00B07F72" w:rsidRPr="00E20515" w:rsidRDefault="00B07F72" w:rsidP="00B07F72">
      <w:pPr>
        <w:widowControl w:val="0"/>
        <w:spacing w:after="0"/>
        <w:rPr>
          <w:rFonts w:ascii="Times New Roman" w:hAnsi="Times New Roman"/>
          <w:sz w:val="16"/>
          <w:szCs w:val="16"/>
        </w:rPr>
      </w:pPr>
      <w:r w:rsidRPr="00E20515">
        <w:rPr>
          <w:rFonts w:ascii="Times New Roman" w:hAnsi="Times New Roman"/>
          <w:noProof/>
          <w:sz w:val="16"/>
          <w:szCs w:val="16"/>
        </w:rPr>
        <w:drawing>
          <wp:anchor distT="0" distB="0" distL="0" distR="0" simplePos="0" relativeHeight="251666432" behindDoc="0" locked="0" layoutInCell="0" allowOverlap="1">
            <wp:simplePos x="0" y="0"/>
            <wp:positionH relativeFrom="page">
              <wp:posOffset>1095375</wp:posOffset>
            </wp:positionH>
            <wp:positionV relativeFrom="page">
              <wp:posOffset>3048000</wp:posOffset>
            </wp:positionV>
            <wp:extent cx="2924175" cy="361950"/>
            <wp:effectExtent l="19050" t="0" r="9525" b="0"/>
            <wp:wrapNone/>
            <wp:docPr id="40"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10"/>
                    <a:stretch>
                      <a:fillRect/>
                    </a:stretch>
                  </pic:blipFill>
                  <pic:spPr bwMode="auto">
                    <a:xfrm>
                      <a:off x="0" y="0"/>
                      <a:ext cx="2924175" cy="361950"/>
                    </a:xfrm>
                    <a:prstGeom prst="rect">
                      <a:avLst/>
                    </a:prstGeom>
                  </pic:spPr>
                </pic:pic>
              </a:graphicData>
            </a:graphic>
          </wp:anchor>
        </w:drawing>
      </w:r>
      <w:r w:rsidRPr="00E20515">
        <w:rPr>
          <w:rFonts w:ascii="Times New Roman" w:hAnsi="Times New Roman"/>
          <w:sz w:val="16"/>
          <w:szCs w:val="16"/>
        </w:rPr>
        <w:t xml:space="preserve"> </w:t>
      </w:r>
    </w:p>
    <w:p w:rsidR="00B07F72" w:rsidRPr="00E20515" w:rsidRDefault="00B07F72" w:rsidP="00B07F72">
      <w:pPr>
        <w:rPr>
          <w:sz w:val="16"/>
          <w:szCs w:val="16"/>
        </w:rPr>
      </w:pPr>
    </w:p>
    <w:p w:rsidR="00B07F72" w:rsidRPr="00E20515" w:rsidRDefault="00B07F72" w:rsidP="00B07F72">
      <w:pPr>
        <w:tabs>
          <w:tab w:val="left" w:pos="284"/>
        </w:tabs>
        <w:spacing w:after="0"/>
        <w:jc w:val="both"/>
        <w:rPr>
          <w:rFonts w:ascii="Times New Roman" w:hAnsi="Times New Roman"/>
          <w:sz w:val="16"/>
          <w:szCs w:val="16"/>
        </w:rPr>
      </w:pPr>
    </w:p>
    <w:tbl>
      <w:tblPr>
        <w:tblW w:w="6237" w:type="dxa"/>
        <w:tblInd w:w="1492" w:type="dxa"/>
        <w:tblLayout w:type="fixed"/>
        <w:tblLook w:val="01E0"/>
      </w:tblPr>
      <w:tblGrid>
        <w:gridCol w:w="6237"/>
      </w:tblGrid>
      <w:tr w:rsidR="00B07F72" w:rsidRPr="00E20515" w:rsidTr="00B07F72">
        <w:tc>
          <w:tcPr>
            <w:tcW w:w="6237" w:type="dxa"/>
          </w:tcPr>
          <w:p w:rsidR="00B07F72" w:rsidRPr="00E20515" w:rsidRDefault="00B07F72" w:rsidP="00B07F72">
            <w:pPr>
              <w:widowControl w:val="0"/>
              <w:spacing w:after="0"/>
              <w:jc w:val="both"/>
              <w:rPr>
                <w:rFonts w:ascii="Times New Roman" w:hAnsi="Times New Roman" w:cs="Times New Roman"/>
                <w:sz w:val="16"/>
                <w:szCs w:val="16"/>
              </w:rPr>
            </w:pPr>
            <w:r w:rsidRPr="00E20515">
              <w:rPr>
                <w:rFonts w:ascii="Times New Roman" w:hAnsi="Times New Roman" w:cs="Times New Roman"/>
                <w:sz w:val="16"/>
                <w:szCs w:val="16"/>
              </w:rPr>
              <w:t xml:space="preserve">Об отчете главы муниципального образования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sz w:val="16"/>
                <w:szCs w:val="16"/>
              </w:rPr>
              <w:t xml:space="preserve"> сельсовет </w:t>
            </w:r>
            <w:proofErr w:type="spellStart"/>
            <w:r w:rsidRPr="00E20515">
              <w:rPr>
                <w:rFonts w:ascii="Times New Roman" w:hAnsi="Times New Roman" w:cs="Times New Roman"/>
                <w:sz w:val="16"/>
                <w:szCs w:val="16"/>
              </w:rPr>
              <w:t>Саракташского</w:t>
            </w:r>
            <w:proofErr w:type="spellEnd"/>
            <w:r w:rsidRPr="00E20515">
              <w:rPr>
                <w:rFonts w:ascii="Times New Roman" w:hAnsi="Times New Roman" w:cs="Times New Roman"/>
                <w:sz w:val="16"/>
                <w:szCs w:val="16"/>
              </w:rPr>
              <w:t xml:space="preserve"> района Оренбургской области о результатах своей деятельности, деятельности администрации сельсовета, в том числе о решении вопросов, поставленных Советом депутатов сельсовета за 2023 год</w:t>
            </w:r>
          </w:p>
        </w:tc>
      </w:tr>
    </w:tbl>
    <w:p w:rsidR="00B07F72" w:rsidRPr="00E20515" w:rsidRDefault="00B07F72" w:rsidP="00B07F72">
      <w:pPr>
        <w:spacing w:after="0"/>
        <w:rPr>
          <w:rFonts w:ascii="Times New Roman" w:hAnsi="Times New Roman" w:cs="Times New Roman"/>
          <w:sz w:val="16"/>
          <w:szCs w:val="16"/>
        </w:rPr>
      </w:pPr>
    </w:p>
    <w:p w:rsidR="00B07F72" w:rsidRPr="00E20515" w:rsidRDefault="00B07F72" w:rsidP="00B07F72">
      <w:pPr>
        <w:spacing w:after="0"/>
        <w:jc w:val="both"/>
        <w:rPr>
          <w:rFonts w:ascii="Times New Roman" w:hAnsi="Times New Roman" w:cs="Times New Roman"/>
          <w:sz w:val="16"/>
          <w:szCs w:val="16"/>
        </w:rPr>
      </w:pPr>
      <w:r w:rsidRPr="00E20515">
        <w:rPr>
          <w:rFonts w:ascii="Times New Roman" w:hAnsi="Times New Roman" w:cs="Times New Roman"/>
          <w:sz w:val="16"/>
          <w:szCs w:val="16"/>
        </w:rPr>
        <w:tab/>
      </w:r>
      <w:proofErr w:type="gramStart"/>
      <w:r w:rsidRPr="00E20515">
        <w:rPr>
          <w:rFonts w:ascii="Times New Roman" w:hAnsi="Times New Roman" w:cs="Times New Roman"/>
          <w:sz w:val="16"/>
          <w:szCs w:val="16"/>
        </w:rPr>
        <w:t xml:space="preserve">В соответствии с пунктом 7 статьи 29 Устава муниципального образования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sz w:val="16"/>
          <w:szCs w:val="16"/>
        </w:rPr>
        <w:t xml:space="preserve"> сельсовет </w:t>
      </w:r>
      <w:proofErr w:type="spellStart"/>
      <w:r w:rsidRPr="00E20515">
        <w:rPr>
          <w:rFonts w:ascii="Times New Roman" w:hAnsi="Times New Roman" w:cs="Times New Roman"/>
          <w:sz w:val="16"/>
          <w:szCs w:val="16"/>
        </w:rPr>
        <w:t>Саракташского</w:t>
      </w:r>
      <w:proofErr w:type="spellEnd"/>
      <w:r w:rsidRPr="00E20515">
        <w:rPr>
          <w:rFonts w:ascii="Times New Roman" w:hAnsi="Times New Roman" w:cs="Times New Roman"/>
          <w:sz w:val="16"/>
          <w:szCs w:val="16"/>
        </w:rPr>
        <w:t xml:space="preserve"> района Оренбургской области, заслушав и обсудив отчет главы муниципального образования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sz w:val="16"/>
          <w:szCs w:val="16"/>
        </w:rPr>
        <w:t xml:space="preserve"> сельсовет </w:t>
      </w:r>
      <w:proofErr w:type="spellStart"/>
      <w:r w:rsidRPr="00E20515">
        <w:rPr>
          <w:rFonts w:ascii="Times New Roman" w:hAnsi="Times New Roman" w:cs="Times New Roman"/>
          <w:sz w:val="16"/>
          <w:szCs w:val="16"/>
        </w:rPr>
        <w:t>Саракташского</w:t>
      </w:r>
      <w:proofErr w:type="spellEnd"/>
      <w:r w:rsidRPr="00E20515">
        <w:rPr>
          <w:rFonts w:ascii="Times New Roman" w:hAnsi="Times New Roman" w:cs="Times New Roman"/>
          <w:sz w:val="16"/>
          <w:szCs w:val="16"/>
        </w:rPr>
        <w:t xml:space="preserve"> района Оренбургской области </w:t>
      </w:r>
      <w:proofErr w:type="spellStart"/>
      <w:r w:rsidRPr="00E20515">
        <w:rPr>
          <w:rFonts w:ascii="Times New Roman" w:hAnsi="Times New Roman" w:cs="Times New Roman"/>
          <w:sz w:val="16"/>
          <w:szCs w:val="16"/>
        </w:rPr>
        <w:t>Тимко</w:t>
      </w:r>
      <w:proofErr w:type="spellEnd"/>
      <w:r w:rsidRPr="00E20515">
        <w:rPr>
          <w:rFonts w:ascii="Times New Roman" w:hAnsi="Times New Roman" w:cs="Times New Roman"/>
          <w:sz w:val="16"/>
          <w:szCs w:val="16"/>
        </w:rPr>
        <w:t xml:space="preserve"> Оксаны Анатольевны о результатах своей деятельности, деятельности администрации района, в том числе о решении вопросов, поставленных Советом депутатов сельсовета за 2023 год,</w:t>
      </w:r>
      <w:proofErr w:type="gramEnd"/>
    </w:p>
    <w:p w:rsidR="00B07F72" w:rsidRPr="00E20515" w:rsidRDefault="00B07F72" w:rsidP="00B07F72">
      <w:pPr>
        <w:spacing w:after="0"/>
        <w:rPr>
          <w:rFonts w:ascii="Times New Roman" w:hAnsi="Times New Roman" w:cs="Times New Roman"/>
          <w:sz w:val="16"/>
          <w:szCs w:val="16"/>
        </w:rPr>
      </w:pPr>
    </w:p>
    <w:p w:rsidR="00B07F72" w:rsidRPr="00E20515" w:rsidRDefault="00B07F72" w:rsidP="00B07F72">
      <w:pPr>
        <w:spacing w:after="0"/>
        <w:rPr>
          <w:rFonts w:ascii="Times New Roman" w:hAnsi="Times New Roman" w:cs="Times New Roman"/>
          <w:sz w:val="16"/>
          <w:szCs w:val="16"/>
        </w:rPr>
      </w:pPr>
      <w:r w:rsidRPr="00E20515">
        <w:rPr>
          <w:rFonts w:ascii="Times New Roman" w:hAnsi="Times New Roman" w:cs="Times New Roman"/>
          <w:sz w:val="16"/>
          <w:szCs w:val="16"/>
        </w:rPr>
        <w:tab/>
        <w:t>Совет депутатов сельсовета</w:t>
      </w:r>
    </w:p>
    <w:p w:rsidR="00B07F72" w:rsidRPr="00E20515" w:rsidRDefault="00B07F72" w:rsidP="00B07F72">
      <w:pPr>
        <w:spacing w:after="0"/>
        <w:rPr>
          <w:rFonts w:ascii="Times New Roman" w:hAnsi="Times New Roman" w:cs="Times New Roman"/>
          <w:sz w:val="16"/>
          <w:szCs w:val="16"/>
        </w:rPr>
      </w:pPr>
      <w:proofErr w:type="gramStart"/>
      <w:r w:rsidRPr="00E20515">
        <w:rPr>
          <w:rFonts w:ascii="Times New Roman" w:hAnsi="Times New Roman" w:cs="Times New Roman"/>
          <w:sz w:val="16"/>
          <w:szCs w:val="16"/>
        </w:rPr>
        <w:t>Р</w:t>
      </w:r>
      <w:proofErr w:type="gramEnd"/>
      <w:r w:rsidRPr="00E20515">
        <w:rPr>
          <w:rFonts w:ascii="Times New Roman" w:hAnsi="Times New Roman" w:cs="Times New Roman"/>
          <w:sz w:val="16"/>
          <w:szCs w:val="16"/>
        </w:rPr>
        <w:t xml:space="preserve"> Е Ш И Л:</w:t>
      </w:r>
    </w:p>
    <w:p w:rsidR="00B07F72" w:rsidRPr="00E20515" w:rsidRDefault="00B07F72" w:rsidP="00B07F72">
      <w:pPr>
        <w:spacing w:after="0"/>
        <w:jc w:val="both"/>
        <w:rPr>
          <w:rFonts w:ascii="Times New Roman" w:hAnsi="Times New Roman" w:cs="Times New Roman"/>
          <w:sz w:val="16"/>
          <w:szCs w:val="16"/>
        </w:rPr>
      </w:pPr>
      <w:r w:rsidRPr="00E20515">
        <w:rPr>
          <w:rFonts w:ascii="Times New Roman" w:hAnsi="Times New Roman" w:cs="Times New Roman"/>
          <w:sz w:val="16"/>
          <w:szCs w:val="16"/>
        </w:rPr>
        <w:t xml:space="preserve">1. Отчет главы муниципального образования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sz w:val="16"/>
          <w:szCs w:val="16"/>
        </w:rPr>
        <w:t xml:space="preserve"> сельсовет </w:t>
      </w:r>
      <w:proofErr w:type="spellStart"/>
      <w:r w:rsidRPr="00E20515">
        <w:rPr>
          <w:rFonts w:ascii="Times New Roman" w:hAnsi="Times New Roman" w:cs="Times New Roman"/>
          <w:sz w:val="16"/>
          <w:szCs w:val="16"/>
        </w:rPr>
        <w:t>Саракташского</w:t>
      </w:r>
      <w:proofErr w:type="spellEnd"/>
      <w:r w:rsidRPr="00E20515">
        <w:rPr>
          <w:rFonts w:ascii="Times New Roman" w:hAnsi="Times New Roman" w:cs="Times New Roman"/>
          <w:sz w:val="16"/>
          <w:szCs w:val="16"/>
        </w:rPr>
        <w:t xml:space="preserve"> района Оренбургской области </w:t>
      </w:r>
      <w:proofErr w:type="spellStart"/>
      <w:r w:rsidRPr="00E20515">
        <w:rPr>
          <w:rFonts w:ascii="Times New Roman" w:hAnsi="Times New Roman" w:cs="Times New Roman"/>
          <w:sz w:val="16"/>
          <w:szCs w:val="16"/>
        </w:rPr>
        <w:t>Тимко</w:t>
      </w:r>
      <w:proofErr w:type="spellEnd"/>
      <w:r w:rsidRPr="00E20515">
        <w:rPr>
          <w:rFonts w:ascii="Times New Roman" w:hAnsi="Times New Roman" w:cs="Times New Roman"/>
          <w:sz w:val="16"/>
          <w:szCs w:val="16"/>
        </w:rPr>
        <w:t xml:space="preserve"> Оксаны Анатольевны о результатах своей деятельности, деятельности администрации сельсовета, в том числе о решении вопросов, поставленных Советом депутатов сельсовета за 2023 год принять к сведению (прилагается).</w:t>
      </w:r>
    </w:p>
    <w:p w:rsidR="00B07F72" w:rsidRPr="00E20515" w:rsidRDefault="00B07F72" w:rsidP="00B07F72">
      <w:pPr>
        <w:spacing w:after="0"/>
        <w:jc w:val="both"/>
        <w:rPr>
          <w:rFonts w:ascii="Times New Roman" w:hAnsi="Times New Roman" w:cs="Times New Roman"/>
          <w:sz w:val="16"/>
          <w:szCs w:val="16"/>
        </w:rPr>
      </w:pPr>
    </w:p>
    <w:p w:rsidR="00B07F72" w:rsidRPr="00E20515" w:rsidRDefault="00B07F72" w:rsidP="00B07F72">
      <w:pPr>
        <w:spacing w:after="0"/>
        <w:jc w:val="both"/>
        <w:rPr>
          <w:rFonts w:ascii="Times New Roman" w:hAnsi="Times New Roman" w:cs="Times New Roman"/>
          <w:sz w:val="16"/>
          <w:szCs w:val="16"/>
        </w:rPr>
      </w:pPr>
      <w:r w:rsidRPr="00E20515">
        <w:rPr>
          <w:rFonts w:ascii="Times New Roman" w:hAnsi="Times New Roman" w:cs="Times New Roman"/>
          <w:sz w:val="16"/>
          <w:szCs w:val="16"/>
        </w:rPr>
        <w:t xml:space="preserve">2. Работу главы муниципального образования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sz w:val="16"/>
          <w:szCs w:val="16"/>
        </w:rPr>
        <w:t xml:space="preserve"> сельсовет </w:t>
      </w:r>
      <w:proofErr w:type="spellStart"/>
      <w:r w:rsidRPr="00E20515">
        <w:rPr>
          <w:rFonts w:ascii="Times New Roman" w:hAnsi="Times New Roman" w:cs="Times New Roman"/>
          <w:sz w:val="16"/>
          <w:szCs w:val="16"/>
        </w:rPr>
        <w:t>Саракташского</w:t>
      </w:r>
      <w:proofErr w:type="spellEnd"/>
      <w:r w:rsidRPr="00E20515">
        <w:rPr>
          <w:rFonts w:ascii="Times New Roman" w:hAnsi="Times New Roman" w:cs="Times New Roman"/>
          <w:sz w:val="16"/>
          <w:szCs w:val="16"/>
        </w:rPr>
        <w:t xml:space="preserve"> района Оренбургской области признать удовлетворительной.</w:t>
      </w:r>
    </w:p>
    <w:p w:rsidR="00B07F72" w:rsidRPr="00E20515" w:rsidRDefault="00B07F72" w:rsidP="00B07F72">
      <w:pPr>
        <w:spacing w:after="0"/>
        <w:jc w:val="both"/>
        <w:rPr>
          <w:rFonts w:ascii="Times New Roman" w:hAnsi="Times New Roman" w:cs="Times New Roman"/>
          <w:sz w:val="16"/>
          <w:szCs w:val="16"/>
        </w:rPr>
      </w:pPr>
    </w:p>
    <w:p w:rsidR="00B07F72" w:rsidRPr="00E20515" w:rsidRDefault="00B07F72" w:rsidP="00B07F72">
      <w:pPr>
        <w:spacing w:after="0"/>
        <w:ind w:firstLine="709"/>
        <w:jc w:val="both"/>
        <w:rPr>
          <w:rFonts w:ascii="Times New Roman" w:hAnsi="Times New Roman" w:cs="Times New Roman"/>
          <w:sz w:val="16"/>
          <w:szCs w:val="16"/>
        </w:rPr>
      </w:pPr>
      <w:r w:rsidRPr="00E20515">
        <w:rPr>
          <w:rFonts w:ascii="Times New Roman" w:hAnsi="Times New Roman" w:cs="Times New Roman"/>
          <w:sz w:val="16"/>
          <w:szCs w:val="16"/>
        </w:rPr>
        <w:t>3. Решение вступает в силу после подписания, подлежит опубликованию в Информационном бюллетене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sz w:val="16"/>
          <w:szCs w:val="16"/>
        </w:rPr>
        <w:t xml:space="preserve"> сельсовет» и размещению на официальном сайте администрации сельсовета.</w:t>
      </w:r>
    </w:p>
    <w:p w:rsidR="00B07F72" w:rsidRPr="00E20515" w:rsidRDefault="00B07F72" w:rsidP="00B07F72">
      <w:pPr>
        <w:spacing w:after="0"/>
        <w:jc w:val="both"/>
        <w:rPr>
          <w:rFonts w:ascii="Times New Roman" w:hAnsi="Times New Roman" w:cs="Times New Roman"/>
          <w:sz w:val="16"/>
          <w:szCs w:val="16"/>
        </w:rPr>
      </w:pPr>
      <w:r w:rsidRPr="00E20515">
        <w:rPr>
          <w:rFonts w:ascii="Times New Roman" w:hAnsi="Times New Roman" w:cs="Times New Roman"/>
          <w:sz w:val="16"/>
          <w:szCs w:val="16"/>
        </w:rPr>
        <w:t xml:space="preserve">4. </w:t>
      </w:r>
      <w:proofErr w:type="gramStart"/>
      <w:r w:rsidRPr="00E20515">
        <w:rPr>
          <w:rFonts w:ascii="Times New Roman" w:hAnsi="Times New Roman" w:cs="Times New Roman"/>
          <w:sz w:val="16"/>
          <w:szCs w:val="16"/>
        </w:rPr>
        <w:t>Контроль за</w:t>
      </w:r>
      <w:proofErr w:type="gramEnd"/>
      <w:r w:rsidRPr="00E20515">
        <w:rPr>
          <w:rFonts w:ascii="Times New Roman" w:hAnsi="Times New Roman" w:cs="Times New Roman"/>
          <w:sz w:val="16"/>
          <w:szCs w:val="16"/>
        </w:rPr>
        <w:t xml:space="preserve"> исполнением настоящего решения оставляю за собой.</w:t>
      </w:r>
    </w:p>
    <w:p w:rsidR="00B07F72" w:rsidRPr="00E20515" w:rsidRDefault="00B07F72" w:rsidP="00B07F72">
      <w:pPr>
        <w:spacing w:after="0"/>
        <w:ind w:firstLine="851"/>
        <w:jc w:val="both"/>
        <w:rPr>
          <w:rFonts w:ascii="Times New Roman" w:hAnsi="Times New Roman" w:cs="Times New Roman"/>
          <w:sz w:val="16"/>
          <w:szCs w:val="16"/>
        </w:rPr>
      </w:pPr>
    </w:p>
    <w:p w:rsidR="00B07F72" w:rsidRPr="00E20515" w:rsidRDefault="00B07F72" w:rsidP="00B07F72">
      <w:pPr>
        <w:spacing w:after="0"/>
        <w:rPr>
          <w:rFonts w:ascii="Times New Roman" w:hAnsi="Times New Roman" w:cs="Times New Roman"/>
          <w:sz w:val="16"/>
          <w:szCs w:val="16"/>
        </w:rPr>
      </w:pPr>
    </w:p>
    <w:p w:rsidR="00B07F72" w:rsidRPr="00E20515" w:rsidRDefault="00B07F72" w:rsidP="00B07F72">
      <w:pPr>
        <w:spacing w:after="0"/>
        <w:rPr>
          <w:rFonts w:ascii="Times New Roman" w:hAnsi="Times New Roman" w:cs="Times New Roman"/>
          <w:sz w:val="16"/>
          <w:szCs w:val="16"/>
        </w:rPr>
      </w:pPr>
    </w:p>
    <w:p w:rsidR="00B07F72" w:rsidRPr="00E20515" w:rsidRDefault="00B07F72" w:rsidP="00B07F72">
      <w:pPr>
        <w:spacing w:after="0"/>
        <w:rPr>
          <w:rFonts w:ascii="Times New Roman" w:hAnsi="Times New Roman" w:cs="Times New Roman"/>
          <w:sz w:val="16"/>
          <w:szCs w:val="16"/>
        </w:rPr>
      </w:pPr>
      <w:r w:rsidRPr="00E20515">
        <w:rPr>
          <w:rFonts w:ascii="Times New Roman" w:hAnsi="Times New Roman" w:cs="Times New Roman"/>
          <w:sz w:val="16"/>
          <w:szCs w:val="16"/>
        </w:rPr>
        <w:t xml:space="preserve">Председатель Совета </w:t>
      </w:r>
    </w:p>
    <w:p w:rsidR="00B07F72" w:rsidRPr="00E20515" w:rsidRDefault="00B07F72" w:rsidP="00B07F72">
      <w:pPr>
        <w:spacing w:after="0"/>
        <w:rPr>
          <w:rFonts w:ascii="Times New Roman" w:hAnsi="Times New Roman" w:cs="Times New Roman"/>
          <w:sz w:val="16"/>
          <w:szCs w:val="16"/>
        </w:rPr>
      </w:pPr>
      <w:r w:rsidRPr="00E20515">
        <w:rPr>
          <w:rFonts w:ascii="Times New Roman" w:hAnsi="Times New Roman" w:cs="Times New Roman"/>
          <w:sz w:val="16"/>
          <w:szCs w:val="16"/>
        </w:rPr>
        <w:t xml:space="preserve">депутатов сельсовета                                                                    </w:t>
      </w:r>
      <w:proofErr w:type="spellStart"/>
      <w:r w:rsidRPr="00E20515">
        <w:rPr>
          <w:rFonts w:ascii="Times New Roman" w:hAnsi="Times New Roman" w:cs="Times New Roman"/>
          <w:sz w:val="16"/>
          <w:szCs w:val="16"/>
        </w:rPr>
        <w:t>Н.И.Андрейчева</w:t>
      </w:r>
      <w:proofErr w:type="spellEnd"/>
    </w:p>
    <w:p w:rsidR="00B07F72" w:rsidRPr="00E20515" w:rsidRDefault="00F573FC" w:rsidP="00B07F72">
      <w:pPr>
        <w:spacing w:after="0"/>
        <w:rPr>
          <w:rFonts w:ascii="Times New Roman" w:hAnsi="Times New Roman" w:cs="Times New Roman"/>
          <w:sz w:val="16"/>
          <w:szCs w:val="16"/>
        </w:rPr>
      </w:pPr>
      <w:r>
        <w:rPr>
          <w:rFonts w:ascii="Times New Roman" w:hAnsi="Times New Roman" w:cs="Times New Roman"/>
          <w:noProof/>
          <w:sz w:val="16"/>
          <w:szCs w:val="16"/>
        </w:rPr>
        <w:drawing>
          <wp:anchor distT="0" distB="0" distL="0" distR="0" simplePos="0" relativeHeight="251665408" behindDoc="0" locked="0" layoutInCell="0" allowOverlap="1">
            <wp:simplePos x="0" y="0"/>
            <wp:positionH relativeFrom="character">
              <wp:posOffset>777240</wp:posOffset>
            </wp:positionH>
            <wp:positionV relativeFrom="line">
              <wp:posOffset>64770</wp:posOffset>
            </wp:positionV>
            <wp:extent cx="2239645" cy="838200"/>
            <wp:effectExtent l="19050" t="0" r="8255" b="0"/>
            <wp:wrapNone/>
            <wp:docPr id="4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1" cstate="print"/>
                    <a:stretch>
                      <a:fillRect/>
                    </a:stretch>
                  </pic:blipFill>
                  <pic:spPr bwMode="auto">
                    <a:xfrm>
                      <a:off x="0" y="0"/>
                      <a:ext cx="2239645" cy="838200"/>
                    </a:xfrm>
                    <a:prstGeom prst="rect">
                      <a:avLst/>
                    </a:prstGeom>
                  </pic:spPr>
                </pic:pic>
              </a:graphicData>
            </a:graphic>
          </wp:anchor>
        </w:drawing>
      </w:r>
    </w:p>
    <w:p w:rsidR="00B07F72" w:rsidRPr="00E20515" w:rsidRDefault="00B07F72" w:rsidP="00B07F72">
      <w:pPr>
        <w:spacing w:after="0"/>
        <w:rPr>
          <w:rFonts w:ascii="Times New Roman" w:hAnsi="Times New Roman" w:cs="Times New Roman"/>
          <w:sz w:val="16"/>
          <w:szCs w:val="16"/>
        </w:rPr>
      </w:pPr>
    </w:p>
    <w:p w:rsidR="00B07F72" w:rsidRPr="00E20515" w:rsidRDefault="00B07F72" w:rsidP="00B07F72">
      <w:pPr>
        <w:spacing w:after="0"/>
        <w:rPr>
          <w:rFonts w:ascii="Times New Roman" w:hAnsi="Times New Roman" w:cs="Times New Roman"/>
          <w:sz w:val="16"/>
          <w:szCs w:val="16"/>
        </w:rPr>
      </w:pPr>
    </w:p>
    <w:p w:rsidR="00B07F72" w:rsidRPr="00E20515" w:rsidRDefault="00B07F72" w:rsidP="00B07F72">
      <w:pPr>
        <w:spacing w:after="0"/>
        <w:rPr>
          <w:rFonts w:ascii="Times New Roman" w:hAnsi="Times New Roman" w:cs="Times New Roman"/>
          <w:sz w:val="16"/>
          <w:szCs w:val="16"/>
        </w:rPr>
      </w:pPr>
    </w:p>
    <w:p w:rsidR="00B07F72" w:rsidRPr="00E20515" w:rsidRDefault="00B07F72" w:rsidP="00B07F72">
      <w:pPr>
        <w:spacing w:after="0"/>
        <w:rPr>
          <w:rFonts w:ascii="Times New Roman" w:hAnsi="Times New Roman" w:cs="Times New Roman"/>
          <w:sz w:val="16"/>
          <w:szCs w:val="16"/>
        </w:rPr>
      </w:pPr>
    </w:p>
    <w:p w:rsidR="00B07F72" w:rsidRPr="00E20515" w:rsidRDefault="00B07F72" w:rsidP="00B07F72">
      <w:pPr>
        <w:spacing w:after="0"/>
        <w:rPr>
          <w:rFonts w:ascii="Times New Roman" w:hAnsi="Times New Roman" w:cs="Times New Roman"/>
          <w:sz w:val="16"/>
          <w:szCs w:val="16"/>
        </w:rPr>
      </w:pPr>
    </w:p>
    <w:p w:rsidR="00B07F72" w:rsidRPr="00E20515" w:rsidRDefault="00B07F72" w:rsidP="00B07F72">
      <w:pPr>
        <w:spacing w:after="0"/>
        <w:rPr>
          <w:rFonts w:ascii="Times New Roman" w:hAnsi="Times New Roman" w:cs="Times New Roman"/>
          <w:sz w:val="16"/>
          <w:szCs w:val="16"/>
        </w:rPr>
      </w:pPr>
    </w:p>
    <w:p w:rsidR="00B07F72" w:rsidRPr="00E20515" w:rsidRDefault="00B07F72" w:rsidP="00B07F72">
      <w:pPr>
        <w:spacing w:after="0"/>
        <w:rPr>
          <w:rFonts w:ascii="Times New Roman" w:hAnsi="Times New Roman" w:cs="Times New Roman"/>
          <w:sz w:val="16"/>
          <w:szCs w:val="16"/>
        </w:rPr>
      </w:pPr>
    </w:p>
    <w:p w:rsidR="00B07F72" w:rsidRPr="00E20515" w:rsidRDefault="00B07F72" w:rsidP="00B07F72">
      <w:pPr>
        <w:spacing w:after="0"/>
        <w:rPr>
          <w:rFonts w:ascii="Times New Roman" w:hAnsi="Times New Roman" w:cs="Times New Roman"/>
          <w:sz w:val="16"/>
          <w:szCs w:val="16"/>
        </w:rPr>
      </w:pPr>
    </w:p>
    <w:p w:rsidR="00B07F72" w:rsidRPr="00E20515" w:rsidRDefault="00B07F72" w:rsidP="00B07F72">
      <w:pPr>
        <w:spacing w:after="0"/>
        <w:rPr>
          <w:rFonts w:ascii="Times New Roman" w:hAnsi="Times New Roman" w:cs="Times New Roman"/>
          <w:sz w:val="16"/>
          <w:szCs w:val="16"/>
        </w:rPr>
      </w:pPr>
    </w:p>
    <w:tbl>
      <w:tblPr>
        <w:tblW w:w="9570" w:type="dxa"/>
        <w:tblInd w:w="108" w:type="dxa"/>
        <w:tblLayout w:type="fixed"/>
        <w:tblLook w:val="01E0"/>
      </w:tblPr>
      <w:tblGrid>
        <w:gridCol w:w="1548"/>
        <w:gridCol w:w="8022"/>
      </w:tblGrid>
      <w:tr w:rsidR="00B07F72" w:rsidRPr="00E20515" w:rsidTr="00B07F72">
        <w:tc>
          <w:tcPr>
            <w:tcW w:w="1548" w:type="dxa"/>
          </w:tcPr>
          <w:p w:rsidR="00B07F72" w:rsidRPr="00E20515" w:rsidRDefault="00B07F72" w:rsidP="00B07F72">
            <w:pPr>
              <w:widowControl w:val="0"/>
              <w:spacing w:after="0"/>
              <w:rPr>
                <w:rFonts w:ascii="Times New Roman" w:hAnsi="Times New Roman" w:cs="Times New Roman"/>
                <w:sz w:val="16"/>
                <w:szCs w:val="16"/>
              </w:rPr>
            </w:pPr>
            <w:r w:rsidRPr="00E20515">
              <w:rPr>
                <w:rFonts w:ascii="Times New Roman" w:hAnsi="Times New Roman" w:cs="Times New Roman"/>
                <w:sz w:val="16"/>
                <w:szCs w:val="16"/>
              </w:rPr>
              <w:t>Разослано:</w:t>
            </w:r>
          </w:p>
        </w:tc>
        <w:tc>
          <w:tcPr>
            <w:tcW w:w="8021" w:type="dxa"/>
          </w:tcPr>
          <w:p w:rsidR="00B07F72" w:rsidRPr="00E20515" w:rsidRDefault="00B07F72" w:rsidP="00B07F72">
            <w:pPr>
              <w:widowControl w:val="0"/>
              <w:spacing w:after="0"/>
              <w:jc w:val="both"/>
              <w:rPr>
                <w:rFonts w:ascii="Times New Roman" w:hAnsi="Times New Roman" w:cs="Times New Roman"/>
                <w:sz w:val="16"/>
                <w:szCs w:val="16"/>
              </w:rPr>
            </w:pPr>
            <w:proofErr w:type="spellStart"/>
            <w:r w:rsidRPr="00E20515">
              <w:rPr>
                <w:rFonts w:ascii="Times New Roman" w:hAnsi="Times New Roman" w:cs="Times New Roman"/>
                <w:sz w:val="16"/>
                <w:szCs w:val="16"/>
              </w:rPr>
              <w:t>Тимко</w:t>
            </w:r>
            <w:proofErr w:type="spellEnd"/>
            <w:r w:rsidRPr="00E20515">
              <w:rPr>
                <w:rFonts w:ascii="Times New Roman" w:hAnsi="Times New Roman" w:cs="Times New Roman"/>
                <w:sz w:val="16"/>
                <w:szCs w:val="16"/>
              </w:rPr>
              <w:t xml:space="preserve"> О.А., специалисту сельсовета, постоянным комиссиям, депутатам Совета депутатов сельсовета, руководителям структурных подразделений администрации сельсовета,  прокуратуре района, Информационный бюллетень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sz w:val="16"/>
                <w:szCs w:val="16"/>
              </w:rPr>
              <w:t xml:space="preserve"> сельсовет», официальный сайт администрации сельсовета, </w:t>
            </w:r>
            <w:proofErr w:type="spellStart"/>
            <w:r w:rsidRPr="00E20515">
              <w:rPr>
                <w:rFonts w:ascii="Times New Roman" w:hAnsi="Times New Roman" w:cs="Times New Roman"/>
                <w:sz w:val="16"/>
                <w:szCs w:val="16"/>
              </w:rPr>
              <w:t>орготделу</w:t>
            </w:r>
            <w:proofErr w:type="spellEnd"/>
            <w:r w:rsidRPr="00E20515">
              <w:rPr>
                <w:rFonts w:ascii="Times New Roman" w:hAnsi="Times New Roman" w:cs="Times New Roman"/>
                <w:sz w:val="16"/>
                <w:szCs w:val="16"/>
              </w:rPr>
              <w:t>, в дело</w:t>
            </w:r>
          </w:p>
        </w:tc>
      </w:tr>
    </w:tbl>
    <w:p w:rsidR="00B07F72" w:rsidRPr="00E20515" w:rsidRDefault="00B07F72" w:rsidP="00B07F72">
      <w:pPr>
        <w:rPr>
          <w:sz w:val="16"/>
          <w:szCs w:val="16"/>
        </w:rPr>
      </w:pPr>
    </w:p>
    <w:p w:rsidR="00B07F72" w:rsidRPr="00E20515" w:rsidRDefault="00B07F72" w:rsidP="00B07F72">
      <w:pPr>
        <w:rPr>
          <w:sz w:val="16"/>
          <w:szCs w:val="16"/>
        </w:rPr>
      </w:pPr>
    </w:p>
    <w:p w:rsidR="00B07F72" w:rsidRPr="00E20515" w:rsidRDefault="00B07F72" w:rsidP="00B07F72">
      <w:pPr>
        <w:rPr>
          <w:sz w:val="16"/>
          <w:szCs w:val="16"/>
        </w:rPr>
      </w:pPr>
    </w:p>
    <w:p w:rsidR="00B07F72" w:rsidRPr="00E20515" w:rsidRDefault="00B07F72" w:rsidP="00B07F72">
      <w:pPr>
        <w:spacing w:after="0" w:line="240" w:lineRule="auto"/>
        <w:jc w:val="center"/>
        <w:rPr>
          <w:rFonts w:ascii="Times New Roman" w:eastAsia="Times New Roman" w:hAnsi="Times New Roman" w:cs="Times New Roman"/>
          <w:sz w:val="16"/>
          <w:szCs w:val="16"/>
        </w:rPr>
      </w:pPr>
    </w:p>
    <w:p w:rsidR="00B07F72" w:rsidRPr="00E20515" w:rsidRDefault="00B07F72" w:rsidP="00B07F72">
      <w:pPr>
        <w:spacing w:after="0" w:line="240" w:lineRule="auto"/>
        <w:jc w:val="center"/>
        <w:rPr>
          <w:rFonts w:ascii="Times New Roman" w:eastAsia="Times New Roman" w:hAnsi="Times New Roman" w:cs="Times New Roman"/>
          <w:sz w:val="16"/>
          <w:szCs w:val="16"/>
        </w:rPr>
      </w:pPr>
      <w:r w:rsidRPr="00E20515">
        <w:rPr>
          <w:rFonts w:ascii="Times New Roman" w:hAnsi="Times New Roman" w:cs="Times New Roman"/>
          <w:sz w:val="16"/>
          <w:szCs w:val="16"/>
        </w:rPr>
        <w:lastRenderedPageBreak/>
        <w:t xml:space="preserve">Отчет главы муниципального образования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sz w:val="16"/>
          <w:szCs w:val="16"/>
        </w:rPr>
        <w:t xml:space="preserve"> сельсовет </w:t>
      </w:r>
      <w:proofErr w:type="spellStart"/>
      <w:r w:rsidRPr="00E20515">
        <w:rPr>
          <w:rFonts w:ascii="Times New Roman" w:hAnsi="Times New Roman" w:cs="Times New Roman"/>
          <w:sz w:val="16"/>
          <w:szCs w:val="16"/>
        </w:rPr>
        <w:t>Саракташского</w:t>
      </w:r>
      <w:proofErr w:type="spellEnd"/>
      <w:r w:rsidRPr="00E20515">
        <w:rPr>
          <w:rFonts w:ascii="Times New Roman" w:hAnsi="Times New Roman" w:cs="Times New Roman"/>
          <w:sz w:val="16"/>
          <w:szCs w:val="16"/>
        </w:rPr>
        <w:t xml:space="preserve"> района Оренбургской области о результатах своей деятельности, деятельности администрации сельсовета, в том числе о решении вопросов, поставленных Советом депутатов сельсовета за 2023 год</w:t>
      </w:r>
    </w:p>
    <w:p w:rsidR="00B07F72" w:rsidRPr="00E20515" w:rsidRDefault="00B07F72" w:rsidP="00B07F72">
      <w:pPr>
        <w:spacing w:after="0" w:line="240" w:lineRule="auto"/>
        <w:jc w:val="center"/>
        <w:rPr>
          <w:rFonts w:ascii="Times New Roman" w:eastAsia="Times New Roman" w:hAnsi="Times New Roman" w:cs="Times New Roman"/>
          <w:sz w:val="16"/>
          <w:szCs w:val="16"/>
        </w:rPr>
      </w:pPr>
    </w:p>
    <w:p w:rsidR="00B07F72" w:rsidRPr="00E20515" w:rsidRDefault="00B07F72" w:rsidP="00B07F72">
      <w:pPr>
        <w:spacing w:after="0"/>
        <w:ind w:firstLine="709"/>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Администрация сельсовета в своей работе руководствуется  федеральным, областным законодательством, Уставом МО </w:t>
      </w:r>
      <w:proofErr w:type="spellStart"/>
      <w:r w:rsidRPr="00E20515">
        <w:rPr>
          <w:rFonts w:ascii="Times New Roman" w:eastAsia="Times New Roman" w:hAnsi="Times New Roman" w:cs="Times New Roman"/>
          <w:sz w:val="16"/>
          <w:szCs w:val="16"/>
        </w:rPr>
        <w:t>Надеждинский</w:t>
      </w:r>
      <w:proofErr w:type="spellEnd"/>
      <w:r w:rsidRPr="00E20515">
        <w:rPr>
          <w:rFonts w:ascii="Times New Roman" w:eastAsia="Times New Roman" w:hAnsi="Times New Roman" w:cs="Times New Roman"/>
          <w:sz w:val="16"/>
          <w:szCs w:val="16"/>
        </w:rPr>
        <w:t xml:space="preserve"> сельсовет. Согласно ФЗ-131 ФЗ «Об общих принципах местного самоуправления в РФ» в своей деятельности администрация сельсовета использует разнообразные формы и методы работы по осуществлению полномочий местных органов власти, проводит целенаправленную работу по укреплению социально-экономического состояния территории, повышению благосостояния его жителей. </w:t>
      </w:r>
    </w:p>
    <w:p w:rsidR="00B07F72" w:rsidRPr="00E20515" w:rsidRDefault="00B07F72" w:rsidP="00B07F72">
      <w:pPr>
        <w:spacing w:after="0"/>
        <w:jc w:val="center"/>
        <w:rPr>
          <w:rFonts w:ascii="Times New Roman" w:eastAsia="Times New Roman" w:hAnsi="Times New Roman" w:cs="Times New Roman"/>
          <w:sz w:val="16"/>
          <w:szCs w:val="16"/>
        </w:rPr>
      </w:pPr>
      <w:r w:rsidRPr="00E20515">
        <w:rPr>
          <w:rFonts w:ascii="Times New Roman" w:eastAsia="Times New Roman" w:hAnsi="Times New Roman" w:cs="Times New Roman"/>
          <w:b/>
          <w:sz w:val="16"/>
          <w:szCs w:val="16"/>
        </w:rPr>
        <w:t>Демографическая ситуация</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Численность населения на 1 января  2023 года составила – </w:t>
      </w:r>
      <w:r w:rsidRPr="00E20515">
        <w:rPr>
          <w:rFonts w:ascii="Times New Roman" w:eastAsia="Times New Roman" w:hAnsi="Times New Roman" w:cs="Times New Roman"/>
          <w:b/>
          <w:sz w:val="16"/>
          <w:szCs w:val="16"/>
        </w:rPr>
        <w:t xml:space="preserve">506 </w:t>
      </w:r>
      <w:r w:rsidRPr="00E20515">
        <w:rPr>
          <w:rFonts w:ascii="Times New Roman" w:eastAsia="Times New Roman" w:hAnsi="Times New Roman" w:cs="Times New Roman"/>
          <w:sz w:val="16"/>
          <w:szCs w:val="16"/>
        </w:rPr>
        <w:t xml:space="preserve">человек, в том числе в </w:t>
      </w:r>
      <w:proofErr w:type="spellStart"/>
      <w:r w:rsidRPr="00E20515">
        <w:rPr>
          <w:rFonts w:ascii="Times New Roman" w:eastAsia="Times New Roman" w:hAnsi="Times New Roman" w:cs="Times New Roman"/>
          <w:sz w:val="16"/>
          <w:szCs w:val="16"/>
        </w:rPr>
        <w:t>Надеждинке</w:t>
      </w:r>
      <w:proofErr w:type="spellEnd"/>
      <w:r w:rsidRPr="00E20515">
        <w:rPr>
          <w:rFonts w:ascii="Times New Roman" w:eastAsia="Times New Roman" w:hAnsi="Times New Roman" w:cs="Times New Roman"/>
          <w:sz w:val="16"/>
          <w:szCs w:val="16"/>
        </w:rPr>
        <w:t xml:space="preserve"> –</w:t>
      </w:r>
      <w:r w:rsidRPr="00E20515">
        <w:rPr>
          <w:rFonts w:ascii="Times New Roman" w:eastAsia="Times New Roman" w:hAnsi="Times New Roman" w:cs="Times New Roman"/>
          <w:b/>
          <w:sz w:val="16"/>
          <w:szCs w:val="16"/>
        </w:rPr>
        <w:t>351</w:t>
      </w:r>
      <w:r w:rsidRPr="00E20515">
        <w:rPr>
          <w:rFonts w:ascii="Times New Roman" w:eastAsia="Times New Roman" w:hAnsi="Times New Roman" w:cs="Times New Roman"/>
          <w:sz w:val="16"/>
          <w:szCs w:val="16"/>
        </w:rPr>
        <w:t xml:space="preserve"> человек, с</w:t>
      </w:r>
      <w:proofErr w:type="gramStart"/>
      <w:r w:rsidRPr="00E20515">
        <w:rPr>
          <w:rFonts w:ascii="Times New Roman" w:eastAsia="Times New Roman" w:hAnsi="Times New Roman" w:cs="Times New Roman"/>
          <w:sz w:val="16"/>
          <w:szCs w:val="16"/>
        </w:rPr>
        <w:t>.Я</w:t>
      </w:r>
      <w:proofErr w:type="gramEnd"/>
      <w:r w:rsidRPr="00E20515">
        <w:rPr>
          <w:rFonts w:ascii="Times New Roman" w:eastAsia="Times New Roman" w:hAnsi="Times New Roman" w:cs="Times New Roman"/>
          <w:sz w:val="16"/>
          <w:szCs w:val="16"/>
        </w:rPr>
        <w:t>ковлевка -</w:t>
      </w:r>
      <w:r w:rsidRPr="00E20515">
        <w:rPr>
          <w:rFonts w:ascii="Times New Roman" w:eastAsia="Times New Roman" w:hAnsi="Times New Roman" w:cs="Times New Roman"/>
          <w:b/>
          <w:sz w:val="16"/>
          <w:szCs w:val="16"/>
        </w:rPr>
        <w:t>150</w:t>
      </w:r>
      <w:r w:rsidRPr="00E20515">
        <w:rPr>
          <w:rFonts w:ascii="Times New Roman" w:eastAsia="Times New Roman" w:hAnsi="Times New Roman" w:cs="Times New Roman"/>
          <w:sz w:val="16"/>
          <w:szCs w:val="16"/>
        </w:rPr>
        <w:t xml:space="preserve"> человек, х.Туркестан -</w:t>
      </w:r>
      <w:r w:rsidRPr="00E20515">
        <w:rPr>
          <w:rFonts w:ascii="Times New Roman" w:eastAsia="Times New Roman" w:hAnsi="Times New Roman" w:cs="Times New Roman"/>
          <w:b/>
          <w:sz w:val="16"/>
          <w:szCs w:val="16"/>
        </w:rPr>
        <w:t>1</w:t>
      </w:r>
      <w:r w:rsidRPr="00E20515">
        <w:rPr>
          <w:rFonts w:ascii="Times New Roman" w:eastAsia="Times New Roman" w:hAnsi="Times New Roman" w:cs="Times New Roman"/>
          <w:sz w:val="16"/>
          <w:szCs w:val="16"/>
        </w:rPr>
        <w:t xml:space="preserve"> чел. В  этом году по администрации сельсовета смертность превысила рождаемость населения в 2 раза : родилось – </w:t>
      </w:r>
      <w:r w:rsidRPr="00E20515">
        <w:rPr>
          <w:rFonts w:ascii="Times New Roman" w:eastAsia="Times New Roman" w:hAnsi="Times New Roman" w:cs="Times New Roman"/>
          <w:b/>
          <w:sz w:val="16"/>
          <w:szCs w:val="16"/>
        </w:rPr>
        <w:t>2</w:t>
      </w:r>
      <w:r w:rsidRPr="00E20515">
        <w:rPr>
          <w:rFonts w:ascii="Times New Roman" w:eastAsia="Times New Roman" w:hAnsi="Times New Roman" w:cs="Times New Roman"/>
          <w:sz w:val="16"/>
          <w:szCs w:val="16"/>
        </w:rPr>
        <w:t xml:space="preserve"> человека, умерло – </w:t>
      </w:r>
      <w:r w:rsidRPr="00E20515">
        <w:rPr>
          <w:rFonts w:ascii="Times New Roman" w:eastAsia="Times New Roman" w:hAnsi="Times New Roman" w:cs="Times New Roman"/>
          <w:b/>
          <w:sz w:val="16"/>
          <w:szCs w:val="16"/>
        </w:rPr>
        <w:t xml:space="preserve">4 </w:t>
      </w:r>
      <w:r w:rsidRPr="00E20515">
        <w:rPr>
          <w:rFonts w:ascii="Times New Roman" w:eastAsia="Times New Roman" w:hAnsi="Times New Roman" w:cs="Times New Roman"/>
          <w:sz w:val="16"/>
          <w:szCs w:val="16"/>
        </w:rPr>
        <w:t>человек</w:t>
      </w:r>
    </w:p>
    <w:p w:rsidR="00B07F72" w:rsidRPr="00E20515" w:rsidRDefault="00B07F72" w:rsidP="00B07F72">
      <w:pPr>
        <w:spacing w:after="0"/>
        <w:ind w:left="60"/>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 в прошедшем году 10).На воинском учете состоит </w:t>
      </w:r>
      <w:r w:rsidRPr="00E20515">
        <w:rPr>
          <w:rFonts w:ascii="Times New Roman" w:eastAsia="Times New Roman" w:hAnsi="Times New Roman" w:cs="Times New Roman"/>
          <w:b/>
          <w:sz w:val="16"/>
          <w:szCs w:val="16"/>
        </w:rPr>
        <w:t xml:space="preserve">118 </w:t>
      </w:r>
      <w:r w:rsidRPr="00E20515">
        <w:rPr>
          <w:rFonts w:ascii="Times New Roman" w:eastAsia="Times New Roman" w:hAnsi="Times New Roman" w:cs="Times New Roman"/>
          <w:sz w:val="16"/>
          <w:szCs w:val="16"/>
        </w:rPr>
        <w:t>человек.</w:t>
      </w:r>
      <w:r w:rsidRPr="00E20515">
        <w:rPr>
          <w:rFonts w:ascii="Times New Roman" w:eastAsia="Times New Roman" w:hAnsi="Times New Roman" w:cs="Times New Roman"/>
          <w:b/>
          <w:sz w:val="16"/>
          <w:szCs w:val="16"/>
          <w:u w:val="single"/>
        </w:rPr>
        <w:t xml:space="preserve">109 </w:t>
      </w:r>
      <w:r w:rsidRPr="00E20515">
        <w:rPr>
          <w:rFonts w:ascii="Times New Roman" w:eastAsia="Times New Roman" w:hAnsi="Times New Roman" w:cs="Times New Roman"/>
          <w:sz w:val="16"/>
          <w:szCs w:val="16"/>
        </w:rPr>
        <w:t>прапорщиков, мичманов, сержантов, старшин, солдат и матросов запаса.</w:t>
      </w:r>
      <w:r w:rsidRPr="00E20515">
        <w:rPr>
          <w:rFonts w:ascii="Times New Roman" w:eastAsia="Times New Roman" w:hAnsi="Times New Roman" w:cs="Times New Roman"/>
          <w:b/>
          <w:sz w:val="16"/>
          <w:szCs w:val="16"/>
          <w:u w:val="single"/>
        </w:rPr>
        <w:t xml:space="preserve">1 </w:t>
      </w:r>
      <w:r w:rsidRPr="00E20515">
        <w:rPr>
          <w:rFonts w:ascii="Times New Roman" w:eastAsia="Times New Roman" w:hAnsi="Times New Roman" w:cs="Times New Roman"/>
          <w:sz w:val="16"/>
          <w:szCs w:val="16"/>
        </w:rPr>
        <w:t>офицеров запаса.</w:t>
      </w:r>
    </w:p>
    <w:p w:rsidR="00B07F72" w:rsidRPr="00E20515" w:rsidRDefault="00B07F72" w:rsidP="00B07F72">
      <w:pPr>
        <w:spacing w:after="0"/>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За 2023 год разработано  и принято </w:t>
      </w:r>
      <w:r w:rsidRPr="00E20515">
        <w:rPr>
          <w:rFonts w:ascii="Times New Roman" w:eastAsia="Times New Roman" w:hAnsi="Times New Roman" w:cs="Times New Roman"/>
          <w:b/>
          <w:sz w:val="16"/>
          <w:szCs w:val="16"/>
        </w:rPr>
        <w:t xml:space="preserve">всего 49 </w:t>
      </w:r>
      <w:r w:rsidRPr="00E20515">
        <w:rPr>
          <w:rFonts w:ascii="Times New Roman" w:eastAsia="Times New Roman" w:hAnsi="Times New Roman" w:cs="Times New Roman"/>
          <w:sz w:val="16"/>
          <w:szCs w:val="16"/>
        </w:rPr>
        <w:t xml:space="preserve">нормативно-правовых актов, регулирующих правовую деятельность Совета депутатов </w:t>
      </w:r>
      <w:r w:rsidRPr="00E20515">
        <w:rPr>
          <w:rFonts w:ascii="Times New Roman" w:eastAsia="Times New Roman" w:hAnsi="Times New Roman" w:cs="Times New Roman"/>
          <w:b/>
          <w:sz w:val="16"/>
          <w:szCs w:val="16"/>
        </w:rPr>
        <w:t>10</w:t>
      </w:r>
      <w:r w:rsidRPr="00E20515">
        <w:rPr>
          <w:rFonts w:ascii="Times New Roman" w:eastAsia="Times New Roman" w:hAnsi="Times New Roman" w:cs="Times New Roman"/>
          <w:sz w:val="16"/>
          <w:szCs w:val="16"/>
        </w:rPr>
        <w:t>.</w:t>
      </w:r>
    </w:p>
    <w:p w:rsidR="00B07F72" w:rsidRPr="00E20515" w:rsidRDefault="00B07F72" w:rsidP="00B07F72">
      <w:pPr>
        <w:spacing w:after="0"/>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В состав сельсовета входит 6 депутатов, 1 депутат сложил полномочия. Проведено </w:t>
      </w:r>
      <w:r w:rsidRPr="00E20515">
        <w:rPr>
          <w:rFonts w:ascii="Times New Roman" w:eastAsia="Times New Roman" w:hAnsi="Times New Roman" w:cs="Times New Roman"/>
          <w:b/>
          <w:sz w:val="16"/>
          <w:szCs w:val="16"/>
        </w:rPr>
        <w:t>4</w:t>
      </w:r>
      <w:r w:rsidRPr="00E20515">
        <w:rPr>
          <w:rFonts w:ascii="Times New Roman" w:eastAsia="Times New Roman" w:hAnsi="Times New Roman" w:cs="Times New Roman"/>
          <w:sz w:val="16"/>
          <w:szCs w:val="16"/>
        </w:rPr>
        <w:t xml:space="preserve"> заседания плановых Совета депутатов и </w:t>
      </w:r>
      <w:r w:rsidRPr="00E20515">
        <w:rPr>
          <w:rFonts w:ascii="Times New Roman" w:eastAsia="Times New Roman" w:hAnsi="Times New Roman" w:cs="Times New Roman"/>
          <w:b/>
          <w:sz w:val="16"/>
          <w:szCs w:val="16"/>
        </w:rPr>
        <w:t xml:space="preserve">9 </w:t>
      </w:r>
      <w:r w:rsidRPr="00E20515">
        <w:rPr>
          <w:rFonts w:ascii="Times New Roman" w:eastAsia="Times New Roman" w:hAnsi="Times New Roman" w:cs="Times New Roman"/>
          <w:sz w:val="16"/>
          <w:szCs w:val="16"/>
        </w:rPr>
        <w:t xml:space="preserve">внеочередных, на которых рассмотрено39 вопросов.  Принято </w:t>
      </w:r>
      <w:r w:rsidRPr="00E20515">
        <w:rPr>
          <w:rFonts w:ascii="Times New Roman" w:eastAsia="Times New Roman" w:hAnsi="Times New Roman" w:cs="Times New Roman"/>
          <w:b/>
          <w:sz w:val="16"/>
          <w:szCs w:val="16"/>
        </w:rPr>
        <w:t xml:space="preserve">93 </w:t>
      </w:r>
      <w:r w:rsidRPr="00E20515">
        <w:rPr>
          <w:rFonts w:ascii="Times New Roman" w:eastAsia="Times New Roman" w:hAnsi="Times New Roman" w:cs="Times New Roman"/>
          <w:sz w:val="16"/>
          <w:szCs w:val="16"/>
        </w:rPr>
        <w:t xml:space="preserve">постановления, распоряжений -12. Выдано </w:t>
      </w:r>
      <w:r w:rsidRPr="00E20515">
        <w:rPr>
          <w:rFonts w:ascii="Times New Roman" w:eastAsia="Times New Roman" w:hAnsi="Times New Roman" w:cs="Times New Roman"/>
          <w:b/>
          <w:sz w:val="16"/>
          <w:szCs w:val="16"/>
        </w:rPr>
        <w:t>135</w:t>
      </w:r>
      <w:r w:rsidRPr="00E20515">
        <w:rPr>
          <w:rFonts w:ascii="Times New Roman" w:eastAsia="Times New Roman" w:hAnsi="Times New Roman" w:cs="Times New Roman"/>
          <w:sz w:val="16"/>
          <w:szCs w:val="16"/>
        </w:rPr>
        <w:t xml:space="preserve"> справок. Администрация МО оказывает услуги  по нотариальным действиям. В 2023  году совершено 18 действий. Поступило 38 устных обращений от граждан поселения. Все письменные обращения граждан и ответы к ним регистрируются на портале ССТУ в разделе «Результаты обращения граждан» и ежемесячно составляется отчет. </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Часть полномочий администрации МО </w:t>
      </w:r>
      <w:proofErr w:type="spellStart"/>
      <w:r w:rsidRPr="00E20515">
        <w:rPr>
          <w:rFonts w:ascii="Times New Roman" w:eastAsia="Times New Roman" w:hAnsi="Times New Roman" w:cs="Times New Roman"/>
          <w:sz w:val="16"/>
          <w:szCs w:val="16"/>
        </w:rPr>
        <w:t>Надеждинский</w:t>
      </w:r>
      <w:proofErr w:type="spellEnd"/>
      <w:r w:rsidRPr="00E20515">
        <w:rPr>
          <w:rFonts w:ascii="Times New Roman" w:eastAsia="Times New Roman" w:hAnsi="Times New Roman" w:cs="Times New Roman"/>
          <w:sz w:val="16"/>
          <w:szCs w:val="16"/>
        </w:rPr>
        <w:t xml:space="preserve">  сельсовет передана администрации </w:t>
      </w:r>
      <w:proofErr w:type="spellStart"/>
      <w:r w:rsidRPr="00E20515">
        <w:rPr>
          <w:rFonts w:ascii="Times New Roman" w:eastAsia="Times New Roman" w:hAnsi="Times New Roman" w:cs="Times New Roman"/>
          <w:sz w:val="16"/>
          <w:szCs w:val="16"/>
        </w:rPr>
        <w:t>Саракташского</w:t>
      </w:r>
      <w:proofErr w:type="spellEnd"/>
      <w:r w:rsidRPr="00E20515">
        <w:rPr>
          <w:rFonts w:ascii="Times New Roman" w:eastAsia="Times New Roman" w:hAnsi="Times New Roman" w:cs="Times New Roman"/>
          <w:sz w:val="16"/>
          <w:szCs w:val="16"/>
        </w:rPr>
        <w:t xml:space="preserve"> района, а именно:</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по обеспечению услугами организаций культуры и библиотечного обслуживания жителей поселения;</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 по градостроительной деятельности; </w:t>
      </w:r>
    </w:p>
    <w:p w:rsidR="00B07F72" w:rsidRPr="00E20515" w:rsidRDefault="00B07F72" w:rsidP="00B07F72">
      <w:pPr>
        <w:spacing w:after="0" w:line="240" w:lineRule="auto"/>
        <w:ind w:firstLine="510"/>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 по размещению заказов на поставки товаров, выполнение работ, оказание услуг для муниципальных нужд; </w:t>
      </w:r>
    </w:p>
    <w:p w:rsidR="00B07F72" w:rsidRPr="00E20515" w:rsidRDefault="00B07F72" w:rsidP="00B07F72">
      <w:pPr>
        <w:spacing w:after="0" w:line="240" w:lineRule="auto"/>
        <w:ind w:firstLine="709"/>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 по осуществлению земельного </w:t>
      </w:r>
      <w:proofErr w:type="gramStart"/>
      <w:r w:rsidRPr="00E20515">
        <w:rPr>
          <w:rFonts w:ascii="Times New Roman" w:eastAsia="Times New Roman" w:hAnsi="Times New Roman" w:cs="Times New Roman"/>
          <w:sz w:val="16"/>
          <w:szCs w:val="16"/>
        </w:rPr>
        <w:t>контроля за</w:t>
      </w:r>
      <w:proofErr w:type="gramEnd"/>
      <w:r w:rsidRPr="00E20515">
        <w:rPr>
          <w:rFonts w:ascii="Times New Roman" w:eastAsia="Times New Roman" w:hAnsi="Times New Roman" w:cs="Times New Roman"/>
          <w:sz w:val="16"/>
          <w:szCs w:val="16"/>
        </w:rPr>
        <w:t xml:space="preserve"> использованием земель поселения.</w:t>
      </w:r>
    </w:p>
    <w:p w:rsidR="00B07F72" w:rsidRPr="00E20515" w:rsidRDefault="00B07F72" w:rsidP="00B07F72">
      <w:pPr>
        <w:spacing w:after="0" w:line="240" w:lineRule="auto"/>
        <w:jc w:val="both"/>
        <w:rPr>
          <w:rFonts w:ascii="Times New Roman" w:eastAsia="Times New Roman" w:hAnsi="Times New Roman" w:cs="Times New Roman"/>
          <w:color w:val="FF0000"/>
          <w:sz w:val="16"/>
          <w:szCs w:val="16"/>
        </w:rPr>
      </w:pPr>
      <w:r w:rsidRPr="00E20515">
        <w:rPr>
          <w:rFonts w:ascii="Times New Roman" w:eastAsia="Times New Roman" w:hAnsi="Times New Roman" w:cs="Times New Roman"/>
          <w:color w:val="000000"/>
          <w:sz w:val="16"/>
          <w:szCs w:val="16"/>
        </w:rPr>
        <w:tab/>
      </w:r>
      <w:r w:rsidRPr="00E20515">
        <w:rPr>
          <w:rFonts w:ascii="Times New Roman" w:eastAsia="Times New Roman" w:hAnsi="Times New Roman" w:cs="Times New Roman"/>
          <w:sz w:val="16"/>
          <w:szCs w:val="16"/>
        </w:rPr>
        <w:t xml:space="preserve">Остановлюсь на самых главных направлениях работы по исполнению, возложенных полномочий, основным из которых является: </w:t>
      </w:r>
      <w:r w:rsidRPr="00E20515">
        <w:rPr>
          <w:rFonts w:ascii="Times New Roman" w:eastAsia="Times New Roman" w:hAnsi="Times New Roman" w:cs="Times New Roman"/>
          <w:b/>
          <w:bCs/>
          <w:i/>
          <w:iCs/>
          <w:sz w:val="16"/>
          <w:szCs w:val="16"/>
        </w:rPr>
        <w:t xml:space="preserve">формирование, утверждение и исполнение местного бюджета, </w:t>
      </w:r>
      <w:proofErr w:type="gramStart"/>
      <w:r w:rsidRPr="00E20515">
        <w:rPr>
          <w:rFonts w:ascii="Times New Roman" w:eastAsia="Times New Roman" w:hAnsi="Times New Roman" w:cs="Times New Roman"/>
          <w:b/>
          <w:bCs/>
          <w:i/>
          <w:iCs/>
          <w:sz w:val="16"/>
          <w:szCs w:val="16"/>
        </w:rPr>
        <w:t>контроль за</w:t>
      </w:r>
      <w:proofErr w:type="gramEnd"/>
      <w:r w:rsidRPr="00E20515">
        <w:rPr>
          <w:rFonts w:ascii="Times New Roman" w:eastAsia="Times New Roman" w:hAnsi="Times New Roman" w:cs="Times New Roman"/>
          <w:b/>
          <w:bCs/>
          <w:i/>
          <w:iCs/>
          <w:sz w:val="16"/>
          <w:szCs w:val="16"/>
        </w:rPr>
        <w:t xml:space="preserve"> его исполнением.</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Утверждённая доходная часть 2023 года составила 6 663 500,00 рублей, исполнение составило на сумму 6 689 230,66, что составило</w:t>
      </w:r>
      <w:r w:rsidRPr="00E20515">
        <w:rPr>
          <w:rFonts w:ascii="Times New Roman" w:eastAsia="Times New Roman" w:hAnsi="Times New Roman" w:cs="Times New Roman"/>
          <w:sz w:val="16"/>
          <w:szCs w:val="16"/>
          <w:u w:val="single"/>
        </w:rPr>
        <w:t>100,4%.</w:t>
      </w:r>
      <w:r w:rsidRPr="00E20515">
        <w:rPr>
          <w:rFonts w:ascii="Times New Roman" w:eastAsia="Times New Roman" w:hAnsi="Times New Roman" w:cs="Times New Roman"/>
          <w:sz w:val="16"/>
          <w:szCs w:val="16"/>
        </w:rPr>
        <w:t xml:space="preserve">из них собственных доходов в бюджет сельсовета поступило 1 475 730,66 рублей, что составляет </w:t>
      </w:r>
      <w:r w:rsidRPr="00E20515">
        <w:rPr>
          <w:rFonts w:ascii="Times New Roman" w:eastAsia="Times New Roman" w:hAnsi="Times New Roman" w:cs="Times New Roman"/>
          <w:sz w:val="16"/>
          <w:szCs w:val="16"/>
          <w:u w:val="single"/>
        </w:rPr>
        <w:t>101,8 %</w:t>
      </w:r>
      <w:r w:rsidRPr="00E20515">
        <w:rPr>
          <w:rFonts w:ascii="Times New Roman" w:eastAsia="Times New Roman" w:hAnsi="Times New Roman" w:cs="Times New Roman"/>
          <w:sz w:val="16"/>
          <w:szCs w:val="16"/>
        </w:rPr>
        <w:t xml:space="preserve"> от запланированного. Расходы составили 6 924 678,39 рублей.</w:t>
      </w:r>
    </w:p>
    <w:p w:rsidR="00B07F72" w:rsidRPr="00E20515" w:rsidRDefault="00B07F72" w:rsidP="00B07F72">
      <w:pPr>
        <w:spacing w:after="0" w:line="240" w:lineRule="auto"/>
        <w:jc w:val="both"/>
        <w:rPr>
          <w:rFonts w:ascii="Times New Roman" w:eastAsia="Times New Roman" w:hAnsi="Times New Roman" w:cs="Times New Roman"/>
          <w:sz w:val="16"/>
          <w:szCs w:val="16"/>
        </w:rPr>
      </w:pPr>
      <w:proofErr w:type="gramStart"/>
      <w:r w:rsidRPr="00E20515">
        <w:rPr>
          <w:rFonts w:ascii="Times New Roman" w:eastAsia="Times New Roman" w:hAnsi="Times New Roman" w:cs="Times New Roman"/>
          <w:sz w:val="16"/>
          <w:szCs w:val="16"/>
        </w:rPr>
        <w:t xml:space="preserve">В том числе земельный налог составил 526 691,67 (план 527 000) собран на </w:t>
      </w:r>
      <w:r w:rsidRPr="00E20515">
        <w:rPr>
          <w:rFonts w:ascii="Times New Roman" w:eastAsia="Times New Roman" w:hAnsi="Times New Roman" w:cs="Times New Roman"/>
          <w:b/>
          <w:sz w:val="16"/>
          <w:szCs w:val="16"/>
        </w:rPr>
        <w:t>99,9  %,</w:t>
      </w:r>
      <w:r w:rsidRPr="00E20515">
        <w:rPr>
          <w:rFonts w:ascii="Times New Roman" w:eastAsia="Times New Roman" w:hAnsi="Times New Roman" w:cs="Times New Roman"/>
          <w:sz w:val="16"/>
          <w:szCs w:val="16"/>
        </w:rPr>
        <w:t xml:space="preserve">(в прошедшем </w:t>
      </w:r>
      <w:r w:rsidRPr="00E20515">
        <w:rPr>
          <w:rFonts w:ascii="Times New Roman" w:eastAsia="Times New Roman" w:hAnsi="Times New Roman" w:cs="Times New Roman"/>
          <w:b/>
          <w:sz w:val="16"/>
          <w:szCs w:val="16"/>
        </w:rPr>
        <w:t>99 %)</w:t>
      </w:r>
      <w:r w:rsidRPr="00E20515">
        <w:rPr>
          <w:rFonts w:ascii="Times New Roman" w:eastAsia="Times New Roman" w:hAnsi="Times New Roman" w:cs="Times New Roman"/>
          <w:sz w:val="16"/>
          <w:szCs w:val="16"/>
        </w:rPr>
        <w:t xml:space="preserve">,налог на доходы физических лиц составляет 100,1 % (в прошедшем 77 %)  от запланированного, налог на имущество </w:t>
      </w:r>
      <w:proofErr w:type="spellStart"/>
      <w:r w:rsidRPr="00E20515">
        <w:rPr>
          <w:rFonts w:ascii="Times New Roman" w:eastAsia="Times New Roman" w:hAnsi="Times New Roman" w:cs="Times New Roman"/>
          <w:sz w:val="16"/>
          <w:szCs w:val="16"/>
        </w:rPr>
        <w:t>физлиц</w:t>
      </w:r>
      <w:proofErr w:type="spellEnd"/>
      <w:r w:rsidRPr="00E20515">
        <w:rPr>
          <w:rFonts w:ascii="Times New Roman" w:eastAsia="Times New Roman" w:hAnsi="Times New Roman" w:cs="Times New Roman"/>
          <w:sz w:val="16"/>
          <w:szCs w:val="16"/>
        </w:rPr>
        <w:t xml:space="preserve"> составил 12 393,91 (план 23000)  - 54% , общий налог на имущество 574 496,58 (план 635 625,21) - 90,4 % (в прошедшем 98%),акцизы </w:t>
      </w:r>
      <w:r w:rsidRPr="00E20515">
        <w:rPr>
          <w:rFonts w:ascii="Times New Roman" w:eastAsia="Times New Roman" w:hAnsi="Times New Roman" w:cs="Times New Roman"/>
          <w:b/>
          <w:sz w:val="16"/>
          <w:szCs w:val="16"/>
        </w:rPr>
        <w:t xml:space="preserve"> - 116 </w:t>
      </w:r>
      <w:r w:rsidRPr="00E20515">
        <w:rPr>
          <w:rFonts w:ascii="Times New Roman" w:eastAsia="Times New Roman" w:hAnsi="Times New Roman" w:cs="Times New Roman"/>
          <w:sz w:val="16"/>
          <w:szCs w:val="16"/>
        </w:rPr>
        <w:t>%.(в прошедшем 101%).</w:t>
      </w:r>
      <w:proofErr w:type="gramEnd"/>
    </w:p>
    <w:p w:rsidR="00B07F72" w:rsidRPr="00E20515" w:rsidRDefault="00B07F72" w:rsidP="00B07F72">
      <w:pPr>
        <w:spacing w:after="0" w:line="240" w:lineRule="auto"/>
        <w:jc w:val="both"/>
        <w:rPr>
          <w:rFonts w:ascii="Times New Roman" w:eastAsia="Times New Roman" w:hAnsi="Times New Roman" w:cs="Times New Roman"/>
          <w:b/>
          <w:sz w:val="16"/>
          <w:szCs w:val="16"/>
        </w:rPr>
      </w:pPr>
      <w:r w:rsidRPr="00E20515">
        <w:rPr>
          <w:rFonts w:ascii="Times New Roman" w:eastAsia="Times New Roman" w:hAnsi="Times New Roman" w:cs="Times New Roman"/>
          <w:sz w:val="16"/>
          <w:szCs w:val="16"/>
        </w:rPr>
        <w:t xml:space="preserve">Госпошлина за совершение нотариальных действий составила 100 % (в прошедшем 101 %)-  в бюджет поступило </w:t>
      </w:r>
      <w:r w:rsidRPr="00E20515">
        <w:rPr>
          <w:rFonts w:ascii="Times New Roman" w:eastAsia="Times New Roman" w:hAnsi="Times New Roman" w:cs="Times New Roman"/>
          <w:b/>
          <w:i/>
          <w:sz w:val="16"/>
          <w:szCs w:val="16"/>
        </w:rPr>
        <w:t>3600 рублей.</w:t>
      </w:r>
    </w:p>
    <w:p w:rsidR="00B07F72" w:rsidRPr="00E20515" w:rsidRDefault="00B07F72" w:rsidP="00B07F72">
      <w:pPr>
        <w:spacing w:after="0"/>
        <w:jc w:val="both"/>
        <w:rPr>
          <w:rFonts w:ascii="Times New Roman" w:eastAsia="Times New Roman" w:hAnsi="Times New Roman" w:cs="Times New Roman"/>
          <w:bCs/>
          <w:sz w:val="16"/>
          <w:szCs w:val="16"/>
        </w:rPr>
      </w:pPr>
      <w:r w:rsidRPr="00E20515">
        <w:rPr>
          <w:rFonts w:ascii="Times New Roman" w:eastAsia="Times New Roman" w:hAnsi="Times New Roman" w:cs="Times New Roman"/>
          <w:bCs/>
          <w:sz w:val="16"/>
          <w:szCs w:val="16"/>
        </w:rPr>
        <w:t>На сегодняшний день у нас развита инфраструктура села. Работают следующие  госучреждения: школа  с дошкольной группой, два учреждения культуры, два медпункта, работает отделение почты и сбербанка. На территории сельсовета функционирует  базовое предприятие ООО «Колос», у которых находятся в аренде земли с/</w:t>
      </w:r>
      <w:proofErr w:type="spellStart"/>
      <w:r w:rsidRPr="00E20515">
        <w:rPr>
          <w:rFonts w:ascii="Times New Roman" w:eastAsia="Times New Roman" w:hAnsi="Times New Roman" w:cs="Times New Roman"/>
          <w:bCs/>
          <w:sz w:val="16"/>
          <w:szCs w:val="16"/>
        </w:rPr>
        <w:t>х</w:t>
      </w:r>
      <w:proofErr w:type="spellEnd"/>
      <w:r w:rsidRPr="00E20515">
        <w:rPr>
          <w:rFonts w:ascii="Times New Roman" w:eastAsia="Times New Roman" w:hAnsi="Times New Roman" w:cs="Times New Roman"/>
          <w:bCs/>
          <w:sz w:val="16"/>
          <w:szCs w:val="16"/>
        </w:rPr>
        <w:t xml:space="preserve"> назначения, трудоустроено порядка 15человек. К сожалению, в этом году у нас вывезен весь скот, на территории теперь  отсутствует отрасль животноводства, закрытие которого привело к оттоку населения. За 2023 год выехало с территории 34 человека. Для нашей территории это очень много. Для того</w:t>
      </w:r>
      <w:proofErr w:type="gramStart"/>
      <w:r w:rsidRPr="00E20515">
        <w:rPr>
          <w:rFonts w:ascii="Times New Roman" w:eastAsia="Times New Roman" w:hAnsi="Times New Roman" w:cs="Times New Roman"/>
          <w:bCs/>
          <w:sz w:val="16"/>
          <w:szCs w:val="16"/>
        </w:rPr>
        <w:t>,</w:t>
      </w:r>
      <w:proofErr w:type="gramEnd"/>
      <w:r w:rsidRPr="00E20515">
        <w:rPr>
          <w:rFonts w:ascii="Times New Roman" w:eastAsia="Times New Roman" w:hAnsi="Times New Roman" w:cs="Times New Roman"/>
          <w:bCs/>
          <w:sz w:val="16"/>
          <w:szCs w:val="16"/>
        </w:rPr>
        <w:t xml:space="preserve"> чтобы сохранить рабочие места направлялись письма главе района, начальнику управления сельского хозяйства администрации района, в министерство сельского хозяйства Оренбургской области от работников животноводства и администрации сельсовета.  В июне 2023 года состоялись торги, в результате которых имущество НПО Южный Урал было выкуплено, часть имущества вывезено, помещения были перекуплен</w:t>
      </w:r>
      <w:proofErr w:type="gramStart"/>
      <w:r w:rsidRPr="00E20515">
        <w:rPr>
          <w:rFonts w:ascii="Times New Roman" w:eastAsia="Times New Roman" w:hAnsi="Times New Roman" w:cs="Times New Roman"/>
          <w:bCs/>
          <w:sz w:val="16"/>
          <w:szCs w:val="16"/>
        </w:rPr>
        <w:t>ы ООО</w:t>
      </w:r>
      <w:proofErr w:type="gramEnd"/>
      <w:r w:rsidRPr="00E20515">
        <w:rPr>
          <w:rFonts w:ascii="Times New Roman" w:eastAsia="Times New Roman" w:hAnsi="Times New Roman" w:cs="Times New Roman"/>
          <w:bCs/>
          <w:sz w:val="16"/>
          <w:szCs w:val="16"/>
        </w:rPr>
        <w:t xml:space="preserve"> Колосом.</w:t>
      </w:r>
    </w:p>
    <w:p w:rsidR="00B07F72" w:rsidRPr="00E20515" w:rsidRDefault="00B07F72" w:rsidP="00B07F72">
      <w:pPr>
        <w:spacing w:after="0"/>
        <w:jc w:val="both"/>
        <w:rPr>
          <w:rFonts w:ascii="Times New Roman" w:eastAsia="Times New Roman" w:hAnsi="Times New Roman" w:cs="Times New Roman"/>
          <w:bCs/>
          <w:sz w:val="16"/>
          <w:szCs w:val="16"/>
        </w:rPr>
      </w:pPr>
      <w:r w:rsidRPr="00E20515">
        <w:rPr>
          <w:rFonts w:ascii="Times New Roman" w:eastAsia="Times New Roman" w:hAnsi="Times New Roman" w:cs="Times New Roman"/>
          <w:bCs/>
          <w:sz w:val="16"/>
          <w:szCs w:val="16"/>
        </w:rPr>
        <w:t xml:space="preserve">Конечно, хотелось бы, чтобы хозяйство развивалось, сохранялись и расширялись рабочие места. </w:t>
      </w:r>
    </w:p>
    <w:p w:rsidR="00B07F72" w:rsidRPr="00E20515" w:rsidRDefault="00B07F72" w:rsidP="00B07F72">
      <w:pPr>
        <w:spacing w:after="0"/>
        <w:jc w:val="both"/>
        <w:rPr>
          <w:rFonts w:ascii="Times New Roman" w:eastAsia="Times New Roman" w:hAnsi="Times New Roman" w:cs="Times New Roman"/>
          <w:bCs/>
          <w:sz w:val="16"/>
          <w:szCs w:val="16"/>
        </w:rPr>
      </w:pPr>
      <w:r w:rsidRPr="00E20515">
        <w:rPr>
          <w:rFonts w:ascii="Times New Roman" w:eastAsia="Times New Roman" w:hAnsi="Times New Roman" w:cs="Times New Roman"/>
          <w:bCs/>
          <w:sz w:val="16"/>
          <w:szCs w:val="16"/>
        </w:rPr>
        <w:t>На территории имеется три частных магазина, которые обеспечивают население продуктами и предметами первой необходимости.</w:t>
      </w:r>
    </w:p>
    <w:p w:rsidR="00B07F72" w:rsidRPr="00E20515" w:rsidRDefault="00B07F72" w:rsidP="00B07F72">
      <w:pPr>
        <w:spacing w:after="0"/>
        <w:jc w:val="center"/>
        <w:rPr>
          <w:rFonts w:ascii="Times New Roman" w:eastAsia="Times New Roman" w:hAnsi="Times New Roman" w:cs="Times New Roman"/>
          <w:b/>
          <w:bCs/>
          <w:sz w:val="16"/>
          <w:szCs w:val="16"/>
        </w:rPr>
      </w:pPr>
      <w:r w:rsidRPr="00E20515">
        <w:rPr>
          <w:rFonts w:ascii="Times New Roman" w:eastAsia="Times New Roman" w:hAnsi="Times New Roman" w:cs="Times New Roman"/>
          <w:b/>
          <w:bCs/>
          <w:sz w:val="16"/>
          <w:szCs w:val="16"/>
        </w:rPr>
        <w:t>Образование</w:t>
      </w:r>
    </w:p>
    <w:p w:rsidR="00B07F72" w:rsidRPr="00E20515" w:rsidRDefault="00B07F72" w:rsidP="00B07F72">
      <w:pPr>
        <w:spacing w:after="0" w:line="240" w:lineRule="auto"/>
        <w:ind w:firstLine="708"/>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В этом  учебном году в МОБУ </w:t>
      </w:r>
      <w:proofErr w:type="spellStart"/>
      <w:r w:rsidRPr="00E20515">
        <w:rPr>
          <w:rFonts w:ascii="Times New Roman" w:eastAsia="Times New Roman" w:hAnsi="Times New Roman" w:cs="Times New Roman"/>
          <w:sz w:val="16"/>
          <w:szCs w:val="16"/>
        </w:rPr>
        <w:t>Надеждинская</w:t>
      </w:r>
      <w:proofErr w:type="spellEnd"/>
      <w:r w:rsidRPr="00E20515">
        <w:rPr>
          <w:rFonts w:ascii="Times New Roman" w:eastAsia="Times New Roman" w:hAnsi="Times New Roman" w:cs="Times New Roman"/>
          <w:sz w:val="16"/>
          <w:szCs w:val="16"/>
        </w:rPr>
        <w:t xml:space="preserve"> СОШ обучается 34 ученика, в начальных классах обучается 14 учеников, в средних – 20 учеников. Осуществляется подвоз учащихся из Яковлевки на школьном автобусе. Педагогический коллектив состоит из 9 человек. </w:t>
      </w:r>
    </w:p>
    <w:p w:rsidR="00B07F72" w:rsidRPr="00E20515" w:rsidRDefault="00B07F72" w:rsidP="00B07F72">
      <w:pPr>
        <w:spacing w:after="0" w:line="240" w:lineRule="auto"/>
        <w:jc w:val="both"/>
        <w:rPr>
          <w:rFonts w:ascii="Times New Roman" w:eastAsia="Times New Roman" w:hAnsi="Times New Roman" w:cs="Times New Roman"/>
          <w:color w:val="FF0000"/>
          <w:sz w:val="16"/>
          <w:szCs w:val="16"/>
        </w:rPr>
      </w:pPr>
      <w:r w:rsidRPr="00E20515">
        <w:rPr>
          <w:rFonts w:ascii="Times New Roman" w:eastAsia="Times New Roman" w:hAnsi="Times New Roman" w:cs="Times New Roman"/>
          <w:sz w:val="16"/>
          <w:szCs w:val="16"/>
        </w:rPr>
        <w:t>Школа имеет хорошую материально-техническую базу. В рамках национального проекта «Образование» школа пополняется новой школьной мебелью, компьютерной техникой.</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2023 год был плодотворным годом для нашей школы. МОБУ </w:t>
      </w:r>
      <w:proofErr w:type="spellStart"/>
      <w:r w:rsidRPr="00E20515">
        <w:rPr>
          <w:rFonts w:ascii="Times New Roman" w:eastAsia="Times New Roman" w:hAnsi="Times New Roman" w:cs="Times New Roman"/>
          <w:sz w:val="16"/>
          <w:szCs w:val="16"/>
        </w:rPr>
        <w:t>Надеждинская</w:t>
      </w:r>
      <w:proofErr w:type="spellEnd"/>
      <w:r w:rsidRPr="00E20515">
        <w:rPr>
          <w:rFonts w:ascii="Times New Roman" w:eastAsia="Times New Roman" w:hAnsi="Times New Roman" w:cs="Times New Roman"/>
          <w:sz w:val="16"/>
          <w:szCs w:val="16"/>
        </w:rPr>
        <w:t xml:space="preserve"> СОШ  стала победителем конкурса школьных инициативных проектов «Школьный бюджет», проект «</w:t>
      </w:r>
      <w:proofErr w:type="spellStart"/>
      <w:r w:rsidRPr="00E20515">
        <w:rPr>
          <w:rFonts w:ascii="Times New Roman" w:eastAsia="Times New Roman" w:hAnsi="Times New Roman" w:cs="Times New Roman"/>
          <w:sz w:val="16"/>
          <w:szCs w:val="16"/>
        </w:rPr>
        <w:t>Юнпрессмедиа</w:t>
      </w:r>
      <w:proofErr w:type="spellEnd"/>
      <w:r w:rsidRPr="00E20515">
        <w:rPr>
          <w:rFonts w:ascii="Times New Roman" w:eastAsia="Times New Roman" w:hAnsi="Times New Roman" w:cs="Times New Roman"/>
          <w:sz w:val="16"/>
          <w:szCs w:val="16"/>
        </w:rPr>
        <w:t xml:space="preserve">», в результате данный проект реализован, закуплено оборудование на 288, 950 рублей, </w:t>
      </w:r>
      <w:proofErr w:type="spellStart"/>
      <w:r w:rsidRPr="00E20515">
        <w:rPr>
          <w:rFonts w:ascii="Times New Roman" w:eastAsia="Times New Roman" w:hAnsi="Times New Roman" w:cs="Times New Roman"/>
          <w:sz w:val="16"/>
          <w:szCs w:val="16"/>
        </w:rPr>
        <w:t>софинансирование</w:t>
      </w:r>
      <w:proofErr w:type="spellEnd"/>
      <w:r w:rsidRPr="00E20515">
        <w:rPr>
          <w:rFonts w:ascii="Times New Roman" w:eastAsia="Times New Roman" w:hAnsi="Times New Roman" w:cs="Times New Roman"/>
          <w:sz w:val="16"/>
          <w:szCs w:val="16"/>
        </w:rPr>
        <w:t xml:space="preserve"> родителей и спонсоров составило 45 000рублей. Теперь будем ждать </w:t>
      </w:r>
      <w:proofErr w:type="spellStart"/>
      <w:r w:rsidRPr="00E20515">
        <w:rPr>
          <w:rFonts w:ascii="Times New Roman" w:eastAsia="Times New Roman" w:hAnsi="Times New Roman" w:cs="Times New Roman"/>
          <w:sz w:val="16"/>
          <w:szCs w:val="16"/>
        </w:rPr>
        <w:t>креативных</w:t>
      </w:r>
      <w:proofErr w:type="spellEnd"/>
      <w:r w:rsidRPr="00E20515">
        <w:rPr>
          <w:rFonts w:ascii="Times New Roman" w:eastAsia="Times New Roman" w:hAnsi="Times New Roman" w:cs="Times New Roman"/>
          <w:sz w:val="16"/>
          <w:szCs w:val="16"/>
        </w:rPr>
        <w:t xml:space="preserve"> решений от учащихся школы. </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В рамках национального проекта «Образование» стало возможным оснащение школы современным оборудованием центр «Точка роста».  </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«Точки роста» – так называется принципиально новый образовательный проект, который даёт возможность не только городским, но и сельским школьниками получить современные знания, умения и навыки.  Оснащение общеобразовательных школ современным  цифровым оборудованием является материальной базой реализации Федерального государственного образовательного стандарта. Это открывает новые возможности в урочной и внеурочной, внеклассной деятельности и является неотъемлемым условием формирования высокотехнологичной среды школы, без которой сложно представить современный образовательный процесс в целом. У нас в школе открыта «Точка роста» естественн</w:t>
      </w:r>
      <w:proofErr w:type="gramStart"/>
      <w:r w:rsidRPr="00E20515">
        <w:rPr>
          <w:rFonts w:ascii="Times New Roman" w:eastAsia="Times New Roman" w:hAnsi="Times New Roman" w:cs="Times New Roman"/>
          <w:sz w:val="16"/>
          <w:szCs w:val="16"/>
        </w:rPr>
        <w:t>о-</w:t>
      </w:r>
      <w:proofErr w:type="gramEnd"/>
      <w:r w:rsidRPr="00E20515">
        <w:rPr>
          <w:rFonts w:ascii="Times New Roman" w:eastAsia="Times New Roman" w:hAnsi="Times New Roman" w:cs="Times New Roman"/>
          <w:sz w:val="16"/>
          <w:szCs w:val="16"/>
        </w:rPr>
        <w:t xml:space="preserve"> научной –направленности.  (биология, физика).Учащиеся практически могут проводить опыты, исследования, лабораторные и делать выводы. Проводятся тематические мастер – классы. Данные кабинеты оснащены  роботами, ноутбуками, комплектами для ОГЭ, электронными микроскопами, учебными коллекциями, МФУ, проекторами, имеются наборы лабораторных работ  по биологии, физике. В рамках реализации  проекта «Точка роста»,  открыты следующие кружки внеурочной деятельности «Физика в эксперименте», «Шаги в экспериментальную биологию»,  «Робототехника». Внеурочная деятельность начальной ступени представлена следующими курсами: </w:t>
      </w:r>
      <w:proofErr w:type="gramStart"/>
      <w:r w:rsidRPr="00E20515">
        <w:rPr>
          <w:rFonts w:ascii="Times New Roman" w:eastAsia="Times New Roman" w:hAnsi="Times New Roman" w:cs="Times New Roman"/>
          <w:sz w:val="16"/>
          <w:szCs w:val="16"/>
        </w:rPr>
        <w:t>«Разговор о важном», «Моё Оренбуржье», «Орлята России», спортивный кружок «Горячая десятка».</w:t>
      </w:r>
      <w:proofErr w:type="gramEnd"/>
      <w:r w:rsidRPr="00E20515">
        <w:rPr>
          <w:rFonts w:ascii="Times New Roman" w:eastAsia="Times New Roman" w:hAnsi="Times New Roman" w:cs="Times New Roman"/>
          <w:sz w:val="16"/>
          <w:szCs w:val="16"/>
        </w:rPr>
        <w:t xml:space="preserve"> Работают кружки «</w:t>
      </w:r>
      <w:proofErr w:type="spellStart"/>
      <w:r w:rsidRPr="00E20515">
        <w:rPr>
          <w:rFonts w:ascii="Times New Roman" w:eastAsia="Times New Roman" w:hAnsi="Times New Roman" w:cs="Times New Roman"/>
          <w:sz w:val="16"/>
          <w:szCs w:val="16"/>
        </w:rPr>
        <w:t>Медиацентр</w:t>
      </w:r>
      <w:proofErr w:type="spellEnd"/>
      <w:r w:rsidRPr="00E20515">
        <w:rPr>
          <w:rFonts w:ascii="Times New Roman" w:eastAsia="Times New Roman" w:hAnsi="Times New Roman" w:cs="Times New Roman"/>
          <w:sz w:val="16"/>
          <w:szCs w:val="16"/>
        </w:rPr>
        <w:t>», «Школьный театр».</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Ежегодно помогает в подготовке школы к новому учебному году шефы «</w:t>
      </w:r>
      <w:proofErr w:type="spellStart"/>
      <w:r w:rsidRPr="00E20515">
        <w:rPr>
          <w:rFonts w:ascii="Times New Roman" w:eastAsia="Times New Roman" w:hAnsi="Times New Roman" w:cs="Times New Roman"/>
          <w:sz w:val="16"/>
          <w:szCs w:val="16"/>
        </w:rPr>
        <w:t>Оренбургэнерго</w:t>
      </w:r>
      <w:proofErr w:type="spellEnd"/>
      <w:r w:rsidRPr="00E20515">
        <w:rPr>
          <w:rFonts w:ascii="Times New Roman" w:eastAsia="Times New Roman" w:hAnsi="Times New Roman" w:cs="Times New Roman"/>
          <w:sz w:val="16"/>
          <w:szCs w:val="16"/>
        </w:rPr>
        <w:t>», в 2023году провели ремонт трёх кабинетов точки роста, провели водопровод в данные кабинеты, ремонт спортивного зала, провели демонтаж шкафов.</w:t>
      </w:r>
    </w:p>
    <w:p w:rsidR="00B07F72" w:rsidRPr="00E20515" w:rsidRDefault="00B07F72" w:rsidP="00B07F72">
      <w:pPr>
        <w:spacing w:after="0" w:line="240" w:lineRule="auto"/>
        <w:ind w:firstLine="708"/>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Учащиеся школы активно принимают участие в районных и областных конкурсах, акциях, </w:t>
      </w:r>
      <w:proofErr w:type="spellStart"/>
      <w:r w:rsidRPr="00E20515">
        <w:rPr>
          <w:rFonts w:ascii="Times New Roman" w:eastAsia="Times New Roman" w:hAnsi="Times New Roman" w:cs="Times New Roman"/>
          <w:sz w:val="16"/>
          <w:szCs w:val="16"/>
        </w:rPr>
        <w:t>внутришкольных</w:t>
      </w:r>
      <w:proofErr w:type="spellEnd"/>
      <w:r w:rsidRPr="00E20515">
        <w:rPr>
          <w:rFonts w:ascii="Times New Roman" w:eastAsia="Times New Roman" w:hAnsi="Times New Roman" w:cs="Times New Roman"/>
          <w:sz w:val="16"/>
          <w:szCs w:val="16"/>
        </w:rPr>
        <w:t xml:space="preserve"> и внешкольных мероприятиях.</w:t>
      </w:r>
    </w:p>
    <w:p w:rsidR="00B07F72" w:rsidRPr="00E20515" w:rsidRDefault="00B07F72" w:rsidP="00B07F72">
      <w:pPr>
        <w:spacing w:after="0" w:line="240" w:lineRule="auto"/>
        <w:jc w:val="both"/>
        <w:rPr>
          <w:rFonts w:ascii="Times New Roman" w:eastAsia="Times New Roman" w:hAnsi="Times New Roman" w:cs="Times New Roman"/>
          <w:b/>
          <w:sz w:val="16"/>
          <w:szCs w:val="16"/>
        </w:rPr>
      </w:pPr>
      <w:r w:rsidRPr="00E20515">
        <w:rPr>
          <w:rFonts w:ascii="Times New Roman" w:eastAsia="Times New Roman" w:hAnsi="Times New Roman" w:cs="Times New Roman"/>
          <w:sz w:val="16"/>
          <w:szCs w:val="16"/>
        </w:rPr>
        <w:t>В школе 100 % охват горячим питанием (завтрак</w:t>
      </w:r>
      <w:r w:rsidRPr="00E20515">
        <w:rPr>
          <w:rFonts w:ascii="Times New Roman" w:eastAsia="Times New Roman" w:hAnsi="Times New Roman" w:cs="Times New Roman"/>
          <w:b/>
          <w:sz w:val="16"/>
          <w:szCs w:val="16"/>
        </w:rPr>
        <w:t xml:space="preserve">). </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lastRenderedPageBreak/>
        <w:t xml:space="preserve">С сентября 2022 года в целях исполнения поручений,  по итогам встречи Президента Российской Федерации с общественностью по вопросам общего образования в школе, рабочая неделя начинается с поднятия флага и исполнения гимна РФ.  </w:t>
      </w:r>
      <w:proofErr w:type="gramStart"/>
      <w:r w:rsidRPr="00E20515">
        <w:rPr>
          <w:rFonts w:ascii="Times New Roman" w:eastAsia="Times New Roman" w:hAnsi="Times New Roman" w:cs="Times New Roman"/>
          <w:sz w:val="16"/>
          <w:szCs w:val="16"/>
        </w:rPr>
        <w:t>Дошкольная группа,   в котором трудится 5 человек обслуживающего персонала, пребывает 10 детей, дети в возрасте от 3 до 7 лет.</w:t>
      </w:r>
      <w:proofErr w:type="gramEnd"/>
      <w:r w:rsidRPr="00E20515">
        <w:rPr>
          <w:rFonts w:ascii="Times New Roman" w:eastAsia="Times New Roman" w:hAnsi="Times New Roman" w:cs="Times New Roman"/>
          <w:sz w:val="16"/>
          <w:szCs w:val="16"/>
        </w:rPr>
        <w:t xml:space="preserve"> Условия пребывания детей вполне соответствуют  необходимым стандартам. Воспитанники дошкольной группы активно участвуют в конкурсах разного уровня.</w:t>
      </w:r>
    </w:p>
    <w:p w:rsidR="00B07F72" w:rsidRPr="00E20515" w:rsidRDefault="00B07F72" w:rsidP="00B07F72">
      <w:pPr>
        <w:spacing w:after="0" w:line="240" w:lineRule="auto"/>
        <w:jc w:val="both"/>
        <w:rPr>
          <w:rFonts w:ascii="Times New Roman" w:eastAsia="Times New Roman" w:hAnsi="Times New Roman" w:cs="Times New Roman"/>
          <w:sz w:val="16"/>
          <w:szCs w:val="16"/>
        </w:rPr>
      </w:pPr>
    </w:p>
    <w:p w:rsidR="00B07F72" w:rsidRPr="00E20515" w:rsidRDefault="00B07F72" w:rsidP="00B07F72">
      <w:pPr>
        <w:spacing w:after="0" w:line="240" w:lineRule="auto"/>
        <w:jc w:val="center"/>
        <w:rPr>
          <w:rFonts w:ascii="Times New Roman" w:eastAsia="Times New Roman" w:hAnsi="Times New Roman" w:cs="Times New Roman"/>
          <w:b/>
          <w:sz w:val="16"/>
          <w:szCs w:val="16"/>
        </w:rPr>
      </w:pPr>
      <w:r w:rsidRPr="00E20515">
        <w:rPr>
          <w:rFonts w:ascii="Times New Roman" w:eastAsia="Times New Roman" w:hAnsi="Times New Roman" w:cs="Times New Roman"/>
          <w:b/>
          <w:sz w:val="16"/>
          <w:szCs w:val="16"/>
        </w:rPr>
        <w:t>Медицина и здравоохранение</w:t>
      </w:r>
    </w:p>
    <w:p w:rsidR="00B07F72" w:rsidRPr="00E20515" w:rsidRDefault="00B07F72" w:rsidP="00B07F72">
      <w:pPr>
        <w:spacing w:after="0" w:line="240" w:lineRule="auto"/>
        <w:jc w:val="both"/>
        <w:rPr>
          <w:rFonts w:ascii="Times New Roman" w:eastAsia="Times New Roman" w:hAnsi="Times New Roman" w:cs="Times New Roman"/>
          <w:b/>
          <w:sz w:val="16"/>
          <w:szCs w:val="16"/>
        </w:rPr>
      </w:pP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На территории МО находится 2 </w:t>
      </w:r>
      <w:proofErr w:type="spellStart"/>
      <w:r w:rsidRPr="00E20515">
        <w:rPr>
          <w:rFonts w:ascii="Times New Roman" w:eastAsia="Times New Roman" w:hAnsi="Times New Roman" w:cs="Times New Roman"/>
          <w:sz w:val="16"/>
          <w:szCs w:val="16"/>
        </w:rPr>
        <w:t>ФАПа</w:t>
      </w:r>
      <w:proofErr w:type="spellEnd"/>
      <w:r w:rsidRPr="00E20515">
        <w:rPr>
          <w:rFonts w:ascii="Times New Roman" w:eastAsia="Times New Roman" w:hAnsi="Times New Roman" w:cs="Times New Roman"/>
          <w:sz w:val="16"/>
          <w:szCs w:val="16"/>
        </w:rPr>
        <w:t>. Население с</w:t>
      </w:r>
      <w:proofErr w:type="gramStart"/>
      <w:r w:rsidRPr="00E20515">
        <w:rPr>
          <w:rFonts w:ascii="Times New Roman" w:eastAsia="Times New Roman" w:hAnsi="Times New Roman" w:cs="Times New Roman"/>
          <w:sz w:val="16"/>
          <w:szCs w:val="16"/>
        </w:rPr>
        <w:t>.Я</w:t>
      </w:r>
      <w:proofErr w:type="gramEnd"/>
      <w:r w:rsidRPr="00E20515">
        <w:rPr>
          <w:rFonts w:ascii="Times New Roman" w:eastAsia="Times New Roman" w:hAnsi="Times New Roman" w:cs="Times New Roman"/>
          <w:sz w:val="16"/>
          <w:szCs w:val="16"/>
        </w:rPr>
        <w:t xml:space="preserve">ковлевка обслуживает фельдшер </w:t>
      </w:r>
      <w:proofErr w:type="spellStart"/>
      <w:r w:rsidRPr="00E20515">
        <w:rPr>
          <w:rFonts w:ascii="Times New Roman" w:eastAsia="Times New Roman" w:hAnsi="Times New Roman" w:cs="Times New Roman"/>
          <w:sz w:val="16"/>
          <w:szCs w:val="16"/>
        </w:rPr>
        <w:t>Щипанова</w:t>
      </w:r>
      <w:proofErr w:type="spellEnd"/>
      <w:r w:rsidRPr="00E20515">
        <w:rPr>
          <w:rFonts w:ascii="Times New Roman" w:eastAsia="Times New Roman" w:hAnsi="Times New Roman" w:cs="Times New Roman"/>
          <w:sz w:val="16"/>
          <w:szCs w:val="16"/>
        </w:rPr>
        <w:t xml:space="preserve"> О.И. </w:t>
      </w:r>
      <w:proofErr w:type="spellStart"/>
      <w:r w:rsidRPr="00E20515">
        <w:rPr>
          <w:rFonts w:ascii="Times New Roman" w:eastAsia="Times New Roman" w:hAnsi="Times New Roman" w:cs="Times New Roman"/>
          <w:sz w:val="16"/>
          <w:szCs w:val="16"/>
        </w:rPr>
        <w:t>Яковлевский</w:t>
      </w:r>
      <w:proofErr w:type="spellEnd"/>
      <w:r w:rsidRPr="00E20515">
        <w:rPr>
          <w:rFonts w:ascii="Times New Roman" w:eastAsia="Times New Roman" w:hAnsi="Times New Roman" w:cs="Times New Roman"/>
          <w:sz w:val="16"/>
          <w:szCs w:val="16"/>
        </w:rPr>
        <w:t xml:space="preserve"> ФАП работает до 17.00.</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Население </w:t>
      </w:r>
      <w:proofErr w:type="spellStart"/>
      <w:r w:rsidRPr="00E20515">
        <w:rPr>
          <w:rFonts w:ascii="Times New Roman" w:eastAsia="Times New Roman" w:hAnsi="Times New Roman" w:cs="Times New Roman"/>
          <w:sz w:val="16"/>
          <w:szCs w:val="16"/>
        </w:rPr>
        <w:t>с</w:t>
      </w:r>
      <w:proofErr w:type="gramStart"/>
      <w:r w:rsidRPr="00E20515">
        <w:rPr>
          <w:rFonts w:ascii="Times New Roman" w:eastAsia="Times New Roman" w:hAnsi="Times New Roman" w:cs="Times New Roman"/>
          <w:sz w:val="16"/>
          <w:szCs w:val="16"/>
        </w:rPr>
        <w:t>.Н</w:t>
      </w:r>
      <w:proofErr w:type="gramEnd"/>
      <w:r w:rsidRPr="00E20515">
        <w:rPr>
          <w:rFonts w:ascii="Times New Roman" w:eastAsia="Times New Roman" w:hAnsi="Times New Roman" w:cs="Times New Roman"/>
          <w:sz w:val="16"/>
          <w:szCs w:val="16"/>
        </w:rPr>
        <w:t>адеждинка</w:t>
      </w:r>
      <w:proofErr w:type="spellEnd"/>
      <w:r w:rsidRPr="00E20515">
        <w:rPr>
          <w:rFonts w:ascii="Times New Roman" w:eastAsia="Times New Roman" w:hAnsi="Times New Roman" w:cs="Times New Roman"/>
          <w:sz w:val="16"/>
          <w:szCs w:val="16"/>
        </w:rPr>
        <w:t xml:space="preserve"> обслуживает Гололобова  Татьяна Анатольевна, вторник, пятница  с 9.00 –до 13.00.</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В ФАП </w:t>
      </w:r>
      <w:proofErr w:type="spellStart"/>
      <w:r w:rsidRPr="00E20515">
        <w:rPr>
          <w:rFonts w:ascii="Times New Roman" w:eastAsia="Times New Roman" w:hAnsi="Times New Roman" w:cs="Times New Roman"/>
          <w:sz w:val="16"/>
          <w:szCs w:val="16"/>
        </w:rPr>
        <w:t>с</w:t>
      </w:r>
      <w:proofErr w:type="gramStart"/>
      <w:r w:rsidRPr="00E20515">
        <w:rPr>
          <w:rFonts w:ascii="Times New Roman" w:eastAsia="Times New Roman" w:hAnsi="Times New Roman" w:cs="Times New Roman"/>
          <w:sz w:val="16"/>
          <w:szCs w:val="16"/>
        </w:rPr>
        <w:t>.Н</w:t>
      </w:r>
      <w:proofErr w:type="gramEnd"/>
      <w:r w:rsidRPr="00E20515">
        <w:rPr>
          <w:rFonts w:ascii="Times New Roman" w:eastAsia="Times New Roman" w:hAnsi="Times New Roman" w:cs="Times New Roman"/>
          <w:sz w:val="16"/>
          <w:szCs w:val="16"/>
        </w:rPr>
        <w:t>адеждинка</w:t>
      </w:r>
      <w:proofErr w:type="spellEnd"/>
      <w:r w:rsidRPr="00E20515">
        <w:rPr>
          <w:rFonts w:ascii="Times New Roman" w:eastAsia="Times New Roman" w:hAnsi="Times New Roman" w:cs="Times New Roman"/>
          <w:sz w:val="16"/>
          <w:szCs w:val="16"/>
        </w:rPr>
        <w:t xml:space="preserve"> трудоустроена </w:t>
      </w:r>
      <w:proofErr w:type="spellStart"/>
      <w:r w:rsidRPr="00E20515">
        <w:rPr>
          <w:rFonts w:ascii="Times New Roman" w:eastAsia="Times New Roman" w:hAnsi="Times New Roman" w:cs="Times New Roman"/>
          <w:sz w:val="16"/>
          <w:szCs w:val="16"/>
        </w:rPr>
        <w:t>Клункова</w:t>
      </w:r>
      <w:proofErr w:type="spellEnd"/>
      <w:r w:rsidRPr="00E20515">
        <w:rPr>
          <w:rFonts w:ascii="Times New Roman" w:eastAsia="Times New Roman" w:hAnsi="Times New Roman" w:cs="Times New Roman"/>
          <w:sz w:val="16"/>
          <w:szCs w:val="16"/>
        </w:rPr>
        <w:t xml:space="preserve"> А.А., уборщик, которая занимается уборкой помещения, территории, выдачей лекарственных средств.</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Один раз в месяц приезжает участковый терапевт, педиатр. До 20.00 в рабочие дни  население обслуживают фельдшер, позже скорая помощь. Функционируют  аптечные  пункты. </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В 2023 году на территории с. </w:t>
      </w:r>
      <w:proofErr w:type="spellStart"/>
      <w:r w:rsidRPr="00E20515">
        <w:rPr>
          <w:rFonts w:ascii="Times New Roman" w:eastAsia="Times New Roman" w:hAnsi="Times New Roman" w:cs="Times New Roman"/>
          <w:sz w:val="16"/>
          <w:szCs w:val="16"/>
        </w:rPr>
        <w:t>Надеждинка</w:t>
      </w:r>
      <w:proofErr w:type="spellEnd"/>
      <w:r w:rsidRPr="00E20515">
        <w:rPr>
          <w:rFonts w:ascii="Times New Roman" w:eastAsia="Times New Roman" w:hAnsi="Times New Roman" w:cs="Times New Roman"/>
          <w:sz w:val="16"/>
          <w:szCs w:val="16"/>
        </w:rPr>
        <w:t xml:space="preserve"> и </w:t>
      </w:r>
      <w:proofErr w:type="gramStart"/>
      <w:r w:rsidRPr="00E20515">
        <w:rPr>
          <w:rFonts w:ascii="Times New Roman" w:eastAsia="Times New Roman" w:hAnsi="Times New Roman" w:cs="Times New Roman"/>
          <w:sz w:val="16"/>
          <w:szCs w:val="16"/>
        </w:rPr>
        <w:t>с</w:t>
      </w:r>
      <w:proofErr w:type="gramEnd"/>
      <w:r w:rsidRPr="00E20515">
        <w:rPr>
          <w:rFonts w:ascii="Times New Roman" w:eastAsia="Times New Roman" w:hAnsi="Times New Roman" w:cs="Times New Roman"/>
          <w:sz w:val="16"/>
          <w:szCs w:val="16"/>
        </w:rPr>
        <w:t xml:space="preserve">. Яковлевка  работала передвижка. В </w:t>
      </w:r>
      <w:proofErr w:type="spellStart"/>
      <w:r w:rsidRPr="00E20515">
        <w:rPr>
          <w:rFonts w:ascii="Times New Roman" w:eastAsia="Times New Roman" w:hAnsi="Times New Roman" w:cs="Times New Roman"/>
          <w:sz w:val="16"/>
          <w:szCs w:val="16"/>
        </w:rPr>
        <w:t>Надеждинке</w:t>
      </w:r>
      <w:proofErr w:type="spellEnd"/>
      <w:r w:rsidRPr="00E20515">
        <w:rPr>
          <w:rFonts w:ascii="Times New Roman" w:eastAsia="Times New Roman" w:hAnsi="Times New Roman" w:cs="Times New Roman"/>
          <w:sz w:val="16"/>
          <w:szCs w:val="16"/>
        </w:rPr>
        <w:t xml:space="preserve"> пройдено -83 человека и в Яковлевке 46.  Жители регулярно вакцинируются и проходят диспансеризацию.  Активно работали над вакцинацией населения от гриппа!!!!</w:t>
      </w:r>
    </w:p>
    <w:p w:rsidR="00B07F72" w:rsidRPr="00E20515" w:rsidRDefault="00B07F72" w:rsidP="00B07F72">
      <w:pPr>
        <w:spacing w:after="0" w:line="240" w:lineRule="auto"/>
        <w:jc w:val="center"/>
        <w:rPr>
          <w:rFonts w:ascii="Times New Roman" w:eastAsia="Times New Roman" w:hAnsi="Times New Roman" w:cs="Times New Roman"/>
          <w:b/>
          <w:sz w:val="16"/>
          <w:szCs w:val="16"/>
        </w:rPr>
      </w:pPr>
      <w:r w:rsidRPr="00E20515">
        <w:rPr>
          <w:rFonts w:ascii="Times New Roman" w:eastAsia="Times New Roman" w:hAnsi="Times New Roman" w:cs="Times New Roman"/>
          <w:b/>
          <w:sz w:val="16"/>
          <w:szCs w:val="16"/>
        </w:rPr>
        <w:t>Почта и сбербанк</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Начальником почтового отделения работает Корнева Н.Г.</w:t>
      </w:r>
    </w:p>
    <w:p w:rsidR="00B07F72" w:rsidRPr="00E20515" w:rsidRDefault="00B07F72" w:rsidP="00B07F72">
      <w:pPr>
        <w:spacing w:after="0" w:line="240" w:lineRule="auto"/>
        <w:jc w:val="both"/>
        <w:rPr>
          <w:rFonts w:ascii="Times New Roman" w:eastAsia="Times New Roman" w:hAnsi="Times New Roman" w:cs="Times New Roman"/>
          <w:sz w:val="16"/>
          <w:szCs w:val="16"/>
        </w:rPr>
      </w:pPr>
      <w:proofErr w:type="spellStart"/>
      <w:r w:rsidRPr="00E20515">
        <w:rPr>
          <w:rFonts w:ascii="Times New Roman" w:eastAsia="Times New Roman" w:hAnsi="Times New Roman" w:cs="Times New Roman"/>
          <w:sz w:val="16"/>
          <w:szCs w:val="16"/>
        </w:rPr>
        <w:t>Надеждинское</w:t>
      </w:r>
      <w:proofErr w:type="spellEnd"/>
      <w:r w:rsidRPr="00E20515">
        <w:rPr>
          <w:rFonts w:ascii="Times New Roman" w:eastAsia="Times New Roman" w:hAnsi="Times New Roman" w:cs="Times New Roman"/>
          <w:sz w:val="16"/>
          <w:szCs w:val="16"/>
        </w:rPr>
        <w:t xml:space="preserve"> отделение связи обслуживает население 3-х сел.</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Принимает платежи за коммунальные услуги, организует подписку и доставку периодических изданий, газет и прочей документации. Осуществляет доставку писем, производят страхование автомобилей, занимаются продажей коммерческих товаров, принимают штрафы ГИБДД, налоги, пошлины, сотовую связь. Строго по графику выплачивается пенсия, детское пособие, компенсация за телефон, ЕДВ – проездные,  возможны быстрые переводы. Хочется отметить хорошую работу почтальонов и начальника почты по  выполнению плана подписки. Работники почты оказывают услуги пенсионерам по доставке продуктов и предметов первой необходимости. </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Работает отделение сбербанка. Обслуживает население  специалист с </w:t>
      </w:r>
      <w:proofErr w:type="gramStart"/>
      <w:r w:rsidRPr="00E20515">
        <w:rPr>
          <w:rFonts w:ascii="Times New Roman" w:eastAsia="Times New Roman" w:hAnsi="Times New Roman" w:cs="Times New Roman"/>
          <w:sz w:val="16"/>
          <w:szCs w:val="16"/>
        </w:rPr>
        <w:t>высшем</w:t>
      </w:r>
      <w:proofErr w:type="gramEnd"/>
      <w:r w:rsidRPr="00E20515">
        <w:rPr>
          <w:rFonts w:ascii="Times New Roman" w:eastAsia="Times New Roman" w:hAnsi="Times New Roman" w:cs="Times New Roman"/>
          <w:sz w:val="16"/>
          <w:szCs w:val="16"/>
        </w:rPr>
        <w:t xml:space="preserve"> образованием Гордеева Е.В. Отделение сбербанка оказывает услуги по вкладам, пенсионному обслуживанию, прием платежей за коммунальные услуги, налоги, штрафы и другим платежам. Оформляют карты, кредиты.</w:t>
      </w:r>
    </w:p>
    <w:p w:rsidR="00B07F72" w:rsidRPr="00E20515" w:rsidRDefault="00B07F72" w:rsidP="00B07F72">
      <w:pPr>
        <w:spacing w:after="0" w:line="240" w:lineRule="auto"/>
        <w:jc w:val="both"/>
        <w:rPr>
          <w:rFonts w:ascii="Times New Roman" w:eastAsia="Times New Roman" w:hAnsi="Times New Roman" w:cs="Times New Roman"/>
          <w:sz w:val="16"/>
          <w:szCs w:val="16"/>
        </w:rPr>
      </w:pPr>
    </w:p>
    <w:p w:rsidR="00B07F72" w:rsidRPr="00E20515" w:rsidRDefault="00B07F72" w:rsidP="00B07F72">
      <w:pPr>
        <w:spacing w:after="0" w:line="240" w:lineRule="auto"/>
        <w:jc w:val="center"/>
        <w:rPr>
          <w:rFonts w:ascii="Times New Roman" w:eastAsia="Times New Roman" w:hAnsi="Times New Roman" w:cs="Times New Roman"/>
          <w:b/>
          <w:color w:val="000000"/>
          <w:sz w:val="16"/>
          <w:szCs w:val="16"/>
        </w:rPr>
      </w:pPr>
      <w:r w:rsidRPr="00E20515">
        <w:rPr>
          <w:rFonts w:ascii="Times New Roman" w:eastAsia="Times New Roman" w:hAnsi="Times New Roman" w:cs="Times New Roman"/>
          <w:b/>
          <w:color w:val="000000"/>
          <w:sz w:val="16"/>
          <w:szCs w:val="16"/>
        </w:rPr>
        <w:t xml:space="preserve">Работа ДК </w:t>
      </w:r>
      <w:proofErr w:type="spellStart"/>
      <w:r w:rsidRPr="00E20515">
        <w:rPr>
          <w:rFonts w:ascii="Times New Roman" w:eastAsia="Times New Roman" w:hAnsi="Times New Roman" w:cs="Times New Roman"/>
          <w:b/>
          <w:color w:val="000000"/>
          <w:sz w:val="16"/>
          <w:szCs w:val="16"/>
        </w:rPr>
        <w:t>с</w:t>
      </w:r>
      <w:proofErr w:type="gramStart"/>
      <w:r w:rsidRPr="00E20515">
        <w:rPr>
          <w:rFonts w:ascii="Times New Roman" w:eastAsia="Times New Roman" w:hAnsi="Times New Roman" w:cs="Times New Roman"/>
          <w:b/>
          <w:color w:val="000000"/>
          <w:sz w:val="16"/>
          <w:szCs w:val="16"/>
        </w:rPr>
        <w:t>.Н</w:t>
      </w:r>
      <w:proofErr w:type="gramEnd"/>
      <w:r w:rsidRPr="00E20515">
        <w:rPr>
          <w:rFonts w:ascii="Times New Roman" w:eastAsia="Times New Roman" w:hAnsi="Times New Roman" w:cs="Times New Roman"/>
          <w:b/>
          <w:color w:val="000000"/>
          <w:sz w:val="16"/>
          <w:szCs w:val="16"/>
        </w:rPr>
        <w:t>адеждинка</w:t>
      </w:r>
      <w:proofErr w:type="spellEnd"/>
      <w:r w:rsidRPr="00E20515">
        <w:rPr>
          <w:rFonts w:ascii="Times New Roman" w:eastAsia="Times New Roman" w:hAnsi="Times New Roman" w:cs="Times New Roman"/>
          <w:b/>
          <w:color w:val="000000"/>
          <w:sz w:val="16"/>
          <w:szCs w:val="16"/>
        </w:rPr>
        <w:t>, с.Яковлевка  и сельской библиотеки</w:t>
      </w:r>
    </w:p>
    <w:p w:rsidR="00B07F72" w:rsidRPr="00E20515" w:rsidRDefault="00B07F72" w:rsidP="00B07F72">
      <w:pPr>
        <w:spacing w:after="0" w:line="240" w:lineRule="auto"/>
        <w:jc w:val="both"/>
        <w:rPr>
          <w:rFonts w:ascii="Times New Roman" w:eastAsia="Times New Roman" w:hAnsi="Times New Roman" w:cs="Times New Roman"/>
          <w:b/>
          <w:color w:val="000000"/>
          <w:sz w:val="16"/>
          <w:szCs w:val="16"/>
        </w:rPr>
      </w:pP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За 2023 год было проведено   264     мероприятия, которые посетили     4674  человека. Платных мероприятий -  78, которые посетили 526  человека</w:t>
      </w:r>
      <w:proofErr w:type="gramStart"/>
      <w:r w:rsidRPr="00E20515">
        <w:rPr>
          <w:rFonts w:ascii="Times New Roman" w:eastAsia="Times New Roman" w:hAnsi="Times New Roman" w:cs="Times New Roman"/>
          <w:sz w:val="16"/>
          <w:szCs w:val="16"/>
        </w:rPr>
        <w:t xml:space="preserve"> .</w:t>
      </w:r>
      <w:proofErr w:type="gramEnd"/>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Бесплатных мероприятий- 186 человек, которые посетили -  4148 человек. </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Продано  билетов на сумму  7350   рублей. </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По сравнению с 2022  годом было проведено больше мероприятий как </w:t>
      </w:r>
      <w:proofErr w:type="gramStart"/>
      <w:r w:rsidRPr="00E20515">
        <w:rPr>
          <w:rFonts w:ascii="Times New Roman" w:eastAsia="Times New Roman" w:hAnsi="Times New Roman" w:cs="Times New Roman"/>
          <w:sz w:val="16"/>
          <w:szCs w:val="16"/>
        </w:rPr>
        <w:t>бесплатных</w:t>
      </w:r>
      <w:proofErr w:type="gramEnd"/>
      <w:r w:rsidRPr="00E20515">
        <w:rPr>
          <w:rFonts w:ascii="Times New Roman" w:eastAsia="Times New Roman" w:hAnsi="Times New Roman" w:cs="Times New Roman"/>
          <w:sz w:val="16"/>
          <w:szCs w:val="16"/>
        </w:rPr>
        <w:t xml:space="preserve"> так и платных. </w:t>
      </w:r>
    </w:p>
    <w:p w:rsidR="00B07F72" w:rsidRPr="00E20515" w:rsidRDefault="00B07F72" w:rsidP="00B07F72">
      <w:pPr>
        <w:spacing w:after="0"/>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В 2023 году было проведено большое количество  концертных программ. Остановлюсь на самых ярких и значимых мероприятиях.</w:t>
      </w:r>
    </w:p>
    <w:p w:rsidR="00B07F72" w:rsidRPr="00E20515" w:rsidRDefault="00B07F72" w:rsidP="00B07F72">
      <w:pPr>
        <w:spacing w:after="0"/>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2 июня творческие коллективы Дома культуры села </w:t>
      </w:r>
      <w:proofErr w:type="spellStart"/>
      <w:r w:rsidRPr="00E20515">
        <w:rPr>
          <w:rFonts w:ascii="Times New Roman" w:eastAsia="Times New Roman" w:hAnsi="Times New Roman" w:cs="Times New Roman"/>
          <w:sz w:val="16"/>
          <w:szCs w:val="16"/>
        </w:rPr>
        <w:t>Надеждинка</w:t>
      </w:r>
      <w:proofErr w:type="spellEnd"/>
      <w:r w:rsidRPr="00E20515">
        <w:rPr>
          <w:rFonts w:ascii="Times New Roman" w:eastAsia="Times New Roman" w:hAnsi="Times New Roman" w:cs="Times New Roman"/>
          <w:sz w:val="16"/>
          <w:szCs w:val="16"/>
        </w:rPr>
        <w:t xml:space="preserve"> приняли участие в концертной программе творческого проекта "Лето в парке" в п. Саракташ. Также была представлена выставка ДПИ и проведен мастер - класс по изготовлению куклы - оберега.</w:t>
      </w:r>
    </w:p>
    <w:p w:rsidR="00B07F72" w:rsidRPr="00E20515" w:rsidRDefault="00B07F72" w:rsidP="00B07F72">
      <w:pPr>
        <w:spacing w:after="0"/>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10 июня работники культуры ДК с. </w:t>
      </w:r>
      <w:proofErr w:type="spellStart"/>
      <w:r w:rsidRPr="00E20515">
        <w:rPr>
          <w:rFonts w:ascii="Times New Roman" w:eastAsia="Times New Roman" w:hAnsi="Times New Roman" w:cs="Times New Roman"/>
          <w:sz w:val="16"/>
          <w:szCs w:val="16"/>
        </w:rPr>
        <w:t>Надеждинка</w:t>
      </w:r>
      <w:proofErr w:type="spellEnd"/>
      <w:r w:rsidRPr="00E20515">
        <w:rPr>
          <w:rFonts w:ascii="Times New Roman" w:eastAsia="Times New Roman" w:hAnsi="Times New Roman" w:cs="Times New Roman"/>
          <w:sz w:val="16"/>
          <w:szCs w:val="16"/>
        </w:rPr>
        <w:t xml:space="preserve">, клуба </w:t>
      </w:r>
      <w:proofErr w:type="gramStart"/>
      <w:r w:rsidRPr="00E20515">
        <w:rPr>
          <w:rFonts w:ascii="Times New Roman" w:eastAsia="Times New Roman" w:hAnsi="Times New Roman" w:cs="Times New Roman"/>
          <w:sz w:val="16"/>
          <w:szCs w:val="16"/>
        </w:rPr>
        <w:t>с</w:t>
      </w:r>
      <w:proofErr w:type="gramEnd"/>
      <w:r w:rsidRPr="00E20515">
        <w:rPr>
          <w:rFonts w:ascii="Times New Roman" w:eastAsia="Times New Roman" w:hAnsi="Times New Roman" w:cs="Times New Roman"/>
          <w:sz w:val="16"/>
          <w:szCs w:val="16"/>
        </w:rPr>
        <w:t xml:space="preserve">. </w:t>
      </w:r>
      <w:proofErr w:type="gramStart"/>
      <w:r w:rsidRPr="00E20515">
        <w:rPr>
          <w:rFonts w:ascii="Times New Roman" w:eastAsia="Times New Roman" w:hAnsi="Times New Roman" w:cs="Times New Roman"/>
          <w:sz w:val="16"/>
          <w:szCs w:val="16"/>
        </w:rPr>
        <w:t>Яковлевка</w:t>
      </w:r>
      <w:proofErr w:type="gramEnd"/>
      <w:r w:rsidRPr="00E20515">
        <w:rPr>
          <w:rFonts w:ascii="Times New Roman" w:eastAsia="Times New Roman" w:hAnsi="Times New Roman" w:cs="Times New Roman"/>
          <w:sz w:val="16"/>
          <w:szCs w:val="16"/>
        </w:rPr>
        <w:t xml:space="preserve"> и работники администрации МО </w:t>
      </w:r>
      <w:proofErr w:type="spellStart"/>
      <w:r w:rsidRPr="00E20515">
        <w:rPr>
          <w:rFonts w:ascii="Times New Roman" w:eastAsia="Times New Roman" w:hAnsi="Times New Roman" w:cs="Times New Roman"/>
          <w:sz w:val="16"/>
          <w:szCs w:val="16"/>
        </w:rPr>
        <w:t>Надеждинский</w:t>
      </w:r>
      <w:proofErr w:type="spellEnd"/>
      <w:r w:rsidRPr="00E20515">
        <w:rPr>
          <w:rFonts w:ascii="Times New Roman" w:eastAsia="Times New Roman" w:hAnsi="Times New Roman" w:cs="Times New Roman"/>
          <w:sz w:val="16"/>
          <w:szCs w:val="16"/>
        </w:rPr>
        <w:t xml:space="preserve"> сельсовет приняли участие в праздничном мероприятии "Многоликая Россия, многогранный Саракташ!"</w:t>
      </w:r>
    </w:p>
    <w:p w:rsidR="00B07F72" w:rsidRPr="00E20515" w:rsidRDefault="00B07F72" w:rsidP="00B07F72">
      <w:pPr>
        <w:spacing w:after="0"/>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16 июля 2023 года прошла встреча с жителями хутора 2-ая </w:t>
      </w:r>
      <w:proofErr w:type="spellStart"/>
      <w:r w:rsidRPr="00E20515">
        <w:rPr>
          <w:rFonts w:ascii="Times New Roman" w:eastAsia="Times New Roman" w:hAnsi="Times New Roman" w:cs="Times New Roman"/>
          <w:sz w:val="16"/>
          <w:szCs w:val="16"/>
        </w:rPr>
        <w:t>Надеждинка</w:t>
      </w:r>
      <w:proofErr w:type="spellEnd"/>
      <w:r w:rsidRPr="00E20515">
        <w:rPr>
          <w:rFonts w:ascii="Times New Roman" w:eastAsia="Times New Roman" w:hAnsi="Times New Roman" w:cs="Times New Roman"/>
          <w:sz w:val="16"/>
          <w:szCs w:val="16"/>
        </w:rPr>
        <w:t xml:space="preserve"> (МО </w:t>
      </w:r>
      <w:proofErr w:type="spellStart"/>
      <w:r w:rsidRPr="00E20515">
        <w:rPr>
          <w:rFonts w:ascii="Times New Roman" w:eastAsia="Times New Roman" w:hAnsi="Times New Roman" w:cs="Times New Roman"/>
          <w:sz w:val="16"/>
          <w:szCs w:val="16"/>
        </w:rPr>
        <w:t>Надеждинский</w:t>
      </w:r>
      <w:proofErr w:type="spellEnd"/>
      <w:r w:rsidRPr="00E20515">
        <w:rPr>
          <w:rFonts w:ascii="Times New Roman" w:eastAsia="Times New Roman" w:hAnsi="Times New Roman" w:cs="Times New Roman"/>
          <w:sz w:val="16"/>
          <w:szCs w:val="16"/>
        </w:rPr>
        <w:t xml:space="preserve"> сельсовет). </w:t>
      </w:r>
    </w:p>
    <w:p w:rsidR="00B07F72" w:rsidRPr="00E20515" w:rsidRDefault="00B07F72" w:rsidP="00B07F72">
      <w:pPr>
        <w:spacing w:after="0"/>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9 сентября работники культуры ДК с. </w:t>
      </w:r>
      <w:proofErr w:type="spellStart"/>
      <w:r w:rsidRPr="00E20515">
        <w:rPr>
          <w:rFonts w:ascii="Times New Roman" w:eastAsia="Times New Roman" w:hAnsi="Times New Roman" w:cs="Times New Roman"/>
          <w:sz w:val="16"/>
          <w:szCs w:val="16"/>
        </w:rPr>
        <w:t>Надеждинка</w:t>
      </w:r>
      <w:proofErr w:type="spellEnd"/>
      <w:r w:rsidRPr="00E20515">
        <w:rPr>
          <w:rFonts w:ascii="Times New Roman" w:eastAsia="Times New Roman" w:hAnsi="Times New Roman" w:cs="Times New Roman"/>
          <w:sz w:val="16"/>
          <w:szCs w:val="16"/>
        </w:rPr>
        <w:t xml:space="preserve">, клуба </w:t>
      </w:r>
      <w:proofErr w:type="gramStart"/>
      <w:r w:rsidRPr="00E20515">
        <w:rPr>
          <w:rFonts w:ascii="Times New Roman" w:eastAsia="Times New Roman" w:hAnsi="Times New Roman" w:cs="Times New Roman"/>
          <w:sz w:val="16"/>
          <w:szCs w:val="16"/>
        </w:rPr>
        <w:t>с</w:t>
      </w:r>
      <w:proofErr w:type="gramEnd"/>
      <w:r w:rsidRPr="00E20515">
        <w:rPr>
          <w:rFonts w:ascii="Times New Roman" w:eastAsia="Times New Roman" w:hAnsi="Times New Roman" w:cs="Times New Roman"/>
          <w:sz w:val="16"/>
          <w:szCs w:val="16"/>
        </w:rPr>
        <w:t xml:space="preserve">. </w:t>
      </w:r>
      <w:proofErr w:type="gramStart"/>
      <w:r w:rsidRPr="00E20515">
        <w:rPr>
          <w:rFonts w:ascii="Times New Roman" w:eastAsia="Times New Roman" w:hAnsi="Times New Roman" w:cs="Times New Roman"/>
          <w:sz w:val="16"/>
          <w:szCs w:val="16"/>
        </w:rPr>
        <w:t>Яковлевка</w:t>
      </w:r>
      <w:proofErr w:type="gramEnd"/>
      <w:r w:rsidRPr="00E20515">
        <w:rPr>
          <w:rFonts w:ascii="Times New Roman" w:eastAsia="Times New Roman" w:hAnsi="Times New Roman" w:cs="Times New Roman"/>
          <w:sz w:val="16"/>
          <w:szCs w:val="16"/>
        </w:rPr>
        <w:t xml:space="preserve">, глава администрации МО </w:t>
      </w:r>
      <w:proofErr w:type="spellStart"/>
      <w:r w:rsidRPr="00E20515">
        <w:rPr>
          <w:rFonts w:ascii="Times New Roman" w:eastAsia="Times New Roman" w:hAnsi="Times New Roman" w:cs="Times New Roman"/>
          <w:sz w:val="16"/>
          <w:szCs w:val="16"/>
        </w:rPr>
        <w:t>Надеждинский</w:t>
      </w:r>
      <w:proofErr w:type="spellEnd"/>
      <w:r w:rsidRPr="00E20515">
        <w:rPr>
          <w:rFonts w:ascii="Times New Roman" w:eastAsia="Times New Roman" w:hAnsi="Times New Roman" w:cs="Times New Roman"/>
          <w:sz w:val="16"/>
          <w:szCs w:val="16"/>
        </w:rPr>
        <w:t xml:space="preserve"> сельсовет </w:t>
      </w:r>
      <w:proofErr w:type="spellStart"/>
      <w:r w:rsidRPr="00E20515">
        <w:rPr>
          <w:rFonts w:ascii="Times New Roman" w:eastAsia="Times New Roman" w:hAnsi="Times New Roman" w:cs="Times New Roman"/>
          <w:sz w:val="16"/>
          <w:szCs w:val="16"/>
        </w:rPr>
        <w:t>Тимко</w:t>
      </w:r>
      <w:proofErr w:type="spellEnd"/>
      <w:r w:rsidRPr="00E20515">
        <w:rPr>
          <w:rFonts w:ascii="Times New Roman" w:eastAsia="Times New Roman" w:hAnsi="Times New Roman" w:cs="Times New Roman"/>
          <w:sz w:val="16"/>
          <w:szCs w:val="16"/>
        </w:rPr>
        <w:t xml:space="preserve"> О. А. и вокальная группа "Истоки" приняли участие в праздновании 110-летия п. Саракташ. Наше подворье отличалось старинной утварью, предметами быта. Наша мордовская изба была оформлена в старинном стиле: </w:t>
      </w:r>
      <w:proofErr w:type="spellStart"/>
      <w:r w:rsidRPr="00E20515">
        <w:rPr>
          <w:rFonts w:ascii="Times New Roman" w:eastAsia="Times New Roman" w:hAnsi="Times New Roman" w:cs="Times New Roman"/>
          <w:sz w:val="16"/>
          <w:szCs w:val="16"/>
        </w:rPr>
        <w:t>молебельный</w:t>
      </w:r>
      <w:proofErr w:type="spellEnd"/>
      <w:r w:rsidRPr="00E20515">
        <w:rPr>
          <w:rFonts w:ascii="Times New Roman" w:eastAsia="Times New Roman" w:hAnsi="Times New Roman" w:cs="Times New Roman"/>
          <w:sz w:val="16"/>
          <w:szCs w:val="16"/>
        </w:rPr>
        <w:t xml:space="preserve"> стол, зыбка, старинная, утварь, изделия, выполненными ручным способом,. Кухня мордвы тоже была многообразной: рассо</w:t>
      </w:r>
      <w:proofErr w:type="gramStart"/>
      <w:r w:rsidRPr="00E20515">
        <w:rPr>
          <w:rFonts w:ascii="Times New Roman" w:eastAsia="Times New Roman" w:hAnsi="Times New Roman" w:cs="Times New Roman"/>
          <w:sz w:val="16"/>
          <w:szCs w:val="16"/>
        </w:rPr>
        <w:t>л(</w:t>
      </w:r>
      <w:proofErr w:type="gramEnd"/>
      <w:r w:rsidRPr="00E20515">
        <w:rPr>
          <w:rFonts w:ascii="Times New Roman" w:eastAsia="Times New Roman" w:hAnsi="Times New Roman" w:cs="Times New Roman"/>
          <w:sz w:val="16"/>
          <w:szCs w:val="16"/>
        </w:rPr>
        <w:t xml:space="preserve">мордовская окрошка), </w:t>
      </w:r>
      <w:proofErr w:type="spellStart"/>
      <w:r w:rsidRPr="00E20515">
        <w:rPr>
          <w:rFonts w:ascii="Times New Roman" w:eastAsia="Times New Roman" w:hAnsi="Times New Roman" w:cs="Times New Roman"/>
          <w:sz w:val="16"/>
          <w:szCs w:val="16"/>
        </w:rPr>
        <w:t>курнички</w:t>
      </w:r>
      <w:proofErr w:type="spellEnd"/>
      <w:r w:rsidRPr="00E20515">
        <w:rPr>
          <w:rFonts w:ascii="Times New Roman" w:eastAsia="Times New Roman" w:hAnsi="Times New Roman" w:cs="Times New Roman"/>
          <w:sz w:val="16"/>
          <w:szCs w:val="16"/>
        </w:rPr>
        <w:t xml:space="preserve">, пироги, ватрушки с картофелем, творогом, </w:t>
      </w:r>
      <w:proofErr w:type="spellStart"/>
      <w:r w:rsidRPr="00E20515">
        <w:rPr>
          <w:rFonts w:ascii="Times New Roman" w:eastAsia="Times New Roman" w:hAnsi="Times New Roman" w:cs="Times New Roman"/>
          <w:sz w:val="16"/>
          <w:szCs w:val="16"/>
        </w:rPr>
        <w:t>пшено-манные</w:t>
      </w:r>
      <w:proofErr w:type="spellEnd"/>
      <w:r w:rsidRPr="00E20515">
        <w:rPr>
          <w:rFonts w:ascii="Times New Roman" w:eastAsia="Times New Roman" w:hAnsi="Times New Roman" w:cs="Times New Roman"/>
          <w:sz w:val="16"/>
          <w:szCs w:val="16"/>
        </w:rPr>
        <w:t xml:space="preserve"> блинчики, блины с творогом, квас, запечённые яйца, котлеты," медвежья лапа" и многое другое. </w:t>
      </w:r>
      <w:proofErr w:type="spellStart"/>
      <w:r w:rsidRPr="00E20515">
        <w:rPr>
          <w:rFonts w:ascii="Times New Roman" w:eastAsia="Times New Roman" w:hAnsi="Times New Roman" w:cs="Times New Roman"/>
          <w:sz w:val="16"/>
          <w:szCs w:val="16"/>
        </w:rPr>
        <w:t>Мордовочки</w:t>
      </w:r>
      <w:proofErr w:type="spellEnd"/>
      <w:r w:rsidRPr="00E20515">
        <w:rPr>
          <w:rFonts w:ascii="Times New Roman" w:eastAsia="Times New Roman" w:hAnsi="Times New Roman" w:cs="Times New Roman"/>
          <w:sz w:val="16"/>
          <w:szCs w:val="16"/>
        </w:rPr>
        <w:t xml:space="preserve"> гостеприимно угощали гостей нашего подворья. Изюминкой нашего подворья  было изготовление куклы - оберега, взрослые и дети  с удовольствием принимали участие в изготовлении куклы.</w:t>
      </w:r>
    </w:p>
    <w:p w:rsidR="00B07F72" w:rsidRPr="00E20515" w:rsidRDefault="00B07F72" w:rsidP="00B07F72">
      <w:pPr>
        <w:spacing w:after="0"/>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Участники творческих ЛО принимают участие в  выставках   как на территории ДК</w:t>
      </w:r>
      <w:proofErr w:type="gramStart"/>
      <w:r w:rsidRPr="00E20515">
        <w:rPr>
          <w:rFonts w:ascii="Times New Roman" w:eastAsia="Times New Roman" w:hAnsi="Times New Roman" w:cs="Times New Roman"/>
          <w:sz w:val="16"/>
          <w:szCs w:val="16"/>
        </w:rPr>
        <w:t xml:space="preserve"> ,</w:t>
      </w:r>
      <w:proofErr w:type="gramEnd"/>
      <w:r w:rsidRPr="00E20515">
        <w:rPr>
          <w:rFonts w:ascii="Times New Roman" w:eastAsia="Times New Roman" w:hAnsi="Times New Roman" w:cs="Times New Roman"/>
          <w:sz w:val="16"/>
          <w:szCs w:val="16"/>
        </w:rPr>
        <w:t xml:space="preserve"> так и в выездных выставках. 3 июня в рамках акции «Лето в парке» свои творческие работы представили участники ЛО «Мастерица». В день концертных программ в зрительном зале оформляются тематические выставки, на которых представлены работы творческих  детских любительских объединений «Радуга» и «Умелые ручки».  </w:t>
      </w:r>
    </w:p>
    <w:p w:rsidR="00B07F72" w:rsidRPr="00E20515" w:rsidRDefault="00B07F72" w:rsidP="00B07F72">
      <w:pPr>
        <w:spacing w:after="0"/>
        <w:jc w:val="center"/>
        <w:rPr>
          <w:rFonts w:ascii="Times New Roman" w:eastAsia="Times New Roman" w:hAnsi="Times New Roman" w:cs="Times New Roman"/>
          <w:b/>
          <w:bCs/>
          <w:sz w:val="16"/>
          <w:szCs w:val="16"/>
        </w:rPr>
      </w:pPr>
      <w:r w:rsidRPr="00E20515">
        <w:rPr>
          <w:rFonts w:ascii="Times New Roman" w:eastAsia="Times New Roman" w:hAnsi="Times New Roman" w:cs="Times New Roman"/>
          <w:b/>
          <w:bCs/>
          <w:sz w:val="16"/>
          <w:szCs w:val="16"/>
        </w:rPr>
        <w:t>Работа с детьми и подростками</w:t>
      </w:r>
    </w:p>
    <w:p w:rsidR="00B07F72" w:rsidRPr="00E20515" w:rsidRDefault="00B07F72" w:rsidP="00B07F72">
      <w:pPr>
        <w:spacing w:after="0"/>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В центре внимания Дома культуры села </w:t>
      </w:r>
      <w:proofErr w:type="spellStart"/>
      <w:r w:rsidRPr="00E20515">
        <w:rPr>
          <w:rFonts w:ascii="Times New Roman" w:eastAsia="Times New Roman" w:hAnsi="Times New Roman" w:cs="Times New Roman"/>
          <w:sz w:val="16"/>
          <w:szCs w:val="16"/>
        </w:rPr>
        <w:t>Надеждинка</w:t>
      </w:r>
      <w:proofErr w:type="spellEnd"/>
      <w:r w:rsidRPr="00E20515">
        <w:rPr>
          <w:rFonts w:ascii="Times New Roman" w:eastAsia="Times New Roman" w:hAnsi="Times New Roman" w:cs="Times New Roman"/>
          <w:sz w:val="16"/>
          <w:szCs w:val="16"/>
        </w:rPr>
        <w:t xml:space="preserve">  находятся проблемы воспитания детей, подростков и молодежи. Работники культуры обеспечивают целенаправленную работу с детьми, развивают творческие способности, удовлетворяют их разносторонние интересы и запросы в области культуры, создают условия для общественной активности и самостоятельности, обеспечивают условия для отдыха. </w:t>
      </w:r>
    </w:p>
    <w:p w:rsidR="00B07F72" w:rsidRPr="00E20515" w:rsidRDefault="00B07F72" w:rsidP="00B07F72">
      <w:pPr>
        <w:spacing w:after="0"/>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На базе ДК </w:t>
      </w:r>
      <w:proofErr w:type="spellStart"/>
      <w:r w:rsidRPr="00E20515">
        <w:rPr>
          <w:rFonts w:ascii="Times New Roman" w:eastAsia="Times New Roman" w:hAnsi="Times New Roman" w:cs="Times New Roman"/>
          <w:sz w:val="16"/>
          <w:szCs w:val="16"/>
        </w:rPr>
        <w:t>с</w:t>
      </w:r>
      <w:proofErr w:type="gramStart"/>
      <w:r w:rsidRPr="00E20515">
        <w:rPr>
          <w:rFonts w:ascii="Times New Roman" w:eastAsia="Times New Roman" w:hAnsi="Times New Roman" w:cs="Times New Roman"/>
          <w:sz w:val="16"/>
          <w:szCs w:val="16"/>
        </w:rPr>
        <w:t>.Н</w:t>
      </w:r>
      <w:proofErr w:type="gramEnd"/>
      <w:r w:rsidRPr="00E20515">
        <w:rPr>
          <w:rFonts w:ascii="Times New Roman" w:eastAsia="Times New Roman" w:hAnsi="Times New Roman" w:cs="Times New Roman"/>
          <w:sz w:val="16"/>
          <w:szCs w:val="16"/>
        </w:rPr>
        <w:t>адеждинка</w:t>
      </w:r>
      <w:proofErr w:type="spellEnd"/>
      <w:r w:rsidRPr="00E20515">
        <w:rPr>
          <w:rFonts w:ascii="Times New Roman" w:eastAsia="Times New Roman" w:hAnsi="Times New Roman" w:cs="Times New Roman"/>
          <w:sz w:val="16"/>
          <w:szCs w:val="16"/>
        </w:rPr>
        <w:t xml:space="preserve"> организованы театральные (театральная студия «Овация» , вокальные (студия сольного пения «Голосок») ,танцевальные кружки (хореографическая студия «Фантазия», «Солнышко» ,которые посещают дети и подростки. Формы мероприятий, проведённых с детьми  и подростками в течени</w:t>
      </w:r>
      <w:proofErr w:type="gramStart"/>
      <w:r w:rsidRPr="00E20515">
        <w:rPr>
          <w:rFonts w:ascii="Times New Roman" w:eastAsia="Times New Roman" w:hAnsi="Times New Roman" w:cs="Times New Roman"/>
          <w:sz w:val="16"/>
          <w:szCs w:val="16"/>
        </w:rPr>
        <w:t>и</w:t>
      </w:r>
      <w:proofErr w:type="gramEnd"/>
      <w:r w:rsidRPr="00E20515">
        <w:rPr>
          <w:rFonts w:ascii="Times New Roman" w:eastAsia="Times New Roman" w:hAnsi="Times New Roman" w:cs="Times New Roman"/>
          <w:sz w:val="16"/>
          <w:szCs w:val="16"/>
        </w:rPr>
        <w:t xml:space="preserve"> года очень разнообразны: различные игровые программы, театрализованные и познавательные конкурсные программы, игры-путешествия, спортивные и культурно-развлекательные программы, конкурсы, </w:t>
      </w:r>
      <w:proofErr w:type="spellStart"/>
      <w:r w:rsidRPr="00E20515">
        <w:rPr>
          <w:rFonts w:ascii="Times New Roman" w:eastAsia="Times New Roman" w:hAnsi="Times New Roman" w:cs="Times New Roman"/>
          <w:sz w:val="16"/>
          <w:szCs w:val="16"/>
        </w:rPr>
        <w:t>викторины,и</w:t>
      </w:r>
      <w:proofErr w:type="spellEnd"/>
      <w:r w:rsidRPr="00E20515">
        <w:rPr>
          <w:rFonts w:ascii="Times New Roman" w:eastAsia="Times New Roman" w:hAnsi="Times New Roman" w:cs="Times New Roman"/>
          <w:sz w:val="16"/>
          <w:szCs w:val="16"/>
        </w:rPr>
        <w:t xml:space="preserve"> т.п.:</w:t>
      </w:r>
    </w:p>
    <w:p w:rsidR="00B07F72" w:rsidRPr="00E20515" w:rsidRDefault="00B07F72" w:rsidP="00B07F72">
      <w:pPr>
        <w:spacing w:after="0"/>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28 марта в ДК </w:t>
      </w:r>
      <w:proofErr w:type="spellStart"/>
      <w:r w:rsidRPr="00E20515">
        <w:rPr>
          <w:rFonts w:ascii="Times New Roman" w:eastAsia="Times New Roman" w:hAnsi="Times New Roman" w:cs="Times New Roman"/>
          <w:sz w:val="16"/>
          <w:szCs w:val="16"/>
        </w:rPr>
        <w:t>с</w:t>
      </w:r>
      <w:proofErr w:type="gramStart"/>
      <w:r w:rsidRPr="00E20515">
        <w:rPr>
          <w:rFonts w:ascii="Times New Roman" w:eastAsia="Times New Roman" w:hAnsi="Times New Roman" w:cs="Times New Roman"/>
          <w:sz w:val="16"/>
          <w:szCs w:val="16"/>
        </w:rPr>
        <w:t>.Н</w:t>
      </w:r>
      <w:proofErr w:type="gramEnd"/>
      <w:r w:rsidRPr="00E20515">
        <w:rPr>
          <w:rFonts w:ascii="Times New Roman" w:eastAsia="Times New Roman" w:hAnsi="Times New Roman" w:cs="Times New Roman"/>
          <w:sz w:val="16"/>
          <w:szCs w:val="16"/>
        </w:rPr>
        <w:t>адеждинка</w:t>
      </w:r>
      <w:proofErr w:type="spellEnd"/>
      <w:r w:rsidRPr="00E20515">
        <w:rPr>
          <w:rFonts w:ascii="Times New Roman" w:eastAsia="Times New Roman" w:hAnsi="Times New Roman" w:cs="Times New Roman"/>
          <w:sz w:val="16"/>
          <w:szCs w:val="16"/>
        </w:rPr>
        <w:t xml:space="preserve"> прошла </w:t>
      </w:r>
      <w:proofErr w:type="spellStart"/>
      <w:r w:rsidRPr="00E20515">
        <w:rPr>
          <w:rFonts w:ascii="Times New Roman" w:eastAsia="Times New Roman" w:hAnsi="Times New Roman" w:cs="Times New Roman"/>
          <w:sz w:val="16"/>
          <w:szCs w:val="16"/>
        </w:rPr>
        <w:t>конкурсно-игровая</w:t>
      </w:r>
      <w:proofErr w:type="spellEnd"/>
      <w:r w:rsidRPr="00E20515">
        <w:rPr>
          <w:rFonts w:ascii="Times New Roman" w:eastAsia="Times New Roman" w:hAnsi="Times New Roman" w:cs="Times New Roman"/>
          <w:sz w:val="16"/>
          <w:szCs w:val="16"/>
        </w:rPr>
        <w:t xml:space="preserve"> программа «Театр и дети» .7 апреля, в день Всемирного Дня здоровья, прошла спортивно-игровая программа "К здоровью наперегонки", посвященная пропаганде здорового образа жизни.</w:t>
      </w:r>
    </w:p>
    <w:p w:rsidR="00B07F72" w:rsidRPr="00E20515" w:rsidRDefault="00B07F72" w:rsidP="00B07F72">
      <w:pPr>
        <w:spacing w:after="0"/>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Ежегодно дети и подростки принимают активное участие в фестивале народного творчества «Обильный край, благословенный» , концертной программе «Лето в парке» и во всех концертных программах, которые проводятся в ДК </w:t>
      </w:r>
      <w:proofErr w:type="spellStart"/>
      <w:r w:rsidRPr="00E20515">
        <w:rPr>
          <w:rFonts w:ascii="Times New Roman" w:eastAsia="Times New Roman" w:hAnsi="Times New Roman" w:cs="Times New Roman"/>
          <w:sz w:val="16"/>
          <w:szCs w:val="16"/>
        </w:rPr>
        <w:t>с</w:t>
      </w:r>
      <w:proofErr w:type="gramStart"/>
      <w:r w:rsidRPr="00E20515">
        <w:rPr>
          <w:rFonts w:ascii="Times New Roman" w:eastAsia="Times New Roman" w:hAnsi="Times New Roman" w:cs="Times New Roman"/>
          <w:sz w:val="16"/>
          <w:szCs w:val="16"/>
        </w:rPr>
        <w:t>.Н</w:t>
      </w:r>
      <w:proofErr w:type="gramEnd"/>
      <w:r w:rsidRPr="00E20515">
        <w:rPr>
          <w:rFonts w:ascii="Times New Roman" w:eastAsia="Times New Roman" w:hAnsi="Times New Roman" w:cs="Times New Roman"/>
          <w:sz w:val="16"/>
          <w:szCs w:val="16"/>
        </w:rPr>
        <w:t>адеждинка</w:t>
      </w:r>
      <w:proofErr w:type="spellEnd"/>
      <w:r w:rsidRPr="00E20515">
        <w:rPr>
          <w:rFonts w:ascii="Times New Roman" w:eastAsia="Times New Roman" w:hAnsi="Times New Roman" w:cs="Times New Roman"/>
          <w:sz w:val="16"/>
          <w:szCs w:val="16"/>
        </w:rPr>
        <w:t xml:space="preserve"> .Всего за 2023 год с детьми проведено 114 мероприятий.</w:t>
      </w:r>
    </w:p>
    <w:p w:rsidR="00B07F72" w:rsidRPr="00E20515" w:rsidRDefault="00B07F72" w:rsidP="00B07F72">
      <w:pPr>
        <w:spacing w:after="0"/>
        <w:jc w:val="center"/>
        <w:rPr>
          <w:rFonts w:ascii="Times New Roman" w:eastAsia="Times New Roman" w:hAnsi="Times New Roman" w:cs="Times New Roman"/>
          <w:b/>
          <w:bCs/>
          <w:sz w:val="16"/>
          <w:szCs w:val="16"/>
        </w:rPr>
      </w:pPr>
      <w:r w:rsidRPr="00E20515">
        <w:rPr>
          <w:rFonts w:ascii="Times New Roman" w:eastAsia="Times New Roman" w:hAnsi="Times New Roman" w:cs="Times New Roman"/>
          <w:b/>
          <w:bCs/>
          <w:sz w:val="16"/>
          <w:szCs w:val="16"/>
        </w:rPr>
        <w:t>Работа с молодежью</w:t>
      </w:r>
    </w:p>
    <w:p w:rsidR="00B07F72" w:rsidRPr="00E20515" w:rsidRDefault="00B07F72" w:rsidP="00B07F72">
      <w:pPr>
        <w:spacing w:after="0"/>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Основной задачей учреждений культуры в работе с молодежью является организация содержательного досуга, который характеризуется возможностью реализации творческого потенциала, развития творческой активности молодежи путем использования разнообразных форм досуга.</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За 2023  год были организованы и проведены мероприятия, направленные:</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lastRenderedPageBreak/>
        <w:t>- на формирование духовно-нравственных ценностей и патриотическое сознание молодежи;</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на формирование здорового образа жизни молодых граждан;</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на привлечение молодежи к активному участию в общественной жизни;</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на пропаганду семейных ценностей среди молодежи;</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на пропаганду активного досуга молодежи;</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на создание условий для интеллектуального и творческого развития молодежи, поддержку талантливой молодежи.</w:t>
      </w:r>
    </w:p>
    <w:p w:rsidR="00B07F72" w:rsidRPr="00E20515" w:rsidRDefault="00B07F72" w:rsidP="00B07F72">
      <w:pPr>
        <w:spacing w:after="0"/>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ab/>
        <w:t xml:space="preserve">С целью воспитания у молодежи высокого морального духа, героизма, мужества, сопричастности с воинами - интернационалистами, работники ДК </w:t>
      </w:r>
      <w:proofErr w:type="spellStart"/>
      <w:r w:rsidRPr="00E20515">
        <w:rPr>
          <w:rFonts w:ascii="Times New Roman" w:eastAsia="Times New Roman" w:hAnsi="Times New Roman" w:cs="Times New Roman"/>
          <w:sz w:val="16"/>
          <w:szCs w:val="16"/>
        </w:rPr>
        <w:t>с</w:t>
      </w:r>
      <w:proofErr w:type="gramStart"/>
      <w:r w:rsidRPr="00E20515">
        <w:rPr>
          <w:rFonts w:ascii="Times New Roman" w:eastAsia="Times New Roman" w:hAnsi="Times New Roman" w:cs="Times New Roman"/>
          <w:sz w:val="16"/>
          <w:szCs w:val="16"/>
        </w:rPr>
        <w:t>.Н</w:t>
      </w:r>
      <w:proofErr w:type="gramEnd"/>
      <w:r w:rsidRPr="00E20515">
        <w:rPr>
          <w:rFonts w:ascii="Times New Roman" w:eastAsia="Times New Roman" w:hAnsi="Times New Roman" w:cs="Times New Roman"/>
          <w:sz w:val="16"/>
          <w:szCs w:val="16"/>
        </w:rPr>
        <w:t>адеждинка</w:t>
      </w:r>
      <w:proofErr w:type="spellEnd"/>
      <w:r w:rsidRPr="00E20515">
        <w:rPr>
          <w:rFonts w:ascii="Times New Roman" w:eastAsia="Times New Roman" w:hAnsi="Times New Roman" w:cs="Times New Roman"/>
          <w:sz w:val="16"/>
          <w:szCs w:val="16"/>
        </w:rPr>
        <w:t xml:space="preserve"> провели вечер – встречу «А память сердце бережёт » с воинами – афганцами, которые делились личными воспоминаниями о войне, знакомя молодое поколение с историей и героями Афганской войны. Также молодёжь  села </w:t>
      </w:r>
      <w:proofErr w:type="spellStart"/>
      <w:r w:rsidRPr="00E20515">
        <w:rPr>
          <w:rFonts w:ascii="Times New Roman" w:eastAsia="Times New Roman" w:hAnsi="Times New Roman" w:cs="Times New Roman"/>
          <w:sz w:val="16"/>
          <w:szCs w:val="16"/>
        </w:rPr>
        <w:t>Надеждинка</w:t>
      </w:r>
      <w:proofErr w:type="spellEnd"/>
      <w:r w:rsidRPr="00E20515">
        <w:rPr>
          <w:rFonts w:ascii="Times New Roman" w:eastAsia="Times New Roman" w:hAnsi="Times New Roman" w:cs="Times New Roman"/>
          <w:sz w:val="16"/>
          <w:szCs w:val="16"/>
        </w:rPr>
        <w:t xml:space="preserve"> приняла  активное участие в мероприятиях, посвящённых Дню Победы.</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Ежегодно с 21 по 22 февраля в Доме культуры для молодёжи проводятся тематические конкурсные программы, </w:t>
      </w:r>
      <w:proofErr w:type="gramStart"/>
      <w:r w:rsidRPr="00E20515">
        <w:rPr>
          <w:rFonts w:ascii="Times New Roman" w:eastAsia="Times New Roman" w:hAnsi="Times New Roman" w:cs="Times New Roman"/>
          <w:sz w:val="16"/>
          <w:szCs w:val="16"/>
        </w:rPr>
        <w:t>посвященный</w:t>
      </w:r>
      <w:proofErr w:type="gramEnd"/>
      <w:r w:rsidRPr="00E20515">
        <w:rPr>
          <w:rFonts w:ascii="Times New Roman" w:eastAsia="Times New Roman" w:hAnsi="Times New Roman" w:cs="Times New Roman"/>
          <w:sz w:val="16"/>
          <w:szCs w:val="16"/>
        </w:rPr>
        <w:t xml:space="preserve"> Дню защитника Отечества. Юноши соревнуются в силе, ловкости, меткости.</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Каждую пятницу и субботу в ДК проходят вечера досуга для молодёжи.</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Всего за 2023 год для молодёжи проведено 82 мероприятия.</w:t>
      </w:r>
    </w:p>
    <w:p w:rsidR="00B07F72" w:rsidRPr="00E20515" w:rsidRDefault="00B07F72" w:rsidP="00B07F72">
      <w:pPr>
        <w:spacing w:after="0" w:line="240" w:lineRule="auto"/>
        <w:jc w:val="both"/>
        <w:rPr>
          <w:rFonts w:ascii="Times New Roman" w:eastAsia="Times New Roman" w:hAnsi="Times New Roman" w:cs="Times New Roman"/>
          <w:sz w:val="16"/>
          <w:szCs w:val="16"/>
        </w:rPr>
      </w:pPr>
    </w:p>
    <w:p w:rsidR="00B07F72" w:rsidRPr="00E20515" w:rsidRDefault="00B07F72" w:rsidP="00B07F72">
      <w:pPr>
        <w:spacing w:after="0" w:line="240" w:lineRule="auto"/>
        <w:jc w:val="both"/>
        <w:rPr>
          <w:rFonts w:ascii="Times New Roman" w:eastAsia="Times New Roman" w:hAnsi="Times New Roman" w:cs="Times New Roman"/>
          <w:sz w:val="16"/>
          <w:szCs w:val="16"/>
        </w:rPr>
      </w:pPr>
    </w:p>
    <w:p w:rsidR="00B07F72" w:rsidRPr="00E20515" w:rsidRDefault="00B07F72" w:rsidP="00B07F72">
      <w:pPr>
        <w:spacing w:after="0" w:line="240" w:lineRule="auto"/>
        <w:jc w:val="both"/>
        <w:rPr>
          <w:rFonts w:ascii="Times New Roman" w:eastAsia="Times New Roman" w:hAnsi="Times New Roman" w:cs="Times New Roman"/>
          <w:sz w:val="16"/>
          <w:szCs w:val="16"/>
        </w:rPr>
      </w:pPr>
    </w:p>
    <w:p w:rsidR="00B07F72" w:rsidRPr="00E20515" w:rsidRDefault="00B07F72" w:rsidP="00B07F72">
      <w:pPr>
        <w:spacing w:after="0"/>
        <w:jc w:val="center"/>
        <w:rPr>
          <w:rFonts w:ascii="Times New Roman" w:eastAsia="Times New Roman" w:hAnsi="Times New Roman" w:cs="Times New Roman"/>
          <w:b/>
          <w:bCs/>
          <w:sz w:val="16"/>
          <w:szCs w:val="16"/>
        </w:rPr>
      </w:pPr>
      <w:r w:rsidRPr="00E20515">
        <w:rPr>
          <w:rFonts w:ascii="Times New Roman" w:eastAsia="Times New Roman" w:hAnsi="Times New Roman" w:cs="Times New Roman"/>
          <w:b/>
          <w:bCs/>
          <w:sz w:val="16"/>
          <w:szCs w:val="16"/>
        </w:rPr>
        <w:t>Работа со старшим поколением</w:t>
      </w:r>
    </w:p>
    <w:p w:rsidR="00B07F72" w:rsidRPr="00E20515" w:rsidRDefault="00B07F72" w:rsidP="00B07F72">
      <w:pPr>
        <w:spacing w:after="0"/>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С целью творческой самореализации, а также социальной адаптации старшего поколения в учреждении  культуры реализуются мероприятия,  активными участниками которых являются пожилые люди.</w:t>
      </w:r>
    </w:p>
    <w:p w:rsidR="00B07F72" w:rsidRPr="00E20515" w:rsidRDefault="00B07F72" w:rsidP="00B07F72">
      <w:pPr>
        <w:spacing w:after="0"/>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На базе Дома культуры села </w:t>
      </w:r>
      <w:proofErr w:type="spellStart"/>
      <w:r w:rsidRPr="00E20515">
        <w:rPr>
          <w:rFonts w:ascii="Times New Roman" w:eastAsia="Times New Roman" w:hAnsi="Times New Roman" w:cs="Times New Roman"/>
          <w:sz w:val="16"/>
          <w:szCs w:val="16"/>
        </w:rPr>
        <w:t>Надеждинка</w:t>
      </w:r>
      <w:proofErr w:type="spellEnd"/>
      <w:r w:rsidRPr="00E20515">
        <w:rPr>
          <w:rFonts w:ascii="Times New Roman" w:eastAsia="Times New Roman" w:hAnsi="Times New Roman" w:cs="Times New Roman"/>
          <w:sz w:val="16"/>
          <w:szCs w:val="16"/>
        </w:rPr>
        <w:t xml:space="preserve"> сформировано и активно ведет свою творческую деятельность  любительское объединение «Добрые встречи».  Данное объединение организовано </w:t>
      </w:r>
      <w:proofErr w:type="spellStart"/>
      <w:r w:rsidRPr="00E20515">
        <w:rPr>
          <w:rFonts w:ascii="Times New Roman" w:eastAsia="Times New Roman" w:hAnsi="Times New Roman" w:cs="Times New Roman"/>
          <w:sz w:val="16"/>
          <w:szCs w:val="16"/>
        </w:rPr>
        <w:t>дляпожилых</w:t>
      </w:r>
      <w:proofErr w:type="spellEnd"/>
      <w:r w:rsidRPr="00E20515">
        <w:rPr>
          <w:rFonts w:ascii="Times New Roman" w:eastAsia="Times New Roman" w:hAnsi="Times New Roman" w:cs="Times New Roman"/>
          <w:sz w:val="16"/>
          <w:szCs w:val="16"/>
        </w:rPr>
        <w:t xml:space="preserve"> людей в возрасте от 55 лет и старше для удовлетворения </w:t>
      </w:r>
      <w:proofErr w:type="spellStart"/>
      <w:r w:rsidRPr="00E20515">
        <w:rPr>
          <w:rFonts w:ascii="Times New Roman" w:eastAsia="Times New Roman" w:hAnsi="Times New Roman" w:cs="Times New Roman"/>
          <w:sz w:val="16"/>
          <w:szCs w:val="16"/>
        </w:rPr>
        <w:t>ихдуховных</w:t>
      </w:r>
      <w:proofErr w:type="spellEnd"/>
      <w:r w:rsidRPr="00E20515">
        <w:rPr>
          <w:rFonts w:ascii="Times New Roman" w:eastAsia="Times New Roman" w:hAnsi="Times New Roman" w:cs="Times New Roman"/>
          <w:sz w:val="16"/>
          <w:szCs w:val="16"/>
        </w:rPr>
        <w:t xml:space="preserve"> потребностей</w:t>
      </w:r>
      <w:proofErr w:type="gramStart"/>
      <w:r w:rsidRPr="00E20515">
        <w:rPr>
          <w:rFonts w:ascii="Times New Roman" w:eastAsia="Times New Roman" w:hAnsi="Times New Roman" w:cs="Times New Roman"/>
          <w:sz w:val="16"/>
          <w:szCs w:val="16"/>
        </w:rPr>
        <w:t xml:space="preserve"> ,</w:t>
      </w:r>
      <w:proofErr w:type="gramEnd"/>
      <w:r w:rsidRPr="00E20515">
        <w:rPr>
          <w:rFonts w:ascii="Times New Roman" w:eastAsia="Times New Roman" w:hAnsi="Times New Roman" w:cs="Times New Roman"/>
          <w:sz w:val="16"/>
          <w:szCs w:val="16"/>
        </w:rPr>
        <w:t>межличностном общении, воспроизведении духовных ценностей, привлечение участников объединения к активной жизни, организация их досуга.</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Любительское объединение в рамках своей деятельности:</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организует систематические тематические занятия;</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проводит творческие встречи, мастер-классы;</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участвует в общих программах и акциях ДК;</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-использует другие формы творческой работы и участия </w:t>
      </w:r>
      <w:proofErr w:type="gramStart"/>
      <w:r w:rsidRPr="00E20515">
        <w:rPr>
          <w:rFonts w:ascii="Times New Roman" w:eastAsia="Times New Roman" w:hAnsi="Times New Roman" w:cs="Times New Roman"/>
          <w:sz w:val="16"/>
          <w:szCs w:val="16"/>
        </w:rPr>
        <w:t>в</w:t>
      </w:r>
      <w:proofErr w:type="gramEnd"/>
      <w:r w:rsidRPr="00E20515">
        <w:rPr>
          <w:rFonts w:ascii="Times New Roman" w:eastAsia="Times New Roman" w:hAnsi="Times New Roman" w:cs="Times New Roman"/>
          <w:sz w:val="16"/>
          <w:szCs w:val="16"/>
        </w:rPr>
        <w:t xml:space="preserve"> культурной и</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общественной жизни.</w:t>
      </w:r>
    </w:p>
    <w:p w:rsidR="00B07F72" w:rsidRPr="00E20515" w:rsidRDefault="00B07F72" w:rsidP="00B07F72">
      <w:pPr>
        <w:spacing w:after="0"/>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Стало доброй  традицией  поздравление  людей старшего поколения  на дому с юбилеем от 75 лет. Работники культуры совместно с администрацией МО </w:t>
      </w:r>
      <w:proofErr w:type="spellStart"/>
      <w:r w:rsidRPr="00E20515">
        <w:rPr>
          <w:rFonts w:ascii="Times New Roman" w:eastAsia="Times New Roman" w:hAnsi="Times New Roman" w:cs="Times New Roman"/>
          <w:sz w:val="16"/>
          <w:szCs w:val="16"/>
        </w:rPr>
        <w:t>Надеждинский</w:t>
      </w:r>
      <w:proofErr w:type="spellEnd"/>
      <w:r w:rsidRPr="00E20515">
        <w:rPr>
          <w:rFonts w:ascii="Times New Roman" w:eastAsia="Times New Roman" w:hAnsi="Times New Roman" w:cs="Times New Roman"/>
          <w:sz w:val="16"/>
          <w:szCs w:val="16"/>
        </w:rPr>
        <w:t xml:space="preserve"> сельсовет выезжают на дом к пожилым людям  с мини-концертами. </w:t>
      </w:r>
    </w:p>
    <w:p w:rsidR="00B07F72" w:rsidRPr="00E20515" w:rsidRDefault="00B07F72" w:rsidP="00B07F72">
      <w:pPr>
        <w:spacing w:after="0"/>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10 февраля работники культуры  ДК и библиотеки </w:t>
      </w:r>
      <w:proofErr w:type="spellStart"/>
      <w:r w:rsidRPr="00E20515">
        <w:rPr>
          <w:rFonts w:ascii="Times New Roman" w:eastAsia="Times New Roman" w:hAnsi="Times New Roman" w:cs="Times New Roman"/>
          <w:sz w:val="16"/>
          <w:szCs w:val="16"/>
        </w:rPr>
        <w:t>с</w:t>
      </w:r>
      <w:proofErr w:type="gramStart"/>
      <w:r w:rsidRPr="00E20515">
        <w:rPr>
          <w:rFonts w:ascii="Times New Roman" w:eastAsia="Times New Roman" w:hAnsi="Times New Roman" w:cs="Times New Roman"/>
          <w:sz w:val="16"/>
          <w:szCs w:val="16"/>
        </w:rPr>
        <w:t>.Н</w:t>
      </w:r>
      <w:proofErr w:type="gramEnd"/>
      <w:r w:rsidRPr="00E20515">
        <w:rPr>
          <w:rFonts w:ascii="Times New Roman" w:eastAsia="Times New Roman" w:hAnsi="Times New Roman" w:cs="Times New Roman"/>
          <w:sz w:val="16"/>
          <w:szCs w:val="16"/>
        </w:rPr>
        <w:t>адеждинка</w:t>
      </w:r>
      <w:proofErr w:type="spellEnd"/>
      <w:r w:rsidRPr="00E20515">
        <w:rPr>
          <w:rFonts w:ascii="Times New Roman" w:eastAsia="Times New Roman" w:hAnsi="Times New Roman" w:cs="Times New Roman"/>
          <w:sz w:val="16"/>
          <w:szCs w:val="16"/>
        </w:rPr>
        <w:t xml:space="preserve"> ,работники администрации МО </w:t>
      </w:r>
      <w:proofErr w:type="spellStart"/>
      <w:r w:rsidRPr="00E20515">
        <w:rPr>
          <w:rFonts w:ascii="Times New Roman" w:eastAsia="Times New Roman" w:hAnsi="Times New Roman" w:cs="Times New Roman"/>
          <w:sz w:val="16"/>
          <w:szCs w:val="16"/>
        </w:rPr>
        <w:t>Надеждинский</w:t>
      </w:r>
      <w:proofErr w:type="spellEnd"/>
      <w:r w:rsidRPr="00E20515">
        <w:rPr>
          <w:rFonts w:ascii="Times New Roman" w:eastAsia="Times New Roman" w:hAnsi="Times New Roman" w:cs="Times New Roman"/>
          <w:sz w:val="16"/>
          <w:szCs w:val="16"/>
        </w:rPr>
        <w:t xml:space="preserve"> сельсовет и председатель совета ветеранов </w:t>
      </w:r>
      <w:proofErr w:type="spellStart"/>
      <w:r w:rsidRPr="00E20515">
        <w:rPr>
          <w:rFonts w:ascii="Times New Roman" w:eastAsia="Times New Roman" w:hAnsi="Times New Roman" w:cs="Times New Roman"/>
          <w:sz w:val="16"/>
          <w:szCs w:val="16"/>
        </w:rPr>
        <w:t>Лигостаева</w:t>
      </w:r>
      <w:proofErr w:type="spellEnd"/>
      <w:r w:rsidRPr="00E20515">
        <w:rPr>
          <w:rFonts w:ascii="Times New Roman" w:eastAsia="Times New Roman" w:hAnsi="Times New Roman" w:cs="Times New Roman"/>
          <w:sz w:val="16"/>
          <w:szCs w:val="16"/>
        </w:rPr>
        <w:t xml:space="preserve"> Н. А. в рамках Года педагога и наставника поздравили с 75-летием Демидову Нину Григорьевну -учителя, проработавшего много лет в </w:t>
      </w:r>
      <w:proofErr w:type="spellStart"/>
      <w:r w:rsidRPr="00E20515">
        <w:rPr>
          <w:rFonts w:ascii="Times New Roman" w:eastAsia="Times New Roman" w:hAnsi="Times New Roman" w:cs="Times New Roman"/>
          <w:sz w:val="16"/>
          <w:szCs w:val="16"/>
        </w:rPr>
        <w:t>Надеждинской</w:t>
      </w:r>
      <w:proofErr w:type="spellEnd"/>
      <w:r w:rsidRPr="00E20515">
        <w:rPr>
          <w:rFonts w:ascii="Times New Roman" w:eastAsia="Times New Roman" w:hAnsi="Times New Roman" w:cs="Times New Roman"/>
          <w:sz w:val="16"/>
          <w:szCs w:val="16"/>
        </w:rPr>
        <w:t xml:space="preserve"> школе .Для юбилярши прочли поздравительные стихотворения и исполнили песни, вручили ей памятный подарок и пожелали крепкого здоровья и долгих лет жизни .</w:t>
      </w:r>
    </w:p>
    <w:p w:rsidR="00B07F72" w:rsidRPr="00E20515" w:rsidRDefault="00B07F72" w:rsidP="00B07F72">
      <w:pPr>
        <w:spacing w:after="0"/>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6 октября, в рамках Года педагога и наставника работники культуры совместно с председателем совета ветеранов </w:t>
      </w:r>
      <w:proofErr w:type="spellStart"/>
      <w:r w:rsidRPr="00E20515">
        <w:rPr>
          <w:rFonts w:ascii="Times New Roman" w:eastAsia="Times New Roman" w:hAnsi="Times New Roman" w:cs="Times New Roman"/>
          <w:sz w:val="16"/>
          <w:szCs w:val="16"/>
        </w:rPr>
        <w:t>Лигостаевой</w:t>
      </w:r>
      <w:proofErr w:type="spellEnd"/>
      <w:r w:rsidRPr="00E20515">
        <w:rPr>
          <w:rFonts w:ascii="Times New Roman" w:eastAsia="Times New Roman" w:hAnsi="Times New Roman" w:cs="Times New Roman"/>
          <w:sz w:val="16"/>
          <w:szCs w:val="16"/>
        </w:rPr>
        <w:t xml:space="preserve"> Н. А. провели праздничную встречу "Спасибо вам, учителя ". На мероприятии собрались ветераны педагогического труда, находящиеся на заслуженном отдыхе и работающие по сей день. Ведущие мероприятия вспомнили всех педагогов, связавших в разные годы свою жизнь с работой в школе, обучением и воспитанием подрастающего поколения. Для каждого из собравшихся учителей они нашли добрые слова, вспомнили их заслуги, поблагодарили за их труд. Каждый ветеран в свою очередь рассказал про свою трудовую деятельность, вспоминал самые запоминающиеся интересные случаи из своей богатой педагогической жизни. Солистка ДК </w:t>
      </w:r>
      <w:proofErr w:type="spellStart"/>
      <w:r w:rsidRPr="00E20515">
        <w:rPr>
          <w:rFonts w:ascii="Times New Roman" w:eastAsia="Times New Roman" w:hAnsi="Times New Roman" w:cs="Times New Roman"/>
          <w:sz w:val="16"/>
          <w:szCs w:val="16"/>
        </w:rPr>
        <w:t>с</w:t>
      </w:r>
      <w:proofErr w:type="gramStart"/>
      <w:r w:rsidRPr="00E20515">
        <w:rPr>
          <w:rFonts w:ascii="Times New Roman" w:eastAsia="Times New Roman" w:hAnsi="Times New Roman" w:cs="Times New Roman"/>
          <w:sz w:val="16"/>
          <w:szCs w:val="16"/>
        </w:rPr>
        <w:t>.Н</w:t>
      </w:r>
      <w:proofErr w:type="gramEnd"/>
      <w:r w:rsidRPr="00E20515">
        <w:rPr>
          <w:rFonts w:ascii="Times New Roman" w:eastAsia="Times New Roman" w:hAnsi="Times New Roman" w:cs="Times New Roman"/>
          <w:sz w:val="16"/>
          <w:szCs w:val="16"/>
        </w:rPr>
        <w:t>адеждинка</w:t>
      </w:r>
      <w:proofErr w:type="spellEnd"/>
      <w:r w:rsidRPr="00E20515">
        <w:rPr>
          <w:rFonts w:ascii="Times New Roman" w:eastAsia="Times New Roman" w:hAnsi="Times New Roman" w:cs="Times New Roman"/>
          <w:sz w:val="16"/>
          <w:szCs w:val="16"/>
        </w:rPr>
        <w:t xml:space="preserve"> -Говорова Лариса Николаевна и вокальная группа"Надежда"  выступили с музыкальными номерами .Учащиеся МОБУ </w:t>
      </w:r>
      <w:proofErr w:type="spellStart"/>
      <w:r w:rsidRPr="00E20515">
        <w:rPr>
          <w:rFonts w:ascii="Times New Roman" w:eastAsia="Times New Roman" w:hAnsi="Times New Roman" w:cs="Times New Roman"/>
          <w:sz w:val="16"/>
          <w:szCs w:val="16"/>
        </w:rPr>
        <w:t>Надеждинской</w:t>
      </w:r>
      <w:proofErr w:type="spellEnd"/>
      <w:r w:rsidRPr="00E20515">
        <w:rPr>
          <w:rFonts w:ascii="Times New Roman" w:eastAsia="Times New Roman" w:hAnsi="Times New Roman" w:cs="Times New Roman"/>
          <w:sz w:val="16"/>
          <w:szCs w:val="16"/>
        </w:rPr>
        <w:t xml:space="preserve"> СОШ прочли для ветеранов стихи .За праздничным чаепитием  учителя делились с воспоминаниями,  вновь окунувшись в атмосферу школы, вместе  с заведующей </w:t>
      </w:r>
      <w:proofErr w:type="spellStart"/>
      <w:r w:rsidRPr="00E20515">
        <w:rPr>
          <w:rFonts w:ascii="Times New Roman" w:eastAsia="Times New Roman" w:hAnsi="Times New Roman" w:cs="Times New Roman"/>
          <w:sz w:val="16"/>
          <w:szCs w:val="16"/>
        </w:rPr>
        <w:t>Надеждинской</w:t>
      </w:r>
      <w:proofErr w:type="spellEnd"/>
      <w:r w:rsidRPr="00E20515">
        <w:rPr>
          <w:rFonts w:ascii="Times New Roman" w:eastAsia="Times New Roman" w:hAnsi="Times New Roman" w:cs="Times New Roman"/>
          <w:sz w:val="16"/>
          <w:szCs w:val="16"/>
        </w:rPr>
        <w:t xml:space="preserve"> библиотеки все участники мероприятия исполнили песню под гитару "Команда молодости нашей".</w:t>
      </w:r>
    </w:p>
    <w:p w:rsidR="00B07F72" w:rsidRPr="00E20515" w:rsidRDefault="00B07F72" w:rsidP="00B07F72">
      <w:pPr>
        <w:spacing w:after="0"/>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10 октября 2023 года на районном фестивале "Вместе мы сможем больше" от МО </w:t>
      </w:r>
      <w:proofErr w:type="spellStart"/>
      <w:r w:rsidRPr="00E20515">
        <w:rPr>
          <w:rFonts w:ascii="Times New Roman" w:eastAsia="Times New Roman" w:hAnsi="Times New Roman" w:cs="Times New Roman"/>
          <w:sz w:val="16"/>
          <w:szCs w:val="16"/>
        </w:rPr>
        <w:t>Надеждинский</w:t>
      </w:r>
      <w:proofErr w:type="spellEnd"/>
      <w:r w:rsidRPr="00E20515">
        <w:rPr>
          <w:rFonts w:ascii="Times New Roman" w:eastAsia="Times New Roman" w:hAnsi="Times New Roman" w:cs="Times New Roman"/>
          <w:sz w:val="16"/>
          <w:szCs w:val="16"/>
        </w:rPr>
        <w:t xml:space="preserve"> сельсовет участвовала  </w:t>
      </w:r>
      <w:proofErr w:type="spellStart"/>
      <w:r w:rsidRPr="00E20515">
        <w:rPr>
          <w:rFonts w:ascii="Times New Roman" w:eastAsia="Times New Roman" w:hAnsi="Times New Roman" w:cs="Times New Roman"/>
          <w:sz w:val="16"/>
          <w:szCs w:val="16"/>
        </w:rPr>
        <w:t>Лигостаева</w:t>
      </w:r>
      <w:proofErr w:type="spellEnd"/>
      <w:r w:rsidRPr="00E20515">
        <w:rPr>
          <w:rFonts w:ascii="Times New Roman" w:eastAsia="Times New Roman" w:hAnsi="Times New Roman" w:cs="Times New Roman"/>
          <w:sz w:val="16"/>
          <w:szCs w:val="16"/>
        </w:rPr>
        <w:t xml:space="preserve"> Надежда Антоновна, которая представила выставку своих творческих работ.</w:t>
      </w:r>
    </w:p>
    <w:p w:rsidR="00B07F72" w:rsidRPr="00E20515" w:rsidRDefault="00B07F72" w:rsidP="00B07F72">
      <w:pPr>
        <w:spacing w:after="0"/>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Всего в 2023 году со старшим поколением проведено 28 мероприятий. Работники Дома культуры регулярно ведут работу с населением по профилактике алкоголизма, наркомании, </w:t>
      </w:r>
      <w:proofErr w:type="spellStart"/>
      <w:r w:rsidRPr="00E20515">
        <w:rPr>
          <w:rFonts w:ascii="Times New Roman" w:eastAsia="Times New Roman" w:hAnsi="Times New Roman" w:cs="Times New Roman"/>
          <w:sz w:val="16"/>
          <w:szCs w:val="16"/>
        </w:rPr>
        <w:t>табакокурения</w:t>
      </w:r>
      <w:proofErr w:type="spellEnd"/>
      <w:r w:rsidRPr="00E20515">
        <w:rPr>
          <w:rFonts w:ascii="Times New Roman" w:eastAsia="Times New Roman" w:hAnsi="Times New Roman" w:cs="Times New Roman"/>
          <w:sz w:val="16"/>
          <w:szCs w:val="16"/>
        </w:rPr>
        <w:t xml:space="preserve"> и </w:t>
      </w:r>
      <w:proofErr w:type="spellStart"/>
      <w:r w:rsidRPr="00E20515">
        <w:rPr>
          <w:rFonts w:ascii="Times New Roman" w:eastAsia="Times New Roman" w:hAnsi="Times New Roman" w:cs="Times New Roman"/>
          <w:sz w:val="16"/>
          <w:szCs w:val="16"/>
        </w:rPr>
        <w:t>СПИДа</w:t>
      </w:r>
      <w:proofErr w:type="spellEnd"/>
      <w:r w:rsidRPr="00E20515">
        <w:rPr>
          <w:rFonts w:ascii="Times New Roman" w:eastAsia="Times New Roman" w:hAnsi="Times New Roman" w:cs="Times New Roman"/>
          <w:sz w:val="16"/>
          <w:szCs w:val="16"/>
        </w:rPr>
        <w:t>, особое внимание уделяется детям, подросткам и молодежи. Пропагандируется здоровой образ жизни. Формы мероприятий разнообразны: тематические вечера, акции, беседы,  часы и уроки общения, походы в лес и спортивные мероприятия. Были проведены такие мероприятия как:</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-11 мая </w:t>
      </w:r>
      <w:proofErr w:type="spellStart"/>
      <w:r w:rsidRPr="00E20515">
        <w:rPr>
          <w:rFonts w:ascii="Times New Roman" w:eastAsia="Times New Roman" w:hAnsi="Times New Roman" w:cs="Times New Roman"/>
          <w:sz w:val="16"/>
          <w:szCs w:val="16"/>
        </w:rPr>
        <w:t>культорганизатор</w:t>
      </w:r>
      <w:proofErr w:type="spellEnd"/>
      <w:r w:rsidRPr="00E20515">
        <w:rPr>
          <w:rFonts w:ascii="Times New Roman" w:eastAsia="Times New Roman" w:hAnsi="Times New Roman" w:cs="Times New Roman"/>
          <w:sz w:val="16"/>
          <w:szCs w:val="16"/>
        </w:rPr>
        <w:t xml:space="preserve"> ДК </w:t>
      </w:r>
      <w:proofErr w:type="spellStart"/>
      <w:r w:rsidRPr="00E20515">
        <w:rPr>
          <w:rFonts w:ascii="Times New Roman" w:eastAsia="Times New Roman" w:hAnsi="Times New Roman" w:cs="Times New Roman"/>
          <w:sz w:val="16"/>
          <w:szCs w:val="16"/>
        </w:rPr>
        <w:t>с</w:t>
      </w:r>
      <w:proofErr w:type="gramStart"/>
      <w:r w:rsidRPr="00E20515">
        <w:rPr>
          <w:rFonts w:ascii="Times New Roman" w:eastAsia="Times New Roman" w:hAnsi="Times New Roman" w:cs="Times New Roman"/>
          <w:sz w:val="16"/>
          <w:szCs w:val="16"/>
        </w:rPr>
        <w:t>.Н</w:t>
      </w:r>
      <w:proofErr w:type="gramEnd"/>
      <w:r w:rsidRPr="00E20515">
        <w:rPr>
          <w:rFonts w:ascii="Times New Roman" w:eastAsia="Times New Roman" w:hAnsi="Times New Roman" w:cs="Times New Roman"/>
          <w:sz w:val="16"/>
          <w:szCs w:val="16"/>
        </w:rPr>
        <w:t>адеждинка</w:t>
      </w:r>
      <w:proofErr w:type="spellEnd"/>
      <w:r w:rsidRPr="00E20515">
        <w:rPr>
          <w:rFonts w:ascii="Times New Roman" w:eastAsia="Times New Roman" w:hAnsi="Times New Roman" w:cs="Times New Roman"/>
          <w:sz w:val="16"/>
          <w:szCs w:val="16"/>
        </w:rPr>
        <w:t xml:space="preserve"> провела круглый стол"Курить не </w:t>
      </w:r>
      <w:proofErr w:type="spellStart"/>
      <w:r w:rsidRPr="00E20515">
        <w:rPr>
          <w:rFonts w:ascii="Times New Roman" w:eastAsia="Times New Roman" w:hAnsi="Times New Roman" w:cs="Times New Roman"/>
          <w:sz w:val="16"/>
          <w:szCs w:val="16"/>
        </w:rPr>
        <w:t>модно-дыши</w:t>
      </w:r>
      <w:proofErr w:type="spellEnd"/>
      <w:r w:rsidRPr="00E20515">
        <w:rPr>
          <w:rFonts w:ascii="Times New Roman" w:eastAsia="Times New Roman" w:hAnsi="Times New Roman" w:cs="Times New Roman"/>
          <w:sz w:val="16"/>
          <w:szCs w:val="16"/>
        </w:rPr>
        <w:t xml:space="preserve"> свободно"  с подростками-учащимися МОБУ </w:t>
      </w:r>
      <w:proofErr w:type="spellStart"/>
      <w:r w:rsidRPr="00E20515">
        <w:rPr>
          <w:rFonts w:ascii="Times New Roman" w:eastAsia="Times New Roman" w:hAnsi="Times New Roman" w:cs="Times New Roman"/>
          <w:sz w:val="16"/>
          <w:szCs w:val="16"/>
        </w:rPr>
        <w:t>Надеждинской</w:t>
      </w:r>
      <w:proofErr w:type="spellEnd"/>
      <w:r w:rsidRPr="00E20515">
        <w:rPr>
          <w:rFonts w:ascii="Times New Roman" w:eastAsia="Times New Roman" w:hAnsi="Times New Roman" w:cs="Times New Roman"/>
          <w:sz w:val="16"/>
          <w:szCs w:val="16"/>
        </w:rPr>
        <w:t xml:space="preserve"> СОШ.</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31 мая в рамках Международного дня отказа от курения работники культуры ДК и библиотеки    с. </w:t>
      </w:r>
      <w:proofErr w:type="spellStart"/>
      <w:r w:rsidRPr="00E20515">
        <w:rPr>
          <w:rFonts w:ascii="Times New Roman" w:eastAsia="Times New Roman" w:hAnsi="Times New Roman" w:cs="Times New Roman"/>
          <w:sz w:val="16"/>
          <w:szCs w:val="16"/>
        </w:rPr>
        <w:t>Надеждинка</w:t>
      </w:r>
      <w:proofErr w:type="spellEnd"/>
      <w:r w:rsidRPr="00E20515">
        <w:rPr>
          <w:rFonts w:ascii="Times New Roman" w:eastAsia="Times New Roman" w:hAnsi="Times New Roman" w:cs="Times New Roman"/>
          <w:sz w:val="16"/>
          <w:szCs w:val="16"/>
        </w:rPr>
        <w:t xml:space="preserve">   провели уличную  акцию «</w:t>
      </w:r>
      <w:r w:rsidRPr="00E20515">
        <w:rPr>
          <w:rFonts w:ascii="Times New Roman" w:eastAsia="Times New Roman" w:hAnsi="Times New Roman" w:cs="Times New Roman"/>
          <w:color w:val="000000"/>
          <w:sz w:val="16"/>
          <w:szCs w:val="16"/>
          <w:shd w:val="clear" w:color="auto" w:fill="FFFFFF"/>
        </w:rPr>
        <w:t xml:space="preserve">Брось курить </w:t>
      </w:r>
      <w:proofErr w:type="gramStart"/>
      <w:r w:rsidRPr="00E20515">
        <w:rPr>
          <w:rFonts w:ascii="Times New Roman" w:eastAsia="Times New Roman" w:hAnsi="Times New Roman" w:cs="Times New Roman"/>
          <w:color w:val="000000"/>
          <w:sz w:val="16"/>
          <w:szCs w:val="16"/>
          <w:shd w:val="clear" w:color="auto" w:fill="FFFFFF"/>
        </w:rPr>
        <w:t>-в</w:t>
      </w:r>
      <w:proofErr w:type="gramEnd"/>
      <w:r w:rsidRPr="00E20515">
        <w:rPr>
          <w:rFonts w:ascii="Times New Roman" w:eastAsia="Times New Roman" w:hAnsi="Times New Roman" w:cs="Times New Roman"/>
          <w:color w:val="000000"/>
          <w:sz w:val="16"/>
          <w:szCs w:val="16"/>
          <w:shd w:val="clear" w:color="auto" w:fill="FFFFFF"/>
        </w:rPr>
        <w:t>здохни свободно"</w:t>
      </w:r>
      <w:r w:rsidRPr="00E20515">
        <w:rPr>
          <w:rFonts w:ascii="Times New Roman" w:eastAsia="Times New Roman" w:hAnsi="Times New Roman" w:cs="Times New Roman"/>
          <w:sz w:val="16"/>
          <w:szCs w:val="16"/>
        </w:rPr>
        <w:t>.  По итогу проведенной акции, было приятно осознавать, что некурящих людей очень  много, а значит, мы  шагаем вперед к здоровому будущему.</w:t>
      </w:r>
    </w:p>
    <w:p w:rsidR="00B07F72" w:rsidRPr="00E20515" w:rsidRDefault="00B07F72" w:rsidP="00B07F72">
      <w:pPr>
        <w:spacing w:after="0"/>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Всего в 2023 году мероприятий проведено 12.</w:t>
      </w:r>
    </w:p>
    <w:p w:rsidR="00B07F72" w:rsidRPr="00E20515" w:rsidRDefault="00B07F72" w:rsidP="00B07F72">
      <w:pPr>
        <w:spacing w:after="0"/>
        <w:jc w:val="center"/>
        <w:rPr>
          <w:rFonts w:ascii="Times New Roman" w:eastAsia="Times New Roman" w:hAnsi="Times New Roman" w:cs="Times New Roman"/>
          <w:b/>
          <w:bCs/>
          <w:sz w:val="16"/>
          <w:szCs w:val="16"/>
        </w:rPr>
      </w:pPr>
      <w:r w:rsidRPr="00E20515">
        <w:rPr>
          <w:rFonts w:ascii="Times New Roman" w:eastAsia="Times New Roman" w:hAnsi="Times New Roman" w:cs="Times New Roman"/>
          <w:b/>
          <w:bCs/>
          <w:sz w:val="16"/>
          <w:szCs w:val="16"/>
        </w:rPr>
        <w:t>Патриотическое воспитание.</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Патриотическое воспитание является одним из главных направлений </w:t>
      </w:r>
      <w:proofErr w:type="gramStart"/>
      <w:r w:rsidRPr="00E20515">
        <w:rPr>
          <w:rFonts w:ascii="Times New Roman" w:eastAsia="Times New Roman" w:hAnsi="Times New Roman" w:cs="Times New Roman"/>
          <w:sz w:val="16"/>
          <w:szCs w:val="16"/>
        </w:rPr>
        <w:t>в</w:t>
      </w:r>
      <w:proofErr w:type="gramEnd"/>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сельском </w:t>
      </w:r>
      <w:proofErr w:type="gramStart"/>
      <w:r w:rsidRPr="00E20515">
        <w:rPr>
          <w:rFonts w:ascii="Times New Roman" w:eastAsia="Times New Roman" w:hAnsi="Times New Roman" w:cs="Times New Roman"/>
          <w:sz w:val="16"/>
          <w:szCs w:val="16"/>
        </w:rPr>
        <w:t>доме</w:t>
      </w:r>
      <w:proofErr w:type="gramEnd"/>
      <w:r w:rsidRPr="00E20515">
        <w:rPr>
          <w:rFonts w:ascii="Times New Roman" w:eastAsia="Times New Roman" w:hAnsi="Times New Roman" w:cs="Times New Roman"/>
          <w:sz w:val="16"/>
          <w:szCs w:val="16"/>
        </w:rPr>
        <w:t xml:space="preserve"> культуры, так как способствует формированию у жителей села высокого патриотического сознания, готовности к выполнению гражданского долга.</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Совместно с молодежью, волонтерами приняли участие во </w:t>
      </w:r>
      <w:proofErr w:type="gramStart"/>
      <w:r w:rsidRPr="00E20515">
        <w:rPr>
          <w:rFonts w:ascii="Times New Roman" w:eastAsia="Times New Roman" w:hAnsi="Times New Roman" w:cs="Times New Roman"/>
          <w:sz w:val="16"/>
          <w:szCs w:val="16"/>
        </w:rPr>
        <w:t>Всероссийских</w:t>
      </w:r>
      <w:proofErr w:type="gramEnd"/>
      <w:r w:rsidRPr="00E20515">
        <w:rPr>
          <w:rFonts w:ascii="Times New Roman" w:eastAsia="Times New Roman" w:hAnsi="Times New Roman" w:cs="Times New Roman"/>
          <w:sz w:val="16"/>
          <w:szCs w:val="16"/>
        </w:rPr>
        <w:t>,</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Международных, районных </w:t>
      </w:r>
      <w:proofErr w:type="gramStart"/>
      <w:r w:rsidRPr="00E20515">
        <w:rPr>
          <w:rFonts w:ascii="Times New Roman" w:eastAsia="Times New Roman" w:hAnsi="Times New Roman" w:cs="Times New Roman"/>
          <w:sz w:val="16"/>
          <w:szCs w:val="16"/>
        </w:rPr>
        <w:t>акциях</w:t>
      </w:r>
      <w:proofErr w:type="gramEnd"/>
      <w:r w:rsidRPr="00E20515">
        <w:rPr>
          <w:rFonts w:ascii="Times New Roman" w:eastAsia="Times New Roman" w:hAnsi="Times New Roman" w:cs="Times New Roman"/>
          <w:sz w:val="16"/>
          <w:szCs w:val="16"/>
        </w:rPr>
        <w:t>: «Сад Памяти»; «Окна Победы»;</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«Георгиевская ленточка»; «Свеча памяти ». Оформили  тематические выставки и стену памяти </w:t>
      </w:r>
      <w:proofErr w:type="gramStart"/>
      <w:r w:rsidRPr="00E20515">
        <w:rPr>
          <w:rFonts w:ascii="Times New Roman" w:eastAsia="Times New Roman" w:hAnsi="Times New Roman" w:cs="Times New Roman"/>
          <w:sz w:val="16"/>
          <w:szCs w:val="16"/>
        </w:rPr>
        <w:t>к</w:t>
      </w:r>
      <w:proofErr w:type="gramEnd"/>
      <w:r w:rsidRPr="00E20515">
        <w:rPr>
          <w:rFonts w:ascii="Times New Roman" w:eastAsia="Times New Roman" w:hAnsi="Times New Roman" w:cs="Times New Roman"/>
          <w:sz w:val="16"/>
          <w:szCs w:val="16"/>
        </w:rPr>
        <w:t xml:space="preserve"> Дню Победы.</w:t>
      </w:r>
    </w:p>
    <w:p w:rsidR="00B07F72" w:rsidRPr="00E20515" w:rsidRDefault="00B07F72" w:rsidP="00B07F72">
      <w:pPr>
        <w:spacing w:after="0"/>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Ежегодно  работники культуры, администрации учителя и учащиеся МОБУ </w:t>
      </w:r>
      <w:proofErr w:type="spellStart"/>
      <w:r w:rsidRPr="00E20515">
        <w:rPr>
          <w:rFonts w:ascii="Times New Roman" w:eastAsia="Times New Roman" w:hAnsi="Times New Roman" w:cs="Times New Roman"/>
          <w:sz w:val="16"/>
          <w:szCs w:val="16"/>
        </w:rPr>
        <w:t>Надеждинской</w:t>
      </w:r>
      <w:proofErr w:type="spellEnd"/>
      <w:r w:rsidRPr="00E20515">
        <w:rPr>
          <w:rFonts w:ascii="Times New Roman" w:eastAsia="Times New Roman" w:hAnsi="Times New Roman" w:cs="Times New Roman"/>
          <w:sz w:val="16"/>
          <w:szCs w:val="16"/>
        </w:rPr>
        <w:t xml:space="preserve"> СОШ собираются у памятника павшим воинам землякам, чтобы навести порядок.</w:t>
      </w:r>
    </w:p>
    <w:p w:rsidR="00B07F72" w:rsidRPr="00E20515" w:rsidRDefault="00B07F72" w:rsidP="00B07F72">
      <w:pPr>
        <w:spacing w:after="0"/>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В рамках празднования 78 годовщины Великой Победы работники администрации МО </w:t>
      </w:r>
      <w:proofErr w:type="spellStart"/>
      <w:r w:rsidRPr="00E20515">
        <w:rPr>
          <w:rFonts w:ascii="Times New Roman" w:eastAsia="Times New Roman" w:hAnsi="Times New Roman" w:cs="Times New Roman"/>
          <w:sz w:val="16"/>
          <w:szCs w:val="16"/>
        </w:rPr>
        <w:t>Надеждинский</w:t>
      </w:r>
      <w:proofErr w:type="spellEnd"/>
      <w:r w:rsidRPr="00E20515">
        <w:rPr>
          <w:rFonts w:ascii="Times New Roman" w:eastAsia="Times New Roman" w:hAnsi="Times New Roman" w:cs="Times New Roman"/>
          <w:sz w:val="16"/>
          <w:szCs w:val="16"/>
        </w:rPr>
        <w:t xml:space="preserve"> сельсовет, председатель совета ветеранов </w:t>
      </w:r>
      <w:proofErr w:type="spellStart"/>
      <w:r w:rsidRPr="00E20515">
        <w:rPr>
          <w:rFonts w:ascii="Times New Roman" w:eastAsia="Times New Roman" w:hAnsi="Times New Roman" w:cs="Times New Roman"/>
          <w:sz w:val="16"/>
          <w:szCs w:val="16"/>
        </w:rPr>
        <w:t>Лигостаева</w:t>
      </w:r>
      <w:proofErr w:type="spellEnd"/>
      <w:r w:rsidRPr="00E20515">
        <w:rPr>
          <w:rFonts w:ascii="Times New Roman" w:eastAsia="Times New Roman" w:hAnsi="Times New Roman" w:cs="Times New Roman"/>
          <w:sz w:val="16"/>
          <w:szCs w:val="16"/>
        </w:rPr>
        <w:t xml:space="preserve"> Н.А., работники культуры ДК и библиотеки </w:t>
      </w:r>
      <w:proofErr w:type="spellStart"/>
      <w:r w:rsidRPr="00E20515">
        <w:rPr>
          <w:rFonts w:ascii="Times New Roman" w:eastAsia="Times New Roman" w:hAnsi="Times New Roman" w:cs="Times New Roman"/>
          <w:sz w:val="16"/>
          <w:szCs w:val="16"/>
        </w:rPr>
        <w:t>с</w:t>
      </w:r>
      <w:proofErr w:type="gramStart"/>
      <w:r w:rsidRPr="00E20515">
        <w:rPr>
          <w:rFonts w:ascii="Times New Roman" w:eastAsia="Times New Roman" w:hAnsi="Times New Roman" w:cs="Times New Roman"/>
          <w:sz w:val="16"/>
          <w:szCs w:val="16"/>
        </w:rPr>
        <w:t>.Н</w:t>
      </w:r>
      <w:proofErr w:type="gramEnd"/>
      <w:r w:rsidRPr="00E20515">
        <w:rPr>
          <w:rFonts w:ascii="Times New Roman" w:eastAsia="Times New Roman" w:hAnsi="Times New Roman" w:cs="Times New Roman"/>
          <w:sz w:val="16"/>
          <w:szCs w:val="16"/>
        </w:rPr>
        <w:t>адеждинка</w:t>
      </w:r>
      <w:proofErr w:type="spellEnd"/>
      <w:r w:rsidRPr="00E20515">
        <w:rPr>
          <w:rFonts w:ascii="Times New Roman" w:eastAsia="Times New Roman" w:hAnsi="Times New Roman" w:cs="Times New Roman"/>
          <w:sz w:val="16"/>
          <w:szCs w:val="16"/>
        </w:rPr>
        <w:t xml:space="preserve">, воспитатель Хакимова С.Я. и воспитанники дошкольной группы, участница  художественной самодеятельности ДК </w:t>
      </w:r>
      <w:proofErr w:type="spellStart"/>
      <w:r w:rsidRPr="00E20515">
        <w:rPr>
          <w:rFonts w:ascii="Times New Roman" w:eastAsia="Times New Roman" w:hAnsi="Times New Roman" w:cs="Times New Roman"/>
          <w:sz w:val="16"/>
          <w:szCs w:val="16"/>
        </w:rPr>
        <w:t>с.Надеждинка</w:t>
      </w:r>
      <w:proofErr w:type="spellEnd"/>
      <w:r w:rsidRPr="00E20515">
        <w:rPr>
          <w:rFonts w:ascii="Times New Roman" w:eastAsia="Times New Roman" w:hAnsi="Times New Roman" w:cs="Times New Roman"/>
          <w:sz w:val="16"/>
          <w:szCs w:val="16"/>
        </w:rPr>
        <w:t xml:space="preserve"> Сушко Екатерина  посетили  тружеников тыла, детей войны и семьи участников СВО. </w:t>
      </w:r>
    </w:p>
    <w:p w:rsidR="00B07F72" w:rsidRPr="00E20515" w:rsidRDefault="00B07F72" w:rsidP="00B07F72">
      <w:pPr>
        <w:spacing w:after="0"/>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lastRenderedPageBreak/>
        <w:t>Поздравили их с Великой Победой, вручили продуктовые пакеты, поздравительные открытки и флажки, георгиевские ленточки, пожелали им здоровья, мирного неба над головой,  бодрости духа. Солистка Сушко Екатерина исполнила праздничную песню, воспитанники дошкольной группы прочли стихотворения, посвященные Дню Победы. Поздравления не оставили равнодушными — дети войны труженики тыла  с радостью встречали всех, были тронуты вниманием.  В благодарность за поздравление они говорили тёплые напутственные слова и давали мудрые жизненные советы, искренне благодарили за внимание и заботу, проявленные к ним, что не забывают их, навещают, дарят душевное тепло.</w:t>
      </w:r>
    </w:p>
    <w:p w:rsidR="00B07F72" w:rsidRPr="00E20515" w:rsidRDefault="00B07F72" w:rsidP="00B07F72">
      <w:pPr>
        <w:spacing w:after="0"/>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29 сентября на нашей территории МО </w:t>
      </w:r>
      <w:proofErr w:type="spellStart"/>
      <w:r w:rsidRPr="00E20515">
        <w:rPr>
          <w:rFonts w:ascii="Times New Roman" w:eastAsia="Times New Roman" w:hAnsi="Times New Roman" w:cs="Times New Roman"/>
          <w:sz w:val="16"/>
          <w:szCs w:val="16"/>
        </w:rPr>
        <w:t>Надеждинский</w:t>
      </w:r>
      <w:proofErr w:type="spellEnd"/>
      <w:r w:rsidRPr="00E20515">
        <w:rPr>
          <w:rFonts w:ascii="Times New Roman" w:eastAsia="Times New Roman" w:hAnsi="Times New Roman" w:cs="Times New Roman"/>
          <w:sz w:val="16"/>
          <w:szCs w:val="16"/>
        </w:rPr>
        <w:t xml:space="preserve"> сельсовет проведена патриотическая акция "Сад памяти" благодаря участию Депутата Законодательного Собрания Оренбургской области  </w:t>
      </w:r>
      <w:proofErr w:type="spellStart"/>
      <w:r w:rsidRPr="00E20515">
        <w:rPr>
          <w:rFonts w:ascii="Times New Roman" w:eastAsia="Times New Roman" w:hAnsi="Times New Roman" w:cs="Times New Roman"/>
          <w:sz w:val="16"/>
          <w:szCs w:val="16"/>
        </w:rPr>
        <w:t>Перевозникова</w:t>
      </w:r>
      <w:proofErr w:type="spellEnd"/>
      <w:r w:rsidRPr="00E20515">
        <w:rPr>
          <w:rFonts w:ascii="Times New Roman" w:eastAsia="Times New Roman" w:hAnsi="Times New Roman" w:cs="Times New Roman"/>
          <w:sz w:val="16"/>
          <w:szCs w:val="16"/>
        </w:rPr>
        <w:t xml:space="preserve"> Фёдора Викторовича. Аллея Славы, которая была заложена к 30-летию вывода войск из Афганистана и благоустроена в рамках программы инициативного </w:t>
      </w:r>
      <w:proofErr w:type="spellStart"/>
      <w:r w:rsidRPr="00E20515">
        <w:rPr>
          <w:rFonts w:ascii="Times New Roman" w:eastAsia="Times New Roman" w:hAnsi="Times New Roman" w:cs="Times New Roman"/>
          <w:sz w:val="16"/>
          <w:szCs w:val="16"/>
        </w:rPr>
        <w:t>бюджетирования</w:t>
      </w:r>
      <w:proofErr w:type="spellEnd"/>
      <w:r w:rsidRPr="00E20515">
        <w:rPr>
          <w:rFonts w:ascii="Times New Roman" w:eastAsia="Times New Roman" w:hAnsi="Times New Roman" w:cs="Times New Roman"/>
          <w:sz w:val="16"/>
          <w:szCs w:val="16"/>
        </w:rPr>
        <w:t xml:space="preserve">, была пополнена саженцами  туи  и липы. В акции участвовали учащиеся МОБУ </w:t>
      </w:r>
      <w:proofErr w:type="spellStart"/>
      <w:r w:rsidRPr="00E20515">
        <w:rPr>
          <w:rFonts w:ascii="Times New Roman" w:eastAsia="Times New Roman" w:hAnsi="Times New Roman" w:cs="Times New Roman"/>
          <w:sz w:val="16"/>
          <w:szCs w:val="16"/>
        </w:rPr>
        <w:t>Надеждинская</w:t>
      </w:r>
      <w:proofErr w:type="spellEnd"/>
      <w:r w:rsidRPr="00E20515">
        <w:rPr>
          <w:rFonts w:ascii="Times New Roman" w:eastAsia="Times New Roman" w:hAnsi="Times New Roman" w:cs="Times New Roman"/>
          <w:sz w:val="16"/>
          <w:szCs w:val="16"/>
        </w:rPr>
        <w:t xml:space="preserve"> СОШ, педагоги, работники культуры, администрации сельсовета,  депутат районного Совета депутатов Тимошенко Андрей, Андреевич, депутат </w:t>
      </w:r>
      <w:proofErr w:type="spellStart"/>
      <w:r w:rsidRPr="00E20515">
        <w:rPr>
          <w:rFonts w:ascii="Times New Roman" w:eastAsia="Times New Roman" w:hAnsi="Times New Roman" w:cs="Times New Roman"/>
          <w:sz w:val="16"/>
          <w:szCs w:val="16"/>
        </w:rPr>
        <w:t>Надеждинского</w:t>
      </w:r>
      <w:proofErr w:type="spellEnd"/>
      <w:r w:rsidRPr="00E20515">
        <w:rPr>
          <w:rFonts w:ascii="Times New Roman" w:eastAsia="Times New Roman" w:hAnsi="Times New Roman" w:cs="Times New Roman"/>
          <w:sz w:val="16"/>
          <w:szCs w:val="16"/>
        </w:rPr>
        <w:t xml:space="preserve"> Совета депутатов Корнева Наталья Григорьевна, председатель Совета ветеранов </w:t>
      </w:r>
      <w:proofErr w:type="spellStart"/>
      <w:r w:rsidRPr="00E20515">
        <w:rPr>
          <w:rFonts w:ascii="Times New Roman" w:eastAsia="Times New Roman" w:hAnsi="Times New Roman" w:cs="Times New Roman"/>
          <w:sz w:val="16"/>
          <w:szCs w:val="16"/>
        </w:rPr>
        <w:t>Лигостаева</w:t>
      </w:r>
      <w:proofErr w:type="spellEnd"/>
      <w:r w:rsidRPr="00E20515">
        <w:rPr>
          <w:rFonts w:ascii="Times New Roman" w:eastAsia="Times New Roman" w:hAnsi="Times New Roman" w:cs="Times New Roman"/>
          <w:sz w:val="16"/>
          <w:szCs w:val="16"/>
        </w:rPr>
        <w:t xml:space="preserve"> Надежда Антоновна, жители села. </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ab/>
        <w:t xml:space="preserve">Жители села </w:t>
      </w:r>
      <w:proofErr w:type="spellStart"/>
      <w:r w:rsidRPr="00E20515">
        <w:rPr>
          <w:rFonts w:ascii="Times New Roman" w:eastAsia="Times New Roman" w:hAnsi="Times New Roman" w:cs="Times New Roman"/>
          <w:sz w:val="16"/>
          <w:szCs w:val="16"/>
        </w:rPr>
        <w:t>Надеждинка</w:t>
      </w:r>
      <w:proofErr w:type="spellEnd"/>
      <w:r w:rsidRPr="00E20515">
        <w:rPr>
          <w:rFonts w:ascii="Times New Roman" w:eastAsia="Times New Roman" w:hAnsi="Times New Roman" w:cs="Times New Roman"/>
          <w:sz w:val="16"/>
          <w:szCs w:val="16"/>
        </w:rPr>
        <w:t xml:space="preserve"> активно принимают участие   в отправке  гуманитарной   помощи нашим ребятам, принимающим участие в специальной военной операции на Украине. Пожилые женщины вяжут носки и специальные варежки для бойцов.</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Всего в 2023 году патриотических мероприятий проведено 31.</w:t>
      </w:r>
    </w:p>
    <w:p w:rsidR="00B07F72" w:rsidRPr="00E20515" w:rsidRDefault="00B07F72" w:rsidP="00B07F72">
      <w:pPr>
        <w:spacing w:after="0" w:line="240" w:lineRule="auto"/>
        <w:jc w:val="both"/>
        <w:rPr>
          <w:rFonts w:ascii="Times New Roman" w:eastAsia="Times New Roman" w:hAnsi="Times New Roman" w:cs="Times New Roman"/>
          <w:sz w:val="16"/>
          <w:szCs w:val="16"/>
        </w:rPr>
      </w:pPr>
    </w:p>
    <w:p w:rsidR="00B07F72" w:rsidRPr="00E20515" w:rsidRDefault="00B07F72" w:rsidP="00B07F72">
      <w:pPr>
        <w:spacing w:after="0" w:line="240" w:lineRule="auto"/>
        <w:jc w:val="center"/>
        <w:rPr>
          <w:rFonts w:ascii="Times New Roman" w:eastAsia="Times New Roman" w:hAnsi="Times New Roman" w:cs="Times New Roman"/>
          <w:b/>
          <w:bCs/>
          <w:sz w:val="16"/>
          <w:szCs w:val="16"/>
        </w:rPr>
      </w:pPr>
      <w:r w:rsidRPr="00E20515">
        <w:rPr>
          <w:rFonts w:ascii="Times New Roman" w:eastAsia="Times New Roman" w:hAnsi="Times New Roman" w:cs="Times New Roman"/>
          <w:b/>
          <w:bCs/>
          <w:sz w:val="16"/>
          <w:szCs w:val="16"/>
        </w:rPr>
        <w:t xml:space="preserve">Лучшие </w:t>
      </w:r>
      <w:proofErr w:type="spellStart"/>
      <w:r w:rsidRPr="00E20515">
        <w:rPr>
          <w:rFonts w:ascii="Times New Roman" w:eastAsia="Times New Roman" w:hAnsi="Times New Roman" w:cs="Times New Roman"/>
          <w:b/>
          <w:bCs/>
          <w:sz w:val="16"/>
          <w:szCs w:val="16"/>
        </w:rPr>
        <w:t>культурно-досуговые</w:t>
      </w:r>
      <w:proofErr w:type="spellEnd"/>
      <w:r w:rsidRPr="00E20515">
        <w:rPr>
          <w:rFonts w:ascii="Times New Roman" w:eastAsia="Times New Roman" w:hAnsi="Times New Roman" w:cs="Times New Roman"/>
          <w:b/>
          <w:bCs/>
          <w:sz w:val="16"/>
          <w:szCs w:val="16"/>
        </w:rPr>
        <w:t xml:space="preserve"> мероприятия.</w:t>
      </w:r>
    </w:p>
    <w:p w:rsidR="00B07F72" w:rsidRPr="00E20515" w:rsidRDefault="00B07F72" w:rsidP="00B07F72">
      <w:pPr>
        <w:spacing w:after="0" w:line="240" w:lineRule="auto"/>
        <w:jc w:val="both"/>
        <w:rPr>
          <w:rFonts w:ascii="Times New Roman" w:eastAsia="Times New Roman" w:hAnsi="Times New Roman" w:cs="Times New Roman"/>
          <w:b/>
          <w:bCs/>
          <w:sz w:val="16"/>
          <w:szCs w:val="16"/>
        </w:rPr>
      </w:pP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3 августа </w:t>
      </w:r>
      <w:proofErr w:type="spellStart"/>
      <w:r w:rsidRPr="00E20515">
        <w:rPr>
          <w:rFonts w:ascii="Times New Roman" w:eastAsia="Times New Roman" w:hAnsi="Times New Roman" w:cs="Times New Roman"/>
          <w:sz w:val="16"/>
          <w:szCs w:val="16"/>
        </w:rPr>
        <w:t>культорганизатор</w:t>
      </w:r>
      <w:proofErr w:type="spellEnd"/>
      <w:r w:rsidRPr="00E20515">
        <w:rPr>
          <w:rFonts w:ascii="Times New Roman" w:eastAsia="Times New Roman" w:hAnsi="Times New Roman" w:cs="Times New Roman"/>
          <w:sz w:val="16"/>
          <w:szCs w:val="16"/>
        </w:rPr>
        <w:t xml:space="preserve"> ДК с. </w:t>
      </w:r>
      <w:proofErr w:type="spellStart"/>
      <w:r w:rsidRPr="00E20515">
        <w:rPr>
          <w:rFonts w:ascii="Times New Roman" w:eastAsia="Times New Roman" w:hAnsi="Times New Roman" w:cs="Times New Roman"/>
          <w:sz w:val="16"/>
          <w:szCs w:val="16"/>
        </w:rPr>
        <w:t>Надеждинка</w:t>
      </w:r>
      <w:proofErr w:type="spellEnd"/>
      <w:r w:rsidRPr="00E20515">
        <w:rPr>
          <w:rFonts w:ascii="Times New Roman" w:eastAsia="Times New Roman" w:hAnsi="Times New Roman" w:cs="Times New Roman"/>
          <w:sz w:val="16"/>
          <w:szCs w:val="16"/>
        </w:rPr>
        <w:t xml:space="preserve"> и юные жители села совершили путешествие по экологической тропе. </w:t>
      </w:r>
    </w:p>
    <w:p w:rsidR="00B07F72" w:rsidRPr="00E20515" w:rsidRDefault="00B07F72" w:rsidP="00B07F72">
      <w:pPr>
        <w:spacing w:after="0"/>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18 августа, в преддверии   праздника «Яблочный Спас» заведующая ДК с. </w:t>
      </w:r>
      <w:proofErr w:type="spellStart"/>
      <w:r w:rsidRPr="00E20515">
        <w:rPr>
          <w:rFonts w:ascii="Times New Roman" w:eastAsia="Times New Roman" w:hAnsi="Times New Roman" w:cs="Times New Roman"/>
          <w:sz w:val="16"/>
          <w:szCs w:val="16"/>
        </w:rPr>
        <w:t>Надеждинка</w:t>
      </w:r>
      <w:proofErr w:type="spellEnd"/>
      <w:r w:rsidRPr="00E20515">
        <w:rPr>
          <w:rFonts w:ascii="Times New Roman" w:eastAsia="Times New Roman" w:hAnsi="Times New Roman" w:cs="Times New Roman"/>
          <w:sz w:val="16"/>
          <w:szCs w:val="16"/>
        </w:rPr>
        <w:t xml:space="preserve"> провела тематический праздник для воспитанников дошкольной группы «МОБУ </w:t>
      </w:r>
      <w:proofErr w:type="spellStart"/>
      <w:r w:rsidRPr="00E20515">
        <w:rPr>
          <w:rFonts w:ascii="Times New Roman" w:eastAsia="Times New Roman" w:hAnsi="Times New Roman" w:cs="Times New Roman"/>
          <w:sz w:val="16"/>
          <w:szCs w:val="16"/>
        </w:rPr>
        <w:t>Надеждинская</w:t>
      </w:r>
      <w:proofErr w:type="spellEnd"/>
      <w:r w:rsidRPr="00E20515">
        <w:rPr>
          <w:rFonts w:ascii="Times New Roman" w:eastAsia="Times New Roman" w:hAnsi="Times New Roman" w:cs="Times New Roman"/>
          <w:sz w:val="16"/>
          <w:szCs w:val="16"/>
        </w:rPr>
        <w:t xml:space="preserve"> СОШ»</w:t>
      </w:r>
      <w:proofErr w:type="gramStart"/>
      <w:r w:rsidRPr="00E20515">
        <w:rPr>
          <w:rFonts w:ascii="Times New Roman" w:eastAsia="Times New Roman" w:hAnsi="Times New Roman" w:cs="Times New Roman"/>
          <w:sz w:val="16"/>
          <w:szCs w:val="16"/>
        </w:rPr>
        <w:t xml:space="preserve"> .</w:t>
      </w:r>
      <w:proofErr w:type="gramEnd"/>
    </w:p>
    <w:p w:rsidR="00B07F72" w:rsidRPr="00E20515" w:rsidRDefault="00B07F72" w:rsidP="00B07F72">
      <w:pPr>
        <w:spacing w:after="0"/>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2 ноября в Доме культуры села </w:t>
      </w:r>
      <w:proofErr w:type="spellStart"/>
      <w:r w:rsidRPr="00E20515">
        <w:rPr>
          <w:rFonts w:ascii="Times New Roman" w:eastAsia="Times New Roman" w:hAnsi="Times New Roman" w:cs="Times New Roman"/>
          <w:sz w:val="16"/>
          <w:szCs w:val="16"/>
        </w:rPr>
        <w:t>Надеждинка</w:t>
      </w:r>
      <w:proofErr w:type="spellEnd"/>
      <w:r w:rsidRPr="00E20515">
        <w:rPr>
          <w:rFonts w:ascii="Times New Roman" w:eastAsia="Times New Roman" w:hAnsi="Times New Roman" w:cs="Times New Roman"/>
          <w:sz w:val="16"/>
          <w:szCs w:val="16"/>
        </w:rPr>
        <w:t xml:space="preserve"> состоялся необычный, но очень полезный мастер-класс "Тёплый лучик из дома "  по изготовлению окопных свечей. Вместе с гуманитарным </w:t>
      </w:r>
      <w:proofErr w:type="gramStart"/>
      <w:r w:rsidRPr="00E20515">
        <w:rPr>
          <w:rFonts w:ascii="Times New Roman" w:eastAsia="Times New Roman" w:hAnsi="Times New Roman" w:cs="Times New Roman"/>
          <w:sz w:val="16"/>
          <w:szCs w:val="16"/>
        </w:rPr>
        <w:t>грузом их</w:t>
      </w:r>
      <w:proofErr w:type="gramEnd"/>
      <w:r w:rsidRPr="00E20515">
        <w:rPr>
          <w:rFonts w:ascii="Times New Roman" w:eastAsia="Times New Roman" w:hAnsi="Times New Roman" w:cs="Times New Roman"/>
          <w:sz w:val="16"/>
          <w:szCs w:val="16"/>
        </w:rPr>
        <w:t xml:space="preserve"> отправят на фронт солдатам, участвующим в СВО, чтобы те могли приготовить пищу или согреться в полевых условиях.(8 зрителей)</w:t>
      </w:r>
    </w:p>
    <w:p w:rsidR="00B07F72" w:rsidRPr="00E20515" w:rsidRDefault="00B07F72" w:rsidP="00B07F72">
      <w:pPr>
        <w:spacing w:after="0"/>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Очень интересным и ярким в этому году стало мероприятие ,которое прошло 4 ноября .В  рамках Всероссийской акции «Ночь искусств»  работники культуры ДК </w:t>
      </w:r>
      <w:proofErr w:type="spellStart"/>
      <w:r w:rsidRPr="00E20515">
        <w:rPr>
          <w:rFonts w:ascii="Times New Roman" w:eastAsia="Times New Roman" w:hAnsi="Times New Roman" w:cs="Times New Roman"/>
          <w:sz w:val="16"/>
          <w:szCs w:val="16"/>
        </w:rPr>
        <w:t>с</w:t>
      </w:r>
      <w:proofErr w:type="gramStart"/>
      <w:r w:rsidRPr="00E20515">
        <w:rPr>
          <w:rFonts w:ascii="Times New Roman" w:eastAsia="Times New Roman" w:hAnsi="Times New Roman" w:cs="Times New Roman"/>
          <w:sz w:val="16"/>
          <w:szCs w:val="16"/>
        </w:rPr>
        <w:t>.Н</w:t>
      </w:r>
      <w:proofErr w:type="gramEnd"/>
      <w:r w:rsidRPr="00E20515">
        <w:rPr>
          <w:rFonts w:ascii="Times New Roman" w:eastAsia="Times New Roman" w:hAnsi="Times New Roman" w:cs="Times New Roman"/>
          <w:sz w:val="16"/>
          <w:szCs w:val="16"/>
        </w:rPr>
        <w:t>адеждинка</w:t>
      </w:r>
      <w:proofErr w:type="spellEnd"/>
      <w:r w:rsidRPr="00E20515">
        <w:rPr>
          <w:rFonts w:ascii="Times New Roman" w:eastAsia="Times New Roman" w:hAnsi="Times New Roman" w:cs="Times New Roman"/>
          <w:sz w:val="16"/>
          <w:szCs w:val="16"/>
        </w:rPr>
        <w:t xml:space="preserve"> провели фольклорную программу «Мы разные, но мы едины». В начале мероприятия присутствующие совершили экскурсию в историческое прошлое России</w:t>
      </w:r>
      <w:proofErr w:type="gramStart"/>
      <w:r w:rsidRPr="00E20515">
        <w:rPr>
          <w:rFonts w:ascii="Times New Roman" w:eastAsia="Times New Roman" w:hAnsi="Times New Roman" w:cs="Times New Roman"/>
          <w:sz w:val="16"/>
          <w:szCs w:val="16"/>
        </w:rPr>
        <w:t xml:space="preserve"> ,</w:t>
      </w:r>
      <w:proofErr w:type="gramEnd"/>
      <w:r w:rsidRPr="00E20515">
        <w:rPr>
          <w:rFonts w:ascii="Times New Roman" w:eastAsia="Times New Roman" w:hAnsi="Times New Roman" w:cs="Times New Roman"/>
          <w:sz w:val="16"/>
          <w:szCs w:val="16"/>
        </w:rPr>
        <w:t xml:space="preserve"> познакомились с событиями 400-летней давности, послужившие причиной рождения праздника народного единства. После рассказа   все зрители разделились на две команды, чтобы принять участие в игровой программе. Игра состояла из пяти станций и заданий. Участники  игры отгадывали кроссворд</w:t>
      </w:r>
      <w:proofErr w:type="gramStart"/>
      <w:r w:rsidRPr="00E20515">
        <w:rPr>
          <w:rFonts w:ascii="Times New Roman" w:eastAsia="Times New Roman" w:hAnsi="Times New Roman" w:cs="Times New Roman"/>
          <w:sz w:val="16"/>
          <w:szCs w:val="16"/>
        </w:rPr>
        <w:t xml:space="preserve"> ,</w:t>
      </w:r>
      <w:proofErr w:type="gramEnd"/>
      <w:r w:rsidRPr="00E20515">
        <w:rPr>
          <w:rFonts w:ascii="Times New Roman" w:eastAsia="Times New Roman" w:hAnsi="Times New Roman" w:cs="Times New Roman"/>
          <w:sz w:val="16"/>
          <w:szCs w:val="16"/>
        </w:rPr>
        <w:t>участвовали в викторине «Праздники России» ,поиграли в игру «Повтори мелодию на ложках» ,вспомнили русские народные песни ,водили хоровод дружбы .Одна из жительниц села  исполнила песню на армянском языке .Затем все были приглашены за  праздничный стол  .Жительницы села рассказали о своих национальных блюдах таких как :татарское блюдо –«</w:t>
      </w:r>
      <w:proofErr w:type="spellStart"/>
      <w:r w:rsidRPr="00E20515">
        <w:rPr>
          <w:rFonts w:ascii="Times New Roman" w:eastAsia="Times New Roman" w:hAnsi="Times New Roman" w:cs="Times New Roman"/>
          <w:sz w:val="16"/>
          <w:szCs w:val="16"/>
        </w:rPr>
        <w:t>Чак-чак</w:t>
      </w:r>
      <w:proofErr w:type="spellEnd"/>
      <w:r w:rsidRPr="00E20515">
        <w:rPr>
          <w:rFonts w:ascii="Times New Roman" w:eastAsia="Times New Roman" w:hAnsi="Times New Roman" w:cs="Times New Roman"/>
          <w:sz w:val="16"/>
          <w:szCs w:val="16"/>
        </w:rPr>
        <w:t>», азербайджанский плов, армянский напиток «Тан»,  армянское блюдо «</w:t>
      </w:r>
      <w:proofErr w:type="spellStart"/>
      <w:r w:rsidRPr="00E20515">
        <w:rPr>
          <w:rFonts w:ascii="Times New Roman" w:eastAsia="Times New Roman" w:hAnsi="Times New Roman" w:cs="Times New Roman"/>
          <w:sz w:val="16"/>
          <w:szCs w:val="16"/>
        </w:rPr>
        <w:t>Аноффабур</w:t>
      </w:r>
      <w:proofErr w:type="spellEnd"/>
      <w:r w:rsidRPr="00E20515">
        <w:rPr>
          <w:rFonts w:ascii="Times New Roman" w:eastAsia="Times New Roman" w:hAnsi="Times New Roman" w:cs="Times New Roman"/>
          <w:sz w:val="16"/>
          <w:szCs w:val="16"/>
        </w:rPr>
        <w:t xml:space="preserve">», русское </w:t>
      </w:r>
      <w:proofErr w:type="spellStart"/>
      <w:proofErr w:type="gramStart"/>
      <w:r w:rsidRPr="00E20515">
        <w:rPr>
          <w:rFonts w:ascii="Times New Roman" w:eastAsia="Times New Roman" w:hAnsi="Times New Roman" w:cs="Times New Roman"/>
          <w:sz w:val="16"/>
          <w:szCs w:val="16"/>
        </w:rPr>
        <w:t>блюдо-блины</w:t>
      </w:r>
      <w:proofErr w:type="spellEnd"/>
      <w:proofErr w:type="gramEnd"/>
      <w:r w:rsidRPr="00E20515">
        <w:rPr>
          <w:rFonts w:ascii="Times New Roman" w:eastAsia="Times New Roman" w:hAnsi="Times New Roman" w:cs="Times New Roman"/>
          <w:sz w:val="16"/>
          <w:szCs w:val="16"/>
        </w:rPr>
        <w:t xml:space="preserve">. Затем все угостились вкуснейшими национальными блюдами и чаем со сладостями. К празднику </w:t>
      </w:r>
      <w:proofErr w:type="gramStart"/>
      <w:r w:rsidRPr="00E20515">
        <w:rPr>
          <w:rFonts w:ascii="Times New Roman" w:eastAsia="Times New Roman" w:hAnsi="Times New Roman" w:cs="Times New Roman"/>
          <w:sz w:val="16"/>
          <w:szCs w:val="16"/>
        </w:rPr>
        <w:t>были оформлены яркие тематические выставки и каждый участник имел</w:t>
      </w:r>
      <w:proofErr w:type="gramEnd"/>
      <w:r w:rsidRPr="00E20515">
        <w:rPr>
          <w:rFonts w:ascii="Times New Roman" w:eastAsia="Times New Roman" w:hAnsi="Times New Roman" w:cs="Times New Roman"/>
          <w:sz w:val="16"/>
          <w:szCs w:val="16"/>
        </w:rPr>
        <w:t xml:space="preserve"> возможность сделать красивые фотографии на память. Праздник получился поистине интересным и весёлым, все гости </w:t>
      </w:r>
      <w:proofErr w:type="gramStart"/>
      <w:r w:rsidRPr="00E20515">
        <w:rPr>
          <w:rFonts w:ascii="Times New Roman" w:eastAsia="Times New Roman" w:hAnsi="Times New Roman" w:cs="Times New Roman"/>
          <w:sz w:val="16"/>
          <w:szCs w:val="16"/>
        </w:rPr>
        <w:t>остались очень довольны</w:t>
      </w:r>
      <w:proofErr w:type="gramEnd"/>
      <w:r w:rsidRPr="00E20515">
        <w:rPr>
          <w:rFonts w:ascii="Times New Roman" w:eastAsia="Times New Roman" w:hAnsi="Times New Roman" w:cs="Times New Roman"/>
          <w:sz w:val="16"/>
          <w:szCs w:val="16"/>
        </w:rPr>
        <w:t>.(25 зрителей).</w:t>
      </w:r>
    </w:p>
    <w:p w:rsidR="00B07F72" w:rsidRPr="00E20515" w:rsidRDefault="00B07F72" w:rsidP="00B07F72">
      <w:pPr>
        <w:spacing w:after="0"/>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Деятельность библиотеки строилась в рамках программ «Поддержки учреждений культуры </w:t>
      </w:r>
      <w:proofErr w:type="spellStart"/>
      <w:r w:rsidRPr="00E20515">
        <w:rPr>
          <w:rFonts w:ascii="Times New Roman" w:eastAsia="Times New Roman" w:hAnsi="Times New Roman" w:cs="Times New Roman"/>
          <w:sz w:val="16"/>
          <w:szCs w:val="16"/>
        </w:rPr>
        <w:t>Саракташского</w:t>
      </w:r>
      <w:proofErr w:type="spellEnd"/>
      <w:r w:rsidRPr="00E20515">
        <w:rPr>
          <w:rFonts w:ascii="Times New Roman" w:eastAsia="Times New Roman" w:hAnsi="Times New Roman" w:cs="Times New Roman"/>
          <w:sz w:val="16"/>
          <w:szCs w:val="16"/>
        </w:rPr>
        <w:t xml:space="preserve"> района на 2015-2024 г».         «Национальный проект «Культура» на 2019-2024 годы» </w:t>
      </w:r>
    </w:p>
    <w:p w:rsidR="00B07F72" w:rsidRPr="00E20515" w:rsidRDefault="00B07F72" w:rsidP="00B07F72">
      <w:pPr>
        <w:spacing w:after="0"/>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Общее количество библиотечных массовых мероприятий - 50, число посещений на массовых мероприятиях – 980.</w:t>
      </w:r>
    </w:p>
    <w:p w:rsidR="00B07F72" w:rsidRPr="00E20515" w:rsidRDefault="00B07F72" w:rsidP="00B07F72">
      <w:pPr>
        <w:spacing w:after="0"/>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Библиотека проводит работу с разными категориями и группами населения,  основываясь на календаре государственных праздников и знаменательных дат  принятом в России.</w:t>
      </w:r>
    </w:p>
    <w:p w:rsidR="00B07F72" w:rsidRPr="00E20515" w:rsidRDefault="00B07F72" w:rsidP="00B07F72">
      <w:pPr>
        <w:spacing w:after="0"/>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В годовой план работы включены также праздники местного значения. Основная деятельность библиотеки  направлена на сохранение, создание, распространение и освоение культурных ценностей,  предоставление культурных услуг населению в различных формах и видах.</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Книговыдача -4562 </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Читатели -308</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Посещения -5596 </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Библиотека принимала участие во Всероссийских акциях, мероприятиях областного и районного значения:</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-месячник правовых знаний</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-этнографический диктант</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-ночь искусств</w:t>
      </w:r>
    </w:p>
    <w:p w:rsidR="00B07F72" w:rsidRPr="00E20515" w:rsidRDefault="00B07F72" w:rsidP="00B07F72">
      <w:pPr>
        <w:widowControl w:val="0"/>
        <w:tabs>
          <w:tab w:val="left" w:pos="851"/>
        </w:tabs>
        <w:spacing w:after="0"/>
        <w:ind w:firstLine="142"/>
        <w:contextualSpacing/>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1) Всероссийская олимпиада «Символы России. Русский язык: История письменности» 13 сертификатов участника первого этапа олимпиады Всероссийского проекта «Символы России».</w:t>
      </w:r>
    </w:p>
    <w:p w:rsidR="00B07F72" w:rsidRPr="00E20515" w:rsidRDefault="00B07F72" w:rsidP="00B07F72">
      <w:pPr>
        <w:widowControl w:val="0"/>
        <w:tabs>
          <w:tab w:val="left" w:pos="851"/>
        </w:tabs>
        <w:spacing w:after="0"/>
        <w:ind w:firstLine="142"/>
        <w:contextualSpacing/>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Русский язык: история письменности»</w:t>
      </w:r>
    </w:p>
    <w:p w:rsidR="00B07F72" w:rsidRPr="00E20515" w:rsidRDefault="00B07F72" w:rsidP="00B07F72">
      <w:pPr>
        <w:widowControl w:val="0"/>
        <w:tabs>
          <w:tab w:val="left" w:pos="851"/>
        </w:tabs>
        <w:spacing w:after="0"/>
        <w:ind w:firstLine="142"/>
        <w:contextualSpacing/>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2)Районный конкурс детских рисунков «Была война</w:t>
      </w:r>
      <w:proofErr w:type="gramStart"/>
      <w:r w:rsidRPr="00E20515">
        <w:rPr>
          <w:rFonts w:ascii="Times New Roman" w:eastAsia="Times New Roman" w:hAnsi="Times New Roman" w:cs="Times New Roman"/>
          <w:sz w:val="16"/>
          <w:szCs w:val="16"/>
        </w:rPr>
        <w:t>… Б</w:t>
      </w:r>
      <w:proofErr w:type="gramEnd"/>
      <w:r w:rsidRPr="00E20515">
        <w:rPr>
          <w:rFonts w:ascii="Times New Roman" w:eastAsia="Times New Roman" w:hAnsi="Times New Roman" w:cs="Times New Roman"/>
          <w:sz w:val="16"/>
          <w:szCs w:val="16"/>
        </w:rPr>
        <w:t xml:space="preserve">ыла Победа!» Трое юных  читателей </w:t>
      </w:r>
      <w:proofErr w:type="spellStart"/>
      <w:r w:rsidRPr="00E20515">
        <w:rPr>
          <w:rFonts w:ascii="Times New Roman" w:eastAsia="Times New Roman" w:hAnsi="Times New Roman" w:cs="Times New Roman"/>
          <w:sz w:val="16"/>
          <w:szCs w:val="16"/>
        </w:rPr>
        <w:t>Надеждинской</w:t>
      </w:r>
      <w:proofErr w:type="spellEnd"/>
      <w:r w:rsidRPr="00E20515">
        <w:rPr>
          <w:rFonts w:ascii="Times New Roman" w:eastAsia="Times New Roman" w:hAnsi="Times New Roman" w:cs="Times New Roman"/>
          <w:sz w:val="16"/>
          <w:szCs w:val="16"/>
        </w:rPr>
        <w:t xml:space="preserve"> сельской библиотеки, воспитанников дошкольной группы МОБУ </w:t>
      </w:r>
      <w:proofErr w:type="spellStart"/>
      <w:r w:rsidRPr="00E20515">
        <w:rPr>
          <w:rFonts w:ascii="Times New Roman" w:eastAsia="Times New Roman" w:hAnsi="Times New Roman" w:cs="Times New Roman"/>
          <w:sz w:val="16"/>
          <w:szCs w:val="16"/>
        </w:rPr>
        <w:t>Надеждинской</w:t>
      </w:r>
      <w:proofErr w:type="spellEnd"/>
      <w:r w:rsidRPr="00E20515">
        <w:rPr>
          <w:rFonts w:ascii="Times New Roman" w:eastAsia="Times New Roman" w:hAnsi="Times New Roman" w:cs="Times New Roman"/>
          <w:sz w:val="16"/>
          <w:szCs w:val="16"/>
        </w:rPr>
        <w:t xml:space="preserve"> СОШ  были награждены дипломами. </w:t>
      </w:r>
    </w:p>
    <w:p w:rsidR="00B07F72" w:rsidRPr="00E20515" w:rsidRDefault="00B07F72" w:rsidP="00B07F72">
      <w:pPr>
        <w:widowControl w:val="0"/>
        <w:tabs>
          <w:tab w:val="left" w:pos="851"/>
        </w:tabs>
        <w:spacing w:after="0"/>
        <w:ind w:firstLine="142"/>
        <w:contextualSpacing/>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Победитель в номинации «Дороги Великой войны» </w:t>
      </w:r>
    </w:p>
    <w:p w:rsidR="00B07F72" w:rsidRPr="00E20515" w:rsidRDefault="00B07F72" w:rsidP="00B07F72">
      <w:pPr>
        <w:widowControl w:val="0"/>
        <w:tabs>
          <w:tab w:val="left" w:pos="851"/>
        </w:tabs>
        <w:spacing w:after="0"/>
        <w:ind w:firstLine="142"/>
        <w:contextualSpacing/>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возрастная категория от 4 до 5 лет: </w:t>
      </w:r>
    </w:p>
    <w:p w:rsidR="00B07F72" w:rsidRPr="00E20515" w:rsidRDefault="00B07F72" w:rsidP="00B07F72">
      <w:pPr>
        <w:widowControl w:val="0"/>
        <w:tabs>
          <w:tab w:val="left" w:pos="851"/>
        </w:tabs>
        <w:spacing w:after="0"/>
        <w:ind w:firstLine="142"/>
        <w:contextualSpacing/>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I место: Гордеев Иван</w:t>
      </w:r>
    </w:p>
    <w:p w:rsidR="00B07F72" w:rsidRPr="00E20515" w:rsidRDefault="00B07F72" w:rsidP="00B07F72">
      <w:pPr>
        <w:widowControl w:val="0"/>
        <w:tabs>
          <w:tab w:val="left" w:pos="851"/>
        </w:tabs>
        <w:spacing w:after="0"/>
        <w:ind w:firstLine="142"/>
        <w:contextualSpacing/>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Победители в номинации «Лучшая иллюстрация к книге о войне»: </w:t>
      </w:r>
    </w:p>
    <w:p w:rsidR="00B07F72" w:rsidRPr="00E20515" w:rsidRDefault="00B07F72" w:rsidP="00B07F72">
      <w:pPr>
        <w:widowControl w:val="0"/>
        <w:tabs>
          <w:tab w:val="left" w:pos="851"/>
        </w:tabs>
        <w:spacing w:after="0"/>
        <w:ind w:firstLine="142"/>
        <w:contextualSpacing/>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I место: </w:t>
      </w:r>
      <w:proofErr w:type="spellStart"/>
      <w:r w:rsidRPr="00E20515">
        <w:rPr>
          <w:rFonts w:ascii="Times New Roman" w:eastAsia="Times New Roman" w:hAnsi="Times New Roman" w:cs="Times New Roman"/>
          <w:sz w:val="16"/>
          <w:szCs w:val="16"/>
        </w:rPr>
        <w:t>Тимко</w:t>
      </w:r>
      <w:proofErr w:type="spellEnd"/>
      <w:r w:rsidRPr="00E20515">
        <w:rPr>
          <w:rFonts w:ascii="Times New Roman" w:eastAsia="Times New Roman" w:hAnsi="Times New Roman" w:cs="Times New Roman"/>
          <w:sz w:val="16"/>
          <w:szCs w:val="16"/>
        </w:rPr>
        <w:t xml:space="preserve"> </w:t>
      </w:r>
      <w:proofErr w:type="spellStart"/>
      <w:r w:rsidRPr="00E20515">
        <w:rPr>
          <w:rFonts w:ascii="Times New Roman" w:eastAsia="Times New Roman" w:hAnsi="Times New Roman" w:cs="Times New Roman"/>
          <w:sz w:val="16"/>
          <w:szCs w:val="16"/>
        </w:rPr>
        <w:t>Евсей</w:t>
      </w:r>
      <w:proofErr w:type="spellEnd"/>
      <w:r w:rsidRPr="00E20515">
        <w:rPr>
          <w:rFonts w:ascii="Times New Roman" w:eastAsia="Times New Roman" w:hAnsi="Times New Roman" w:cs="Times New Roman"/>
          <w:sz w:val="16"/>
          <w:szCs w:val="16"/>
        </w:rPr>
        <w:t xml:space="preserve">,  по произведению Жанны </w:t>
      </w:r>
      <w:proofErr w:type="spellStart"/>
      <w:r w:rsidRPr="00E20515">
        <w:rPr>
          <w:rFonts w:ascii="Times New Roman" w:eastAsia="Times New Roman" w:hAnsi="Times New Roman" w:cs="Times New Roman"/>
          <w:sz w:val="16"/>
          <w:szCs w:val="16"/>
        </w:rPr>
        <w:t>Витензон</w:t>
      </w:r>
      <w:proofErr w:type="spellEnd"/>
      <w:r w:rsidRPr="00E20515">
        <w:rPr>
          <w:rFonts w:ascii="Times New Roman" w:eastAsia="Times New Roman" w:hAnsi="Times New Roman" w:cs="Times New Roman"/>
          <w:sz w:val="16"/>
          <w:szCs w:val="16"/>
        </w:rPr>
        <w:t xml:space="preserve"> «Василек». </w:t>
      </w:r>
    </w:p>
    <w:p w:rsidR="00B07F72" w:rsidRPr="00E20515" w:rsidRDefault="00B07F72" w:rsidP="00B07F72">
      <w:pPr>
        <w:widowControl w:val="0"/>
        <w:tabs>
          <w:tab w:val="left" w:pos="851"/>
        </w:tabs>
        <w:spacing w:after="0"/>
        <w:ind w:firstLine="142"/>
        <w:contextualSpacing/>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Возрастная категория от 6 </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I место: </w:t>
      </w:r>
      <w:proofErr w:type="spellStart"/>
      <w:r w:rsidRPr="00E20515">
        <w:rPr>
          <w:rFonts w:ascii="Times New Roman" w:eastAsia="Times New Roman" w:hAnsi="Times New Roman" w:cs="Times New Roman"/>
          <w:sz w:val="16"/>
          <w:szCs w:val="16"/>
        </w:rPr>
        <w:t>Столбоушко</w:t>
      </w:r>
      <w:proofErr w:type="spellEnd"/>
      <w:r w:rsidRPr="00E20515">
        <w:rPr>
          <w:rFonts w:ascii="Times New Roman" w:eastAsia="Times New Roman" w:hAnsi="Times New Roman" w:cs="Times New Roman"/>
          <w:sz w:val="16"/>
          <w:szCs w:val="16"/>
        </w:rPr>
        <w:t xml:space="preserve"> Иван, по произведению </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3)Районный конкурс «Лучший читатель Грамотой в номинации «Лучший читатель </w:t>
      </w:r>
      <w:proofErr w:type="spellStart"/>
      <w:r w:rsidRPr="00E20515">
        <w:rPr>
          <w:rFonts w:ascii="Times New Roman" w:eastAsia="Times New Roman" w:hAnsi="Times New Roman" w:cs="Times New Roman"/>
          <w:sz w:val="16"/>
          <w:szCs w:val="16"/>
        </w:rPr>
        <w:t>Надеждинского</w:t>
      </w:r>
      <w:proofErr w:type="spellEnd"/>
      <w:r w:rsidRPr="00E20515">
        <w:rPr>
          <w:rFonts w:ascii="Times New Roman" w:eastAsia="Times New Roman" w:hAnsi="Times New Roman" w:cs="Times New Roman"/>
          <w:sz w:val="16"/>
          <w:szCs w:val="16"/>
        </w:rPr>
        <w:t xml:space="preserve"> сельского филиала» награждена </w:t>
      </w:r>
      <w:proofErr w:type="spellStart"/>
      <w:r w:rsidRPr="00E20515">
        <w:rPr>
          <w:rFonts w:ascii="Times New Roman" w:eastAsia="Times New Roman" w:hAnsi="Times New Roman" w:cs="Times New Roman"/>
          <w:sz w:val="16"/>
          <w:szCs w:val="16"/>
        </w:rPr>
        <w:t>Киргизова</w:t>
      </w:r>
      <w:proofErr w:type="spellEnd"/>
      <w:r w:rsidRPr="00E20515">
        <w:rPr>
          <w:rFonts w:ascii="Times New Roman" w:eastAsia="Times New Roman" w:hAnsi="Times New Roman" w:cs="Times New Roman"/>
          <w:sz w:val="16"/>
          <w:szCs w:val="16"/>
        </w:rPr>
        <w:t xml:space="preserve"> Полина </w:t>
      </w:r>
    </w:p>
    <w:p w:rsidR="00B07F72" w:rsidRPr="00E20515" w:rsidRDefault="00B07F72" w:rsidP="00B07F72">
      <w:pPr>
        <w:tabs>
          <w:tab w:val="left" w:pos="993"/>
        </w:tabs>
        <w:spacing w:after="0"/>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4) Второй литературный конкурс «Память сердца», который был посвящён нашему земляку Эльдару </w:t>
      </w:r>
      <w:proofErr w:type="spellStart"/>
      <w:r w:rsidRPr="00E20515">
        <w:rPr>
          <w:rFonts w:ascii="Times New Roman" w:eastAsia="Times New Roman" w:hAnsi="Times New Roman" w:cs="Times New Roman"/>
          <w:sz w:val="16"/>
          <w:szCs w:val="16"/>
        </w:rPr>
        <w:t>Муратшину</w:t>
      </w:r>
      <w:proofErr w:type="spellEnd"/>
      <w:r w:rsidRPr="00E20515">
        <w:rPr>
          <w:rFonts w:ascii="Times New Roman" w:eastAsia="Times New Roman" w:hAnsi="Times New Roman" w:cs="Times New Roman"/>
          <w:sz w:val="16"/>
          <w:szCs w:val="16"/>
        </w:rPr>
        <w:t>.</w:t>
      </w:r>
    </w:p>
    <w:p w:rsidR="00B07F72" w:rsidRPr="00E20515" w:rsidRDefault="00B07F72" w:rsidP="00B07F72">
      <w:pPr>
        <w:tabs>
          <w:tab w:val="left" w:pos="993"/>
        </w:tabs>
        <w:spacing w:after="0"/>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Победителем в номинации «Видеоролик»  является Шабанова Е.С.</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Грамотами участников </w:t>
      </w:r>
      <w:proofErr w:type="gramStart"/>
      <w:r w:rsidRPr="00E20515">
        <w:rPr>
          <w:rFonts w:ascii="Times New Roman" w:eastAsia="Times New Roman" w:hAnsi="Times New Roman" w:cs="Times New Roman"/>
          <w:sz w:val="16"/>
          <w:szCs w:val="16"/>
        </w:rPr>
        <w:t>награждены</w:t>
      </w:r>
      <w:proofErr w:type="gramEnd"/>
      <w:r w:rsidRPr="00E20515">
        <w:rPr>
          <w:rFonts w:ascii="Times New Roman" w:eastAsia="Times New Roman" w:hAnsi="Times New Roman" w:cs="Times New Roman"/>
          <w:sz w:val="16"/>
          <w:szCs w:val="16"/>
        </w:rPr>
        <w:t xml:space="preserve"> </w:t>
      </w:r>
      <w:proofErr w:type="spellStart"/>
      <w:r w:rsidRPr="00E20515">
        <w:rPr>
          <w:rFonts w:ascii="Times New Roman" w:eastAsia="Times New Roman" w:hAnsi="Times New Roman" w:cs="Times New Roman"/>
          <w:sz w:val="16"/>
          <w:szCs w:val="16"/>
        </w:rPr>
        <w:t>Емец</w:t>
      </w:r>
      <w:proofErr w:type="spellEnd"/>
      <w:r w:rsidRPr="00E20515">
        <w:rPr>
          <w:rFonts w:ascii="Times New Roman" w:eastAsia="Times New Roman" w:hAnsi="Times New Roman" w:cs="Times New Roman"/>
          <w:sz w:val="16"/>
          <w:szCs w:val="16"/>
        </w:rPr>
        <w:t xml:space="preserve"> Юлия, </w:t>
      </w:r>
      <w:proofErr w:type="spellStart"/>
      <w:r w:rsidRPr="00E20515">
        <w:rPr>
          <w:rFonts w:ascii="Times New Roman" w:eastAsia="Times New Roman" w:hAnsi="Times New Roman" w:cs="Times New Roman"/>
          <w:sz w:val="16"/>
          <w:szCs w:val="16"/>
        </w:rPr>
        <w:t>Искандарян</w:t>
      </w:r>
      <w:proofErr w:type="spellEnd"/>
      <w:r w:rsidRPr="00E20515">
        <w:rPr>
          <w:rFonts w:ascii="Times New Roman" w:eastAsia="Times New Roman" w:hAnsi="Times New Roman" w:cs="Times New Roman"/>
          <w:sz w:val="16"/>
          <w:szCs w:val="16"/>
        </w:rPr>
        <w:t xml:space="preserve"> Инна, Брусникина Полина, </w:t>
      </w:r>
      <w:proofErr w:type="spellStart"/>
      <w:r w:rsidRPr="00E20515">
        <w:rPr>
          <w:rFonts w:ascii="Times New Roman" w:eastAsia="Times New Roman" w:hAnsi="Times New Roman" w:cs="Times New Roman"/>
          <w:sz w:val="16"/>
          <w:szCs w:val="16"/>
        </w:rPr>
        <w:t>Тимко</w:t>
      </w:r>
      <w:proofErr w:type="spellEnd"/>
      <w:r w:rsidRPr="00E20515">
        <w:rPr>
          <w:rFonts w:ascii="Times New Roman" w:eastAsia="Times New Roman" w:hAnsi="Times New Roman" w:cs="Times New Roman"/>
          <w:sz w:val="16"/>
          <w:szCs w:val="16"/>
        </w:rPr>
        <w:t xml:space="preserve"> А.В., Гордеева Е.В., </w:t>
      </w:r>
      <w:proofErr w:type="spellStart"/>
      <w:r w:rsidRPr="00E20515">
        <w:rPr>
          <w:rFonts w:ascii="Times New Roman" w:eastAsia="Times New Roman" w:hAnsi="Times New Roman" w:cs="Times New Roman"/>
          <w:sz w:val="16"/>
          <w:szCs w:val="16"/>
        </w:rPr>
        <w:t>Дугушина</w:t>
      </w:r>
      <w:proofErr w:type="spellEnd"/>
      <w:r w:rsidRPr="00E20515">
        <w:rPr>
          <w:rFonts w:ascii="Times New Roman" w:eastAsia="Times New Roman" w:hAnsi="Times New Roman" w:cs="Times New Roman"/>
          <w:sz w:val="16"/>
          <w:szCs w:val="16"/>
        </w:rPr>
        <w:t xml:space="preserve"> А.Ф., </w:t>
      </w:r>
      <w:proofErr w:type="spellStart"/>
      <w:r w:rsidRPr="00E20515">
        <w:rPr>
          <w:rFonts w:ascii="Times New Roman" w:eastAsia="Times New Roman" w:hAnsi="Times New Roman" w:cs="Times New Roman"/>
          <w:sz w:val="16"/>
          <w:szCs w:val="16"/>
        </w:rPr>
        <w:t>Тимко</w:t>
      </w:r>
      <w:proofErr w:type="spellEnd"/>
      <w:r w:rsidRPr="00E20515">
        <w:rPr>
          <w:rFonts w:ascii="Times New Roman" w:eastAsia="Times New Roman" w:hAnsi="Times New Roman" w:cs="Times New Roman"/>
          <w:sz w:val="16"/>
          <w:szCs w:val="16"/>
        </w:rPr>
        <w:t xml:space="preserve"> О.А.</w:t>
      </w:r>
    </w:p>
    <w:p w:rsidR="00B07F72" w:rsidRPr="00E20515" w:rsidRDefault="00B07F72" w:rsidP="00B07F72">
      <w:pPr>
        <w:spacing w:after="0" w:line="240" w:lineRule="auto"/>
        <w:jc w:val="both"/>
        <w:rPr>
          <w:rFonts w:ascii="Times New Roman" w:eastAsia="Times New Roman" w:hAnsi="Times New Roman" w:cs="Times New Roman"/>
          <w:color w:val="FF0000"/>
          <w:sz w:val="16"/>
          <w:szCs w:val="16"/>
        </w:rPr>
      </w:pPr>
      <w:r w:rsidRPr="00E20515">
        <w:rPr>
          <w:rFonts w:ascii="Times New Roman" w:eastAsia="Times New Roman" w:hAnsi="Times New Roman" w:cs="Times New Roman"/>
          <w:sz w:val="16"/>
          <w:szCs w:val="16"/>
        </w:rPr>
        <w:t xml:space="preserve">«Память сердца». </w:t>
      </w:r>
    </w:p>
    <w:p w:rsidR="00B07F72" w:rsidRPr="00E20515" w:rsidRDefault="00B07F72" w:rsidP="00B07F72">
      <w:pPr>
        <w:spacing w:after="0" w:line="240" w:lineRule="auto"/>
        <w:ind w:left="-142"/>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lastRenderedPageBreak/>
        <w:t xml:space="preserve">По продвижению книги и чтения проводилась акция дарения «От души в дар библиотеке» участниками этой акции   были работники Дома Культуры. </w:t>
      </w:r>
    </w:p>
    <w:p w:rsidR="00B07F72" w:rsidRPr="00E20515" w:rsidRDefault="00B07F72" w:rsidP="00B07F72">
      <w:pPr>
        <w:spacing w:after="0" w:line="240" w:lineRule="auto"/>
        <w:ind w:left="-142"/>
        <w:jc w:val="both"/>
        <w:rPr>
          <w:rFonts w:ascii="Times New Roman" w:eastAsia="Times New Roman" w:hAnsi="Times New Roman" w:cs="Times New Roman"/>
          <w:bCs/>
          <w:color w:val="000000"/>
          <w:sz w:val="16"/>
          <w:szCs w:val="16"/>
        </w:rPr>
      </w:pPr>
    </w:p>
    <w:p w:rsidR="00B07F72" w:rsidRPr="00E20515" w:rsidRDefault="00B07F72" w:rsidP="00B07F72">
      <w:pPr>
        <w:spacing w:after="0" w:line="240" w:lineRule="auto"/>
        <w:ind w:left="-142"/>
        <w:jc w:val="both"/>
        <w:rPr>
          <w:rFonts w:ascii="Times New Roman" w:eastAsia="Times New Roman" w:hAnsi="Times New Roman" w:cs="Times New Roman"/>
          <w:bCs/>
          <w:color w:val="000000"/>
          <w:sz w:val="16"/>
          <w:szCs w:val="16"/>
        </w:rPr>
      </w:pPr>
      <w:r w:rsidRPr="00E20515">
        <w:rPr>
          <w:rFonts w:ascii="Times New Roman" w:eastAsia="Times New Roman" w:hAnsi="Times New Roman" w:cs="Times New Roman"/>
          <w:bCs/>
          <w:color w:val="000000"/>
          <w:sz w:val="16"/>
          <w:szCs w:val="16"/>
        </w:rPr>
        <w:t xml:space="preserve">14 февраля, в Международный день дарения книг  заведующая </w:t>
      </w:r>
      <w:proofErr w:type="spellStart"/>
      <w:r w:rsidRPr="00E20515">
        <w:rPr>
          <w:rFonts w:ascii="Times New Roman" w:eastAsia="Times New Roman" w:hAnsi="Times New Roman" w:cs="Times New Roman"/>
          <w:bCs/>
          <w:color w:val="000000"/>
          <w:sz w:val="16"/>
          <w:szCs w:val="16"/>
        </w:rPr>
        <w:t>Надеждинским</w:t>
      </w:r>
      <w:proofErr w:type="spellEnd"/>
      <w:r w:rsidRPr="00E20515">
        <w:rPr>
          <w:rFonts w:ascii="Times New Roman" w:eastAsia="Times New Roman" w:hAnsi="Times New Roman" w:cs="Times New Roman"/>
          <w:bCs/>
          <w:color w:val="000000"/>
          <w:sz w:val="16"/>
          <w:szCs w:val="16"/>
        </w:rPr>
        <w:t xml:space="preserve"> сельским филиалом провела познавательно-игровую программу с воспитанниками дошкольной группы МОБУ </w:t>
      </w:r>
      <w:proofErr w:type="spellStart"/>
      <w:r w:rsidRPr="00E20515">
        <w:rPr>
          <w:rFonts w:ascii="Times New Roman" w:eastAsia="Times New Roman" w:hAnsi="Times New Roman" w:cs="Times New Roman"/>
          <w:bCs/>
          <w:color w:val="000000"/>
          <w:sz w:val="16"/>
          <w:szCs w:val="16"/>
        </w:rPr>
        <w:t>Надеждинской</w:t>
      </w:r>
      <w:proofErr w:type="spellEnd"/>
      <w:r w:rsidRPr="00E20515">
        <w:rPr>
          <w:rFonts w:ascii="Times New Roman" w:eastAsia="Times New Roman" w:hAnsi="Times New Roman" w:cs="Times New Roman"/>
          <w:bCs/>
          <w:color w:val="000000"/>
          <w:sz w:val="16"/>
          <w:szCs w:val="16"/>
        </w:rPr>
        <w:t xml:space="preserve"> СОШ. В подтверждение традиции, заведующая </w:t>
      </w:r>
      <w:proofErr w:type="spellStart"/>
      <w:r w:rsidRPr="00E20515">
        <w:rPr>
          <w:rFonts w:ascii="Times New Roman" w:eastAsia="Times New Roman" w:hAnsi="Times New Roman" w:cs="Times New Roman"/>
          <w:bCs/>
          <w:color w:val="000000"/>
          <w:sz w:val="16"/>
          <w:szCs w:val="16"/>
        </w:rPr>
        <w:t>Надеждинским</w:t>
      </w:r>
      <w:proofErr w:type="spellEnd"/>
      <w:r w:rsidRPr="00E20515">
        <w:rPr>
          <w:rFonts w:ascii="Times New Roman" w:eastAsia="Times New Roman" w:hAnsi="Times New Roman" w:cs="Times New Roman"/>
          <w:bCs/>
          <w:color w:val="000000"/>
          <w:sz w:val="16"/>
          <w:szCs w:val="16"/>
        </w:rPr>
        <w:t xml:space="preserve"> сельским филиалом  подарила воспитанникам детского сада  несколько ярких и интересных книжек.</w:t>
      </w:r>
    </w:p>
    <w:p w:rsidR="00B07F72" w:rsidRPr="00E20515" w:rsidRDefault="00B07F72" w:rsidP="00B07F72">
      <w:pPr>
        <w:spacing w:after="0" w:line="240" w:lineRule="auto"/>
        <w:ind w:left="-142"/>
        <w:jc w:val="both"/>
        <w:rPr>
          <w:rFonts w:ascii="Times New Roman" w:eastAsia="Times New Roman" w:hAnsi="Times New Roman" w:cs="Times New Roman"/>
          <w:bCs/>
          <w:color w:val="000000"/>
          <w:sz w:val="16"/>
          <w:szCs w:val="16"/>
        </w:rPr>
      </w:pPr>
    </w:p>
    <w:p w:rsidR="00B07F72" w:rsidRPr="00E20515" w:rsidRDefault="00B07F72" w:rsidP="00B07F72">
      <w:pPr>
        <w:shd w:val="clear" w:color="auto" w:fill="FFFFFF"/>
        <w:spacing w:after="0" w:line="240" w:lineRule="auto"/>
        <w:jc w:val="both"/>
        <w:rPr>
          <w:rFonts w:ascii="Times New Roman" w:eastAsia="Times New Roman" w:hAnsi="Times New Roman" w:cs="Times New Roman"/>
          <w:color w:val="1A1A1A"/>
          <w:sz w:val="16"/>
          <w:szCs w:val="16"/>
        </w:rPr>
      </w:pPr>
      <w:r w:rsidRPr="00E20515">
        <w:rPr>
          <w:rFonts w:ascii="Times New Roman" w:eastAsia="Times New Roman" w:hAnsi="Times New Roman" w:cs="Times New Roman"/>
          <w:color w:val="1A1A1A"/>
          <w:sz w:val="16"/>
          <w:szCs w:val="16"/>
        </w:rPr>
        <w:t>Всех прочих богаче и краше, </w:t>
      </w:r>
    </w:p>
    <w:p w:rsidR="00B07F72" w:rsidRPr="00E20515" w:rsidRDefault="00B07F72" w:rsidP="00B07F72">
      <w:pPr>
        <w:shd w:val="clear" w:color="auto" w:fill="FFFFFF"/>
        <w:spacing w:after="0" w:line="240" w:lineRule="auto"/>
        <w:jc w:val="both"/>
        <w:rPr>
          <w:rFonts w:ascii="Times New Roman" w:eastAsia="Times New Roman" w:hAnsi="Times New Roman" w:cs="Times New Roman"/>
          <w:color w:val="1A1A1A"/>
          <w:sz w:val="16"/>
          <w:szCs w:val="16"/>
        </w:rPr>
      </w:pPr>
      <w:r w:rsidRPr="00E20515">
        <w:rPr>
          <w:rFonts w:ascii="Times New Roman" w:eastAsia="Times New Roman" w:hAnsi="Times New Roman" w:cs="Times New Roman"/>
          <w:color w:val="1A1A1A"/>
          <w:sz w:val="16"/>
          <w:szCs w:val="16"/>
        </w:rPr>
        <w:t>На целую землю одна</w:t>
      </w:r>
    </w:p>
    <w:p w:rsidR="00B07F72" w:rsidRPr="00E20515" w:rsidRDefault="00B07F72" w:rsidP="00B07F72">
      <w:pPr>
        <w:shd w:val="clear" w:color="auto" w:fill="FFFFFF"/>
        <w:spacing w:after="0" w:line="240" w:lineRule="auto"/>
        <w:jc w:val="both"/>
        <w:rPr>
          <w:rFonts w:ascii="Times New Roman" w:eastAsia="Times New Roman" w:hAnsi="Times New Roman" w:cs="Times New Roman"/>
          <w:color w:val="1A1A1A"/>
          <w:sz w:val="16"/>
          <w:szCs w:val="16"/>
        </w:rPr>
      </w:pPr>
      <w:r w:rsidRPr="00E20515">
        <w:rPr>
          <w:rFonts w:ascii="Times New Roman" w:eastAsia="Times New Roman" w:hAnsi="Times New Roman" w:cs="Times New Roman"/>
          <w:color w:val="1A1A1A"/>
          <w:sz w:val="16"/>
          <w:szCs w:val="16"/>
        </w:rPr>
        <w:t>Стояла, как полная чаша, </w:t>
      </w:r>
    </w:p>
    <w:p w:rsidR="00B07F72" w:rsidRPr="00E20515" w:rsidRDefault="00B07F72" w:rsidP="00B07F72">
      <w:pPr>
        <w:shd w:val="clear" w:color="auto" w:fill="FFFFFF"/>
        <w:spacing w:after="0" w:line="240" w:lineRule="auto"/>
        <w:jc w:val="both"/>
        <w:rPr>
          <w:rFonts w:ascii="Times New Roman" w:eastAsia="Times New Roman" w:hAnsi="Times New Roman" w:cs="Times New Roman"/>
          <w:color w:val="1A1A1A"/>
          <w:sz w:val="16"/>
          <w:szCs w:val="16"/>
        </w:rPr>
      </w:pPr>
      <w:r w:rsidRPr="00E20515">
        <w:rPr>
          <w:rFonts w:ascii="Times New Roman" w:eastAsia="Times New Roman" w:hAnsi="Times New Roman" w:cs="Times New Roman"/>
          <w:color w:val="1A1A1A"/>
          <w:sz w:val="16"/>
          <w:szCs w:val="16"/>
        </w:rPr>
        <w:t>Советская наша страна!"</w:t>
      </w:r>
    </w:p>
    <w:p w:rsidR="00B07F72" w:rsidRPr="00E20515" w:rsidRDefault="00B07F72" w:rsidP="00B07F72">
      <w:pPr>
        <w:shd w:val="clear" w:color="auto" w:fill="FFFFFF"/>
        <w:spacing w:after="0" w:line="240" w:lineRule="auto"/>
        <w:jc w:val="both"/>
        <w:rPr>
          <w:rFonts w:ascii="Arial" w:eastAsia="Times New Roman" w:hAnsi="Arial" w:cs="Arial"/>
          <w:color w:val="1A1A1A"/>
          <w:sz w:val="16"/>
          <w:szCs w:val="16"/>
        </w:rPr>
      </w:pPr>
    </w:p>
    <w:p w:rsidR="00B07F72" w:rsidRPr="00E20515" w:rsidRDefault="00B07F72" w:rsidP="00B07F72">
      <w:pPr>
        <w:shd w:val="clear" w:color="auto" w:fill="FFFFFF"/>
        <w:spacing w:after="0" w:line="240" w:lineRule="auto"/>
        <w:jc w:val="both"/>
        <w:rPr>
          <w:rFonts w:ascii="Times New Roman" w:eastAsia="Times New Roman" w:hAnsi="Times New Roman" w:cs="Times New Roman"/>
          <w:color w:val="1A1A1A"/>
          <w:sz w:val="16"/>
          <w:szCs w:val="16"/>
        </w:rPr>
      </w:pPr>
      <w:r w:rsidRPr="00E20515">
        <w:rPr>
          <w:rFonts w:ascii="Times New Roman" w:eastAsia="Times New Roman" w:hAnsi="Times New Roman" w:cs="Times New Roman"/>
          <w:color w:val="1A1A1A"/>
          <w:sz w:val="16"/>
          <w:szCs w:val="16"/>
        </w:rPr>
        <w:t xml:space="preserve">21 марта работники культуры ДК и библиотеки совместно с председателем совета ветеранов </w:t>
      </w:r>
      <w:proofErr w:type="spellStart"/>
      <w:r w:rsidRPr="00E20515">
        <w:rPr>
          <w:rFonts w:ascii="Times New Roman" w:eastAsia="Times New Roman" w:hAnsi="Times New Roman" w:cs="Times New Roman"/>
          <w:color w:val="1A1A1A"/>
          <w:sz w:val="16"/>
          <w:szCs w:val="16"/>
        </w:rPr>
        <w:t>Лигостаевой</w:t>
      </w:r>
      <w:proofErr w:type="spellEnd"/>
      <w:r w:rsidRPr="00E20515">
        <w:rPr>
          <w:rFonts w:ascii="Times New Roman" w:eastAsia="Times New Roman" w:hAnsi="Times New Roman" w:cs="Times New Roman"/>
          <w:color w:val="1A1A1A"/>
          <w:sz w:val="16"/>
          <w:szCs w:val="16"/>
        </w:rPr>
        <w:t xml:space="preserve"> Н.А. провели тематический ретро-вечер «Родом из СССР». Для гостей мероприятия была подготовлена интересная </w:t>
      </w:r>
      <w:proofErr w:type="spellStart"/>
      <w:r w:rsidRPr="00E20515">
        <w:rPr>
          <w:rFonts w:ascii="Times New Roman" w:eastAsia="Times New Roman" w:hAnsi="Times New Roman" w:cs="Times New Roman"/>
          <w:color w:val="1A1A1A"/>
          <w:sz w:val="16"/>
          <w:szCs w:val="16"/>
        </w:rPr>
        <w:t>культурно-досуговая</w:t>
      </w:r>
      <w:proofErr w:type="spellEnd"/>
      <w:r w:rsidRPr="00E20515">
        <w:rPr>
          <w:rFonts w:ascii="Times New Roman" w:eastAsia="Times New Roman" w:hAnsi="Times New Roman" w:cs="Times New Roman"/>
          <w:color w:val="1A1A1A"/>
          <w:sz w:val="16"/>
          <w:szCs w:val="16"/>
        </w:rPr>
        <w:t xml:space="preserve"> программа, отправившая их в прошлое, в страну, которой уже нет на карте мира, но есть в сердцах миллионов людей, более 70 лет звавшихся единым советским народом.</w:t>
      </w:r>
    </w:p>
    <w:p w:rsidR="00B07F72" w:rsidRPr="00E20515" w:rsidRDefault="00B07F72" w:rsidP="00B07F72">
      <w:pPr>
        <w:shd w:val="clear" w:color="auto" w:fill="FFFFFF"/>
        <w:spacing w:after="0" w:line="240" w:lineRule="auto"/>
        <w:jc w:val="both"/>
        <w:rPr>
          <w:rFonts w:ascii="Times New Roman" w:eastAsia="Times New Roman" w:hAnsi="Times New Roman" w:cs="Times New Roman"/>
          <w:color w:val="1A1A1A"/>
          <w:sz w:val="16"/>
          <w:szCs w:val="16"/>
        </w:rPr>
      </w:pPr>
      <w:r w:rsidRPr="00E20515">
        <w:rPr>
          <w:rFonts w:ascii="Times New Roman" w:eastAsia="Times New Roman" w:hAnsi="Times New Roman" w:cs="Times New Roman"/>
          <w:color w:val="1A1A1A"/>
          <w:sz w:val="16"/>
          <w:szCs w:val="16"/>
        </w:rPr>
        <w:t xml:space="preserve">Ностальгический тон вечеру задала песня группы Самоцветы «Мой адрес Советский Союз», под </w:t>
      </w:r>
      <w:proofErr w:type="gramStart"/>
      <w:r w:rsidRPr="00E20515">
        <w:rPr>
          <w:rFonts w:ascii="Times New Roman" w:eastAsia="Times New Roman" w:hAnsi="Times New Roman" w:cs="Times New Roman"/>
          <w:color w:val="1A1A1A"/>
          <w:sz w:val="16"/>
          <w:szCs w:val="16"/>
        </w:rPr>
        <w:t>которую</w:t>
      </w:r>
      <w:proofErr w:type="gramEnd"/>
      <w:r w:rsidRPr="00E20515">
        <w:rPr>
          <w:rFonts w:ascii="Times New Roman" w:eastAsia="Times New Roman" w:hAnsi="Times New Roman" w:cs="Times New Roman"/>
          <w:color w:val="1A1A1A"/>
          <w:sz w:val="16"/>
          <w:szCs w:val="16"/>
        </w:rPr>
        <w:t xml:space="preserve"> особенно интересно было рассматривать ретро-выставку «Мы родом из СССР», собранную руками библиотекаря.</w:t>
      </w:r>
    </w:p>
    <w:p w:rsidR="00B07F72" w:rsidRPr="00E20515" w:rsidRDefault="00B07F72" w:rsidP="00B07F72">
      <w:pPr>
        <w:shd w:val="clear" w:color="auto" w:fill="FFFFFF"/>
        <w:spacing w:after="0" w:line="240" w:lineRule="auto"/>
        <w:jc w:val="both"/>
        <w:rPr>
          <w:rFonts w:ascii="Times New Roman" w:eastAsia="Times New Roman" w:hAnsi="Times New Roman" w:cs="Times New Roman"/>
          <w:color w:val="1A1A1A"/>
          <w:sz w:val="16"/>
          <w:szCs w:val="16"/>
        </w:rPr>
      </w:pPr>
      <w:r w:rsidRPr="00E20515">
        <w:rPr>
          <w:rFonts w:ascii="Times New Roman" w:eastAsia="Times New Roman" w:hAnsi="Times New Roman" w:cs="Times New Roman"/>
          <w:color w:val="1A1A1A"/>
          <w:sz w:val="16"/>
          <w:szCs w:val="16"/>
        </w:rPr>
        <w:t>Присутствующие пели песни Советского времени, вспоминали годы </w:t>
      </w:r>
    </w:p>
    <w:p w:rsidR="00B07F72" w:rsidRPr="00E20515" w:rsidRDefault="00B07F72" w:rsidP="00B07F72">
      <w:pPr>
        <w:shd w:val="clear" w:color="auto" w:fill="FFFFFF"/>
        <w:spacing w:after="0" w:line="240" w:lineRule="auto"/>
        <w:jc w:val="both"/>
        <w:rPr>
          <w:rFonts w:ascii="Times New Roman" w:eastAsia="Times New Roman" w:hAnsi="Times New Roman" w:cs="Times New Roman"/>
          <w:color w:val="1A1A1A"/>
          <w:sz w:val="16"/>
          <w:szCs w:val="16"/>
        </w:rPr>
      </w:pPr>
      <w:r w:rsidRPr="00E20515">
        <w:rPr>
          <w:rFonts w:ascii="Times New Roman" w:eastAsia="Times New Roman" w:hAnsi="Times New Roman" w:cs="Times New Roman"/>
          <w:color w:val="1A1A1A"/>
          <w:sz w:val="16"/>
          <w:szCs w:val="16"/>
        </w:rPr>
        <w:t xml:space="preserve">жизни в СССР. Выступили: </w:t>
      </w:r>
      <w:proofErr w:type="spellStart"/>
      <w:r w:rsidRPr="00E20515">
        <w:rPr>
          <w:rFonts w:ascii="Times New Roman" w:eastAsia="Times New Roman" w:hAnsi="Times New Roman" w:cs="Times New Roman"/>
          <w:color w:val="1A1A1A"/>
          <w:sz w:val="16"/>
          <w:szCs w:val="16"/>
        </w:rPr>
        <w:t>Заема</w:t>
      </w:r>
      <w:proofErr w:type="spellEnd"/>
      <w:r w:rsidRPr="00E20515">
        <w:rPr>
          <w:rFonts w:ascii="Times New Roman" w:eastAsia="Times New Roman" w:hAnsi="Times New Roman" w:cs="Times New Roman"/>
          <w:color w:val="1A1A1A"/>
          <w:sz w:val="16"/>
          <w:szCs w:val="16"/>
        </w:rPr>
        <w:t xml:space="preserve"> Людмила Фёдоровна, бывший   зам. главы сельсовета и  секретарь парткома, Зайцева Людмила Фёдоровна, Никитина Ирина Станиславовна бывшие    секретари  комсомольской организации колхоза. </w:t>
      </w:r>
      <w:proofErr w:type="spellStart"/>
      <w:r w:rsidRPr="00E20515">
        <w:rPr>
          <w:rFonts w:ascii="Times New Roman" w:eastAsia="Times New Roman" w:hAnsi="Times New Roman" w:cs="Times New Roman"/>
          <w:color w:val="1A1A1A"/>
          <w:sz w:val="16"/>
          <w:szCs w:val="16"/>
        </w:rPr>
        <w:t>Лигостаева</w:t>
      </w:r>
      <w:proofErr w:type="spellEnd"/>
      <w:r w:rsidRPr="00E20515">
        <w:rPr>
          <w:rFonts w:ascii="Times New Roman" w:eastAsia="Times New Roman" w:hAnsi="Times New Roman" w:cs="Times New Roman"/>
          <w:color w:val="1A1A1A"/>
          <w:sz w:val="16"/>
          <w:szCs w:val="16"/>
        </w:rPr>
        <w:t xml:space="preserve"> Надежда Антоновна рассказала о студенческих стройотрядах. </w:t>
      </w:r>
      <w:proofErr w:type="spellStart"/>
      <w:r w:rsidRPr="00E20515">
        <w:rPr>
          <w:rFonts w:ascii="Times New Roman" w:eastAsia="Times New Roman" w:hAnsi="Times New Roman" w:cs="Times New Roman"/>
          <w:color w:val="1A1A1A"/>
          <w:sz w:val="16"/>
          <w:szCs w:val="16"/>
        </w:rPr>
        <w:t>Тимко</w:t>
      </w:r>
      <w:proofErr w:type="spellEnd"/>
      <w:r w:rsidRPr="00E20515">
        <w:rPr>
          <w:rFonts w:ascii="Times New Roman" w:eastAsia="Times New Roman" w:hAnsi="Times New Roman" w:cs="Times New Roman"/>
          <w:color w:val="1A1A1A"/>
          <w:sz w:val="16"/>
          <w:szCs w:val="16"/>
        </w:rPr>
        <w:t xml:space="preserve"> Оксана Анатольевна о своём пионерском детстве.  Старожил села Филатова Екатерина Ивановна рассказала о своём детстве и о трудовых буднях. Ветеран педагогического труда </w:t>
      </w:r>
      <w:proofErr w:type="spellStart"/>
      <w:r w:rsidRPr="00E20515">
        <w:rPr>
          <w:rFonts w:ascii="Times New Roman" w:eastAsia="Times New Roman" w:hAnsi="Times New Roman" w:cs="Times New Roman"/>
          <w:color w:val="1A1A1A"/>
          <w:sz w:val="16"/>
          <w:szCs w:val="16"/>
        </w:rPr>
        <w:t>Дугушина</w:t>
      </w:r>
      <w:proofErr w:type="spellEnd"/>
      <w:r w:rsidRPr="00E20515">
        <w:rPr>
          <w:rFonts w:ascii="Times New Roman" w:eastAsia="Times New Roman" w:hAnsi="Times New Roman" w:cs="Times New Roman"/>
          <w:color w:val="1A1A1A"/>
          <w:sz w:val="16"/>
          <w:szCs w:val="16"/>
        </w:rPr>
        <w:t xml:space="preserve"> Алла Филипповна прочла стихотворения о жизни в советские времена. Мероприятие прошло по-советски тепло и сердечно. Угадывали, что можно было купить на 1 копейку, на 2 копейки и на 5... </w:t>
      </w:r>
    </w:p>
    <w:p w:rsidR="00B07F72" w:rsidRPr="00E20515" w:rsidRDefault="00B07F72" w:rsidP="00B07F72">
      <w:pPr>
        <w:shd w:val="clear" w:color="auto" w:fill="FFFFFF"/>
        <w:spacing w:after="0" w:line="240" w:lineRule="auto"/>
        <w:jc w:val="both"/>
        <w:rPr>
          <w:rFonts w:ascii="Times New Roman" w:eastAsia="Times New Roman" w:hAnsi="Times New Roman" w:cs="Times New Roman"/>
          <w:color w:val="1A1A1A"/>
          <w:sz w:val="16"/>
          <w:szCs w:val="16"/>
        </w:rPr>
      </w:pPr>
      <w:r w:rsidRPr="00E20515">
        <w:rPr>
          <w:rFonts w:ascii="Times New Roman" w:eastAsia="Times New Roman" w:hAnsi="Times New Roman" w:cs="Times New Roman"/>
          <w:color w:val="1A1A1A"/>
          <w:sz w:val="16"/>
          <w:szCs w:val="16"/>
        </w:rPr>
        <w:t xml:space="preserve">Завершением  вечера стало традиционное чаепитие, в ходе которого звучали песни и воспоминания. </w:t>
      </w:r>
      <w:proofErr w:type="gramStart"/>
      <w:r w:rsidRPr="00E20515">
        <w:rPr>
          <w:rFonts w:ascii="Times New Roman" w:eastAsia="Times New Roman" w:hAnsi="Times New Roman" w:cs="Times New Roman"/>
          <w:color w:val="1A1A1A"/>
          <w:sz w:val="16"/>
          <w:szCs w:val="16"/>
        </w:rPr>
        <w:t>Собравшиеся</w:t>
      </w:r>
      <w:proofErr w:type="gramEnd"/>
      <w:r w:rsidRPr="00E20515">
        <w:rPr>
          <w:rFonts w:ascii="Times New Roman" w:eastAsia="Times New Roman" w:hAnsi="Times New Roman" w:cs="Times New Roman"/>
          <w:color w:val="1A1A1A"/>
          <w:sz w:val="16"/>
          <w:szCs w:val="16"/>
        </w:rPr>
        <w:t xml:space="preserve"> с энтузиазмом делились воспоминаниями о тех далёких годах, о великой стране, в которую было приятно вернуться, хоть и ненадолго...</w:t>
      </w:r>
    </w:p>
    <w:p w:rsidR="00B07F72" w:rsidRPr="00E20515" w:rsidRDefault="00B07F72" w:rsidP="00B07F72">
      <w:pPr>
        <w:spacing w:after="0"/>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В течение всего периода для прочтения предлагались книги, которые учат добру, дружбе, справедливости. С читателями проводились беседы  у книжных полок, помогая выбрать нужную книгу.</w:t>
      </w:r>
    </w:p>
    <w:p w:rsidR="00B07F72" w:rsidRPr="00E20515" w:rsidRDefault="00B07F72" w:rsidP="00B07F72">
      <w:pPr>
        <w:spacing w:after="0"/>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2023 год Указом Президента России Владимира Путина  был объявлен Годом педагога и наставника в знак высочайшей общественной значимости профессии учителя. В рамках этого события в читальном зале </w:t>
      </w:r>
      <w:proofErr w:type="spellStart"/>
      <w:r w:rsidRPr="00E20515">
        <w:rPr>
          <w:rFonts w:ascii="Times New Roman" w:eastAsia="Times New Roman" w:hAnsi="Times New Roman" w:cs="Times New Roman"/>
          <w:sz w:val="16"/>
          <w:szCs w:val="16"/>
        </w:rPr>
        <w:t>Надеждинской</w:t>
      </w:r>
      <w:proofErr w:type="spellEnd"/>
      <w:r w:rsidRPr="00E20515">
        <w:rPr>
          <w:rFonts w:ascii="Times New Roman" w:eastAsia="Times New Roman" w:hAnsi="Times New Roman" w:cs="Times New Roman"/>
          <w:sz w:val="16"/>
          <w:szCs w:val="16"/>
        </w:rPr>
        <w:t xml:space="preserve"> библиотеки оформлена постоянно действующая книжная выставка «2023 – Год педагога и наставника». Оформлялись книжные выставки «Привет - а мы новинки!» «Книги–юбиляры-2023»,  «Лес – дом для зверей, а мы – гости в нем» и другие.</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Проведено очень много мероприятий по различным направлениям. Работа по информированию населения о планируемых и проведенных  мероприятиях ведётся в социальных сетях.  В основном все мероприятия проводятся совместно с работниками Дома Культуры.</w:t>
      </w:r>
    </w:p>
    <w:p w:rsidR="00B07F72" w:rsidRPr="00E20515" w:rsidRDefault="00B07F72" w:rsidP="00B07F72">
      <w:pPr>
        <w:spacing w:after="0" w:line="240" w:lineRule="auto"/>
        <w:jc w:val="both"/>
        <w:rPr>
          <w:rFonts w:ascii="Times New Roman" w:eastAsia="Times New Roman" w:hAnsi="Times New Roman" w:cs="Times New Roman"/>
          <w:bCs/>
          <w:color w:val="000000"/>
          <w:sz w:val="16"/>
          <w:szCs w:val="16"/>
        </w:rPr>
      </w:pPr>
      <w:r w:rsidRPr="00E20515">
        <w:rPr>
          <w:rFonts w:ascii="Times New Roman" w:eastAsia="Times New Roman" w:hAnsi="Times New Roman" w:cs="Times New Roman"/>
          <w:bCs/>
          <w:color w:val="000000"/>
          <w:sz w:val="16"/>
          <w:szCs w:val="16"/>
        </w:rPr>
        <w:t xml:space="preserve">-5 января в </w:t>
      </w:r>
      <w:proofErr w:type="spellStart"/>
      <w:r w:rsidRPr="00E20515">
        <w:rPr>
          <w:rFonts w:ascii="Times New Roman" w:eastAsia="Times New Roman" w:hAnsi="Times New Roman" w:cs="Times New Roman"/>
          <w:bCs/>
          <w:color w:val="000000"/>
          <w:sz w:val="16"/>
          <w:szCs w:val="16"/>
        </w:rPr>
        <w:t>Надеждинском</w:t>
      </w:r>
      <w:proofErr w:type="spellEnd"/>
      <w:r w:rsidRPr="00E20515">
        <w:rPr>
          <w:rFonts w:ascii="Times New Roman" w:eastAsia="Times New Roman" w:hAnsi="Times New Roman" w:cs="Times New Roman"/>
          <w:bCs/>
          <w:color w:val="000000"/>
          <w:sz w:val="16"/>
          <w:szCs w:val="16"/>
        </w:rPr>
        <w:t xml:space="preserve"> сельском филиале прошла развлекательно-игровая программа</w:t>
      </w:r>
      <w:proofErr w:type="gramStart"/>
      <w:r w:rsidRPr="00E20515">
        <w:rPr>
          <w:rFonts w:ascii="Times New Roman" w:eastAsia="Times New Roman" w:hAnsi="Times New Roman" w:cs="Times New Roman"/>
          <w:bCs/>
          <w:color w:val="000000"/>
          <w:sz w:val="16"/>
          <w:szCs w:val="16"/>
        </w:rPr>
        <w:t>"Н</w:t>
      </w:r>
      <w:proofErr w:type="gramEnd"/>
      <w:r w:rsidRPr="00E20515">
        <w:rPr>
          <w:rFonts w:ascii="Times New Roman" w:eastAsia="Times New Roman" w:hAnsi="Times New Roman" w:cs="Times New Roman"/>
          <w:bCs/>
          <w:color w:val="000000"/>
          <w:sz w:val="16"/>
          <w:szCs w:val="16"/>
        </w:rPr>
        <w:t>овогодний калейдоскоп".</w:t>
      </w:r>
    </w:p>
    <w:p w:rsidR="00B07F72" w:rsidRPr="00E20515" w:rsidRDefault="00B07F72" w:rsidP="00B07F72">
      <w:pPr>
        <w:spacing w:after="0" w:line="240" w:lineRule="auto"/>
        <w:jc w:val="both"/>
        <w:rPr>
          <w:rFonts w:ascii="Times New Roman" w:eastAsia="Times New Roman" w:hAnsi="Times New Roman" w:cs="Times New Roman"/>
          <w:bCs/>
          <w:color w:val="000000"/>
          <w:sz w:val="16"/>
          <w:szCs w:val="16"/>
        </w:rPr>
      </w:pPr>
      <w:r w:rsidRPr="00E20515">
        <w:rPr>
          <w:rFonts w:ascii="Times New Roman" w:eastAsia="Times New Roman" w:hAnsi="Times New Roman" w:cs="Times New Roman"/>
          <w:bCs/>
          <w:color w:val="000000"/>
          <w:sz w:val="16"/>
          <w:szCs w:val="16"/>
        </w:rPr>
        <w:t xml:space="preserve">- 14 марта в рамках патриотического воспитания в </w:t>
      </w:r>
      <w:proofErr w:type="spellStart"/>
      <w:r w:rsidRPr="00E20515">
        <w:rPr>
          <w:rFonts w:ascii="Times New Roman" w:eastAsia="Times New Roman" w:hAnsi="Times New Roman" w:cs="Times New Roman"/>
          <w:bCs/>
          <w:color w:val="000000"/>
          <w:sz w:val="16"/>
          <w:szCs w:val="16"/>
        </w:rPr>
        <w:t>Надеждинской</w:t>
      </w:r>
      <w:proofErr w:type="spellEnd"/>
      <w:r w:rsidRPr="00E20515">
        <w:rPr>
          <w:rFonts w:ascii="Times New Roman" w:eastAsia="Times New Roman" w:hAnsi="Times New Roman" w:cs="Times New Roman"/>
          <w:bCs/>
          <w:color w:val="000000"/>
          <w:sz w:val="16"/>
          <w:szCs w:val="16"/>
        </w:rPr>
        <w:t xml:space="preserve"> сельской библиотеке состоялась встреча учеников местной школы со своим земляком - участником специальной военной операции  </w:t>
      </w:r>
      <w:proofErr w:type="spellStart"/>
      <w:r w:rsidRPr="00E20515">
        <w:rPr>
          <w:rFonts w:ascii="Times New Roman" w:eastAsia="Times New Roman" w:hAnsi="Times New Roman" w:cs="Times New Roman"/>
          <w:bCs/>
          <w:color w:val="000000"/>
          <w:sz w:val="16"/>
          <w:szCs w:val="16"/>
        </w:rPr>
        <w:t>Срочинским</w:t>
      </w:r>
      <w:proofErr w:type="spellEnd"/>
      <w:r w:rsidRPr="00E20515">
        <w:rPr>
          <w:rFonts w:ascii="Times New Roman" w:eastAsia="Times New Roman" w:hAnsi="Times New Roman" w:cs="Times New Roman"/>
          <w:bCs/>
          <w:color w:val="000000"/>
          <w:sz w:val="16"/>
          <w:szCs w:val="16"/>
        </w:rPr>
        <w:t xml:space="preserve"> Дмитрием,  который находится на краткосрочном отпуске.</w:t>
      </w:r>
    </w:p>
    <w:p w:rsidR="00B07F72" w:rsidRPr="00E20515" w:rsidRDefault="00B07F72" w:rsidP="00B07F72">
      <w:pPr>
        <w:spacing w:after="0" w:line="240" w:lineRule="auto"/>
        <w:jc w:val="both"/>
        <w:rPr>
          <w:rFonts w:ascii="Times New Roman" w:eastAsia="Times New Roman" w:hAnsi="Times New Roman" w:cs="Times New Roman"/>
          <w:bCs/>
          <w:color w:val="000000"/>
          <w:sz w:val="16"/>
          <w:szCs w:val="16"/>
        </w:rPr>
      </w:pPr>
      <w:r w:rsidRPr="00E20515">
        <w:rPr>
          <w:rFonts w:ascii="Times New Roman" w:eastAsia="Times New Roman" w:hAnsi="Times New Roman" w:cs="Times New Roman"/>
          <w:bCs/>
          <w:color w:val="000000"/>
          <w:sz w:val="16"/>
          <w:szCs w:val="16"/>
        </w:rPr>
        <w:t>Он рассказал, что происходит сегодня в зоне спецоперации, о боевых буднях, о мужестве и стойкости боевых товарищей. Выразил слова благодарности всем тем, кто поддерживает их и оказывает гуманитарную помощь. Ответил на все интересующие вопросы.</w:t>
      </w:r>
    </w:p>
    <w:p w:rsidR="00B07F72" w:rsidRPr="00E20515" w:rsidRDefault="00B07F72" w:rsidP="00B07F72">
      <w:pPr>
        <w:spacing w:after="0" w:line="240" w:lineRule="auto"/>
        <w:jc w:val="both"/>
        <w:rPr>
          <w:rFonts w:ascii="Times New Roman" w:eastAsia="Times New Roman" w:hAnsi="Times New Roman" w:cs="Times New Roman"/>
          <w:bCs/>
          <w:color w:val="000000"/>
          <w:sz w:val="16"/>
          <w:szCs w:val="16"/>
        </w:rPr>
      </w:pPr>
      <w:r w:rsidRPr="00E20515">
        <w:rPr>
          <w:rFonts w:ascii="Times New Roman" w:eastAsia="Times New Roman" w:hAnsi="Times New Roman" w:cs="Times New Roman"/>
          <w:bCs/>
          <w:color w:val="000000"/>
          <w:sz w:val="16"/>
          <w:szCs w:val="16"/>
        </w:rPr>
        <w:t xml:space="preserve">- В рамках  Недели детской и юношеской книги в </w:t>
      </w:r>
      <w:proofErr w:type="spellStart"/>
      <w:r w:rsidRPr="00E20515">
        <w:rPr>
          <w:rFonts w:ascii="Times New Roman" w:eastAsia="Times New Roman" w:hAnsi="Times New Roman" w:cs="Times New Roman"/>
          <w:bCs/>
          <w:color w:val="000000"/>
          <w:sz w:val="16"/>
          <w:szCs w:val="16"/>
        </w:rPr>
        <w:t>Надеждинской</w:t>
      </w:r>
      <w:proofErr w:type="spellEnd"/>
      <w:r w:rsidRPr="00E20515">
        <w:rPr>
          <w:rFonts w:ascii="Times New Roman" w:eastAsia="Times New Roman" w:hAnsi="Times New Roman" w:cs="Times New Roman"/>
          <w:bCs/>
          <w:color w:val="000000"/>
          <w:sz w:val="16"/>
          <w:szCs w:val="16"/>
        </w:rPr>
        <w:t xml:space="preserve"> сельской библиотеке  прошла литературная  игра  «С книгой весело шагать».</w:t>
      </w:r>
    </w:p>
    <w:p w:rsidR="00B07F72" w:rsidRPr="00E20515" w:rsidRDefault="00B07F72" w:rsidP="00B07F72">
      <w:pPr>
        <w:spacing w:after="0" w:line="240" w:lineRule="auto"/>
        <w:jc w:val="both"/>
        <w:rPr>
          <w:rFonts w:ascii="Times New Roman" w:eastAsia="Times New Roman" w:hAnsi="Times New Roman" w:cs="Times New Roman"/>
          <w:bCs/>
          <w:color w:val="000000"/>
          <w:sz w:val="16"/>
          <w:szCs w:val="16"/>
        </w:rPr>
      </w:pPr>
      <w:r w:rsidRPr="00E20515">
        <w:rPr>
          <w:rFonts w:ascii="Times New Roman" w:eastAsia="Times New Roman" w:hAnsi="Times New Roman" w:cs="Times New Roman"/>
          <w:bCs/>
          <w:color w:val="000000"/>
          <w:sz w:val="16"/>
          <w:szCs w:val="16"/>
        </w:rPr>
        <w:t xml:space="preserve">- 19 мая заведующая </w:t>
      </w:r>
      <w:proofErr w:type="spellStart"/>
      <w:r w:rsidRPr="00E20515">
        <w:rPr>
          <w:rFonts w:ascii="Times New Roman" w:eastAsia="Times New Roman" w:hAnsi="Times New Roman" w:cs="Times New Roman"/>
          <w:bCs/>
          <w:color w:val="000000"/>
          <w:sz w:val="16"/>
          <w:szCs w:val="16"/>
        </w:rPr>
        <w:t>Надеждинским</w:t>
      </w:r>
      <w:proofErr w:type="spellEnd"/>
      <w:r w:rsidRPr="00E20515">
        <w:rPr>
          <w:rFonts w:ascii="Times New Roman" w:eastAsia="Times New Roman" w:hAnsi="Times New Roman" w:cs="Times New Roman"/>
          <w:bCs/>
          <w:color w:val="000000"/>
          <w:sz w:val="16"/>
          <w:szCs w:val="16"/>
        </w:rPr>
        <w:t xml:space="preserve"> сельским филиалом   подготовила и провела для учащихся 5 класса МОБУ </w:t>
      </w:r>
      <w:proofErr w:type="spellStart"/>
      <w:r w:rsidRPr="00E20515">
        <w:rPr>
          <w:rFonts w:ascii="Times New Roman" w:eastAsia="Times New Roman" w:hAnsi="Times New Roman" w:cs="Times New Roman"/>
          <w:bCs/>
          <w:color w:val="000000"/>
          <w:sz w:val="16"/>
          <w:szCs w:val="16"/>
        </w:rPr>
        <w:t>Надеждинской</w:t>
      </w:r>
      <w:proofErr w:type="spellEnd"/>
      <w:r w:rsidRPr="00E20515">
        <w:rPr>
          <w:rFonts w:ascii="Times New Roman" w:eastAsia="Times New Roman" w:hAnsi="Times New Roman" w:cs="Times New Roman"/>
          <w:bCs/>
          <w:color w:val="000000"/>
          <w:sz w:val="16"/>
          <w:szCs w:val="16"/>
        </w:rPr>
        <w:t xml:space="preserve"> СОШ  патриотическую познавательно-игровую  программу  «Путешествие в пионерское детство».</w:t>
      </w:r>
    </w:p>
    <w:p w:rsidR="00B07F72" w:rsidRPr="00E20515" w:rsidRDefault="00B07F72" w:rsidP="00B07F72">
      <w:pPr>
        <w:spacing w:after="0" w:line="240" w:lineRule="auto"/>
        <w:jc w:val="both"/>
        <w:rPr>
          <w:rFonts w:ascii="Times New Roman" w:eastAsia="Times New Roman" w:hAnsi="Times New Roman" w:cs="Times New Roman"/>
          <w:bCs/>
          <w:color w:val="000000"/>
          <w:sz w:val="16"/>
          <w:szCs w:val="16"/>
        </w:rPr>
      </w:pPr>
      <w:r w:rsidRPr="00E20515">
        <w:rPr>
          <w:rFonts w:ascii="Times New Roman" w:eastAsia="Times New Roman" w:hAnsi="Times New Roman" w:cs="Times New Roman"/>
          <w:bCs/>
          <w:color w:val="000000"/>
          <w:sz w:val="16"/>
          <w:szCs w:val="16"/>
        </w:rPr>
        <w:t xml:space="preserve">- 9 июня в преддверии Дня России заведующая </w:t>
      </w:r>
      <w:proofErr w:type="spellStart"/>
      <w:r w:rsidRPr="00E20515">
        <w:rPr>
          <w:rFonts w:ascii="Times New Roman" w:eastAsia="Times New Roman" w:hAnsi="Times New Roman" w:cs="Times New Roman"/>
          <w:bCs/>
          <w:color w:val="000000"/>
          <w:sz w:val="16"/>
          <w:szCs w:val="16"/>
        </w:rPr>
        <w:t>Надеждинским</w:t>
      </w:r>
      <w:proofErr w:type="spellEnd"/>
      <w:r w:rsidRPr="00E20515">
        <w:rPr>
          <w:rFonts w:ascii="Times New Roman" w:eastAsia="Times New Roman" w:hAnsi="Times New Roman" w:cs="Times New Roman"/>
          <w:bCs/>
          <w:color w:val="000000"/>
          <w:sz w:val="16"/>
          <w:szCs w:val="16"/>
        </w:rPr>
        <w:t xml:space="preserve"> сельским филиалом  провела игровую программу под названием «Моя Родина </w:t>
      </w:r>
      <w:proofErr w:type="gramStart"/>
      <w:r w:rsidRPr="00E20515">
        <w:rPr>
          <w:rFonts w:ascii="Times New Roman" w:eastAsia="Times New Roman" w:hAnsi="Times New Roman" w:cs="Times New Roman"/>
          <w:bCs/>
          <w:color w:val="000000"/>
          <w:sz w:val="16"/>
          <w:szCs w:val="16"/>
        </w:rPr>
        <w:t>-Р</w:t>
      </w:r>
      <w:proofErr w:type="gramEnd"/>
      <w:r w:rsidRPr="00E20515">
        <w:rPr>
          <w:rFonts w:ascii="Times New Roman" w:eastAsia="Times New Roman" w:hAnsi="Times New Roman" w:cs="Times New Roman"/>
          <w:bCs/>
          <w:color w:val="000000"/>
          <w:sz w:val="16"/>
          <w:szCs w:val="16"/>
        </w:rPr>
        <w:t>оссия".</w:t>
      </w:r>
    </w:p>
    <w:p w:rsidR="00B07F72" w:rsidRPr="00E20515" w:rsidRDefault="00B07F72" w:rsidP="00B07F72">
      <w:pPr>
        <w:spacing w:after="0" w:line="240" w:lineRule="auto"/>
        <w:jc w:val="both"/>
        <w:rPr>
          <w:rFonts w:ascii="Times New Roman" w:eastAsia="Times New Roman" w:hAnsi="Times New Roman" w:cs="Times New Roman"/>
          <w:bCs/>
          <w:color w:val="000000"/>
          <w:sz w:val="16"/>
          <w:szCs w:val="16"/>
        </w:rPr>
      </w:pPr>
      <w:r w:rsidRPr="00E20515">
        <w:rPr>
          <w:rFonts w:ascii="Times New Roman" w:eastAsia="Times New Roman" w:hAnsi="Times New Roman" w:cs="Times New Roman"/>
          <w:bCs/>
          <w:color w:val="000000"/>
          <w:sz w:val="16"/>
          <w:szCs w:val="16"/>
        </w:rPr>
        <w:t>- 27 июля памятная  дата – День памяти детей – жертв войны в Донбассе.</w:t>
      </w:r>
    </w:p>
    <w:p w:rsidR="00B07F72" w:rsidRPr="00E20515" w:rsidRDefault="00B07F72" w:rsidP="00B07F72">
      <w:pPr>
        <w:spacing w:after="0" w:line="240" w:lineRule="auto"/>
        <w:ind w:hanging="142"/>
        <w:jc w:val="both"/>
        <w:rPr>
          <w:rFonts w:ascii="Times New Roman" w:eastAsia="Times New Roman" w:hAnsi="Times New Roman" w:cs="Times New Roman"/>
          <w:bCs/>
          <w:color w:val="000000"/>
          <w:sz w:val="16"/>
          <w:szCs w:val="16"/>
        </w:rPr>
      </w:pPr>
      <w:r w:rsidRPr="00E20515">
        <w:rPr>
          <w:rFonts w:ascii="Times New Roman" w:eastAsia="Times New Roman" w:hAnsi="Times New Roman" w:cs="Times New Roman"/>
          <w:bCs/>
          <w:color w:val="000000"/>
          <w:sz w:val="16"/>
          <w:szCs w:val="16"/>
        </w:rPr>
        <w:t>В этот день заведующая филиалом провела  памятную акцию  «Памяти погибших детей Донбасса».</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Calibri" w:hAnsi="Times New Roman" w:cs="Times New Roman"/>
          <w:color w:val="000000"/>
          <w:sz w:val="16"/>
          <w:szCs w:val="16"/>
        </w:rPr>
        <w:t xml:space="preserve">- 19 декабря  заведующая провела мастер-класс «Роспись по стеклу» в рамках программы Пушкинская карта с учащимися </w:t>
      </w:r>
      <w:proofErr w:type="spellStart"/>
      <w:r w:rsidRPr="00E20515">
        <w:rPr>
          <w:rFonts w:ascii="Times New Roman" w:eastAsia="Calibri" w:hAnsi="Times New Roman" w:cs="Times New Roman"/>
          <w:color w:val="000000"/>
          <w:sz w:val="16"/>
          <w:szCs w:val="16"/>
        </w:rPr>
        <w:t>Надеждинской</w:t>
      </w:r>
      <w:proofErr w:type="spellEnd"/>
      <w:r w:rsidRPr="00E20515">
        <w:rPr>
          <w:rFonts w:ascii="Times New Roman" w:eastAsia="Calibri" w:hAnsi="Times New Roman" w:cs="Times New Roman"/>
          <w:color w:val="000000"/>
          <w:sz w:val="16"/>
          <w:szCs w:val="16"/>
        </w:rPr>
        <w:t xml:space="preserve">  школы.</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- 3 декабря работники администрации МО </w:t>
      </w:r>
      <w:proofErr w:type="spellStart"/>
      <w:r w:rsidRPr="00E20515">
        <w:rPr>
          <w:rFonts w:ascii="Times New Roman" w:eastAsia="Times New Roman" w:hAnsi="Times New Roman" w:cs="Times New Roman"/>
          <w:sz w:val="16"/>
          <w:szCs w:val="16"/>
        </w:rPr>
        <w:t>Надеждинский</w:t>
      </w:r>
      <w:proofErr w:type="spellEnd"/>
      <w:r w:rsidRPr="00E20515">
        <w:rPr>
          <w:rFonts w:ascii="Times New Roman" w:eastAsia="Times New Roman" w:hAnsi="Times New Roman" w:cs="Times New Roman"/>
          <w:sz w:val="16"/>
          <w:szCs w:val="16"/>
        </w:rPr>
        <w:t xml:space="preserve"> сельсовет , работники культуры библиотеки и ДК </w:t>
      </w:r>
      <w:proofErr w:type="spellStart"/>
      <w:r w:rsidRPr="00E20515">
        <w:rPr>
          <w:rFonts w:ascii="Times New Roman" w:eastAsia="Times New Roman" w:hAnsi="Times New Roman" w:cs="Times New Roman"/>
          <w:sz w:val="16"/>
          <w:szCs w:val="16"/>
        </w:rPr>
        <w:t>с</w:t>
      </w:r>
      <w:proofErr w:type="gramStart"/>
      <w:r w:rsidRPr="00E20515">
        <w:rPr>
          <w:rFonts w:ascii="Times New Roman" w:eastAsia="Times New Roman" w:hAnsi="Times New Roman" w:cs="Times New Roman"/>
          <w:sz w:val="16"/>
          <w:szCs w:val="16"/>
        </w:rPr>
        <w:t>.Н</w:t>
      </w:r>
      <w:proofErr w:type="gramEnd"/>
      <w:r w:rsidRPr="00E20515">
        <w:rPr>
          <w:rFonts w:ascii="Times New Roman" w:eastAsia="Times New Roman" w:hAnsi="Times New Roman" w:cs="Times New Roman"/>
          <w:sz w:val="16"/>
          <w:szCs w:val="16"/>
        </w:rPr>
        <w:t>адеждинка</w:t>
      </w:r>
      <w:proofErr w:type="spellEnd"/>
      <w:r w:rsidRPr="00E20515">
        <w:rPr>
          <w:rFonts w:ascii="Times New Roman" w:eastAsia="Times New Roman" w:hAnsi="Times New Roman" w:cs="Times New Roman"/>
          <w:sz w:val="16"/>
          <w:szCs w:val="16"/>
        </w:rPr>
        <w:t>, клуба с.Яковлевка  приняли участие в  митинге , посвящённом  Дню Неизвестного солдата .</w:t>
      </w:r>
    </w:p>
    <w:p w:rsidR="00B07F72" w:rsidRPr="00E20515" w:rsidRDefault="00B07F72" w:rsidP="00B07F72">
      <w:pPr>
        <w:spacing w:after="0" w:line="240" w:lineRule="auto"/>
        <w:jc w:val="both"/>
        <w:rPr>
          <w:rFonts w:ascii="Times New Roman" w:eastAsia="Calibri" w:hAnsi="Times New Roman" w:cs="Times New Roman"/>
          <w:color w:val="000000"/>
          <w:sz w:val="16"/>
          <w:szCs w:val="16"/>
        </w:rPr>
      </w:pPr>
      <w:r w:rsidRPr="00E20515">
        <w:rPr>
          <w:rFonts w:ascii="Times New Roman" w:eastAsia="Times New Roman" w:hAnsi="Times New Roman" w:cs="Times New Roman"/>
          <w:sz w:val="16"/>
          <w:szCs w:val="16"/>
        </w:rPr>
        <w:t xml:space="preserve">-16 ноября работники культуры   библиотеки  и ДК </w:t>
      </w:r>
      <w:proofErr w:type="spellStart"/>
      <w:r w:rsidRPr="00E20515">
        <w:rPr>
          <w:rFonts w:ascii="Times New Roman" w:eastAsia="Times New Roman" w:hAnsi="Times New Roman" w:cs="Times New Roman"/>
          <w:sz w:val="16"/>
          <w:szCs w:val="16"/>
        </w:rPr>
        <w:t>с</w:t>
      </w:r>
      <w:proofErr w:type="gramStart"/>
      <w:r w:rsidRPr="00E20515">
        <w:rPr>
          <w:rFonts w:ascii="Times New Roman" w:eastAsia="Times New Roman" w:hAnsi="Times New Roman" w:cs="Times New Roman"/>
          <w:sz w:val="16"/>
          <w:szCs w:val="16"/>
        </w:rPr>
        <w:t>.Н</w:t>
      </w:r>
      <w:proofErr w:type="gramEnd"/>
      <w:r w:rsidRPr="00E20515">
        <w:rPr>
          <w:rFonts w:ascii="Times New Roman" w:eastAsia="Times New Roman" w:hAnsi="Times New Roman" w:cs="Times New Roman"/>
          <w:sz w:val="16"/>
          <w:szCs w:val="16"/>
        </w:rPr>
        <w:t>адеждинка</w:t>
      </w:r>
      <w:proofErr w:type="spellEnd"/>
      <w:r w:rsidRPr="00E20515">
        <w:rPr>
          <w:rFonts w:ascii="Times New Roman" w:eastAsia="Times New Roman" w:hAnsi="Times New Roman" w:cs="Times New Roman"/>
          <w:sz w:val="16"/>
          <w:szCs w:val="16"/>
        </w:rPr>
        <w:t xml:space="preserve"> провели экологическую акцию "Синичкин день"</w:t>
      </w:r>
    </w:p>
    <w:p w:rsidR="00B07F72" w:rsidRPr="00E20515" w:rsidRDefault="00B07F72" w:rsidP="00B07F72">
      <w:pPr>
        <w:spacing w:after="0" w:line="240" w:lineRule="auto"/>
        <w:ind w:firstLine="708"/>
        <w:jc w:val="both"/>
        <w:rPr>
          <w:rFonts w:ascii="Times New Roman" w:eastAsia="Times New Roman" w:hAnsi="Times New Roman" w:cs="Times New Roman"/>
          <w:b/>
          <w:sz w:val="16"/>
          <w:szCs w:val="16"/>
        </w:rPr>
      </w:pPr>
    </w:p>
    <w:p w:rsidR="00B07F72" w:rsidRPr="00E20515" w:rsidRDefault="00B07F72" w:rsidP="00B07F72">
      <w:pPr>
        <w:spacing w:after="0" w:line="240" w:lineRule="auto"/>
        <w:ind w:firstLine="708"/>
        <w:jc w:val="center"/>
        <w:rPr>
          <w:rFonts w:ascii="Times New Roman" w:eastAsia="Times New Roman" w:hAnsi="Times New Roman" w:cs="Times New Roman"/>
          <w:b/>
          <w:sz w:val="16"/>
          <w:szCs w:val="16"/>
        </w:rPr>
      </w:pPr>
      <w:r w:rsidRPr="00E20515">
        <w:rPr>
          <w:rFonts w:ascii="Times New Roman" w:eastAsia="Times New Roman" w:hAnsi="Times New Roman" w:cs="Times New Roman"/>
          <w:b/>
          <w:sz w:val="16"/>
          <w:szCs w:val="16"/>
        </w:rPr>
        <w:t>Пожарная безопасность</w:t>
      </w:r>
    </w:p>
    <w:p w:rsidR="00B07F72" w:rsidRPr="00E20515" w:rsidRDefault="00B07F72" w:rsidP="00B07F72">
      <w:pPr>
        <w:spacing w:after="0" w:line="240" w:lineRule="auto"/>
        <w:ind w:firstLine="708"/>
        <w:jc w:val="both"/>
        <w:rPr>
          <w:rFonts w:ascii="Times New Roman" w:eastAsia="Times New Roman" w:hAnsi="Times New Roman" w:cs="Times New Roman"/>
          <w:color w:val="000000"/>
          <w:sz w:val="16"/>
          <w:szCs w:val="16"/>
        </w:rPr>
      </w:pPr>
      <w:r w:rsidRPr="00E20515">
        <w:rPr>
          <w:rFonts w:ascii="Times New Roman" w:eastAsia="Times New Roman" w:hAnsi="Times New Roman" w:cs="Times New Roman"/>
          <w:sz w:val="16"/>
          <w:szCs w:val="16"/>
        </w:rPr>
        <w:t xml:space="preserve">По 131-му Закону о местном самоуправлении в полномочие администрации входит организация первичных мер  пожаротушения. </w:t>
      </w:r>
    </w:p>
    <w:p w:rsidR="00B07F72" w:rsidRPr="00E20515" w:rsidRDefault="00B07F72" w:rsidP="00B07F72">
      <w:pPr>
        <w:spacing w:after="0" w:line="240" w:lineRule="auto"/>
        <w:jc w:val="both"/>
        <w:rPr>
          <w:rFonts w:ascii="Times New Roman" w:eastAsia="Times New Roman" w:hAnsi="Times New Roman" w:cs="Times New Roman"/>
          <w:color w:val="FF0000"/>
          <w:sz w:val="16"/>
          <w:szCs w:val="16"/>
        </w:rPr>
      </w:pPr>
      <w:r w:rsidRPr="00E20515">
        <w:rPr>
          <w:rFonts w:ascii="Times New Roman" w:eastAsia="Times New Roman" w:hAnsi="Times New Roman" w:cs="Times New Roman"/>
          <w:sz w:val="16"/>
          <w:szCs w:val="16"/>
        </w:rPr>
        <w:t xml:space="preserve">Для обеспечения пожарной безопасности имеется пожарный автомобиль, в 2022, 2023  году была обеспечена стоянка в отапливаемом гараже.  Для оповещения населения о пожарах и других стихийных бедствиях имеются пожарные рынды, организовано круглосуточное дежурство пожарного. </w:t>
      </w:r>
      <w:r w:rsidRPr="00E20515">
        <w:rPr>
          <w:rFonts w:ascii="Times New Roman" w:eastAsia="Times New Roman" w:hAnsi="Times New Roman" w:cs="Times New Roman"/>
          <w:bCs/>
          <w:sz w:val="16"/>
          <w:szCs w:val="16"/>
        </w:rPr>
        <w:t xml:space="preserve">Имеются  пожарные гидранты: </w:t>
      </w:r>
      <w:r w:rsidRPr="00E20515">
        <w:rPr>
          <w:rFonts w:ascii="Times New Roman" w:eastAsia="Times New Roman" w:hAnsi="Times New Roman" w:cs="Times New Roman"/>
          <w:sz w:val="16"/>
          <w:szCs w:val="16"/>
        </w:rPr>
        <w:t xml:space="preserve">в селе </w:t>
      </w:r>
      <w:proofErr w:type="spellStart"/>
      <w:r w:rsidRPr="00E20515">
        <w:rPr>
          <w:rFonts w:ascii="Times New Roman" w:eastAsia="Times New Roman" w:hAnsi="Times New Roman" w:cs="Times New Roman"/>
          <w:sz w:val="16"/>
          <w:szCs w:val="16"/>
        </w:rPr>
        <w:t>Надеждинка</w:t>
      </w:r>
      <w:proofErr w:type="spellEnd"/>
      <w:r w:rsidRPr="00E20515">
        <w:rPr>
          <w:rFonts w:ascii="Times New Roman" w:eastAsia="Times New Roman" w:hAnsi="Times New Roman" w:cs="Times New Roman"/>
          <w:sz w:val="16"/>
          <w:szCs w:val="16"/>
        </w:rPr>
        <w:t xml:space="preserve"> – 22, в Яковлевке – 3.Многодетным семьям установлено 20 </w:t>
      </w:r>
      <w:proofErr w:type="gramStart"/>
      <w:r w:rsidRPr="00E20515">
        <w:rPr>
          <w:rFonts w:ascii="Times New Roman" w:eastAsia="Times New Roman" w:hAnsi="Times New Roman" w:cs="Times New Roman"/>
          <w:sz w:val="16"/>
          <w:szCs w:val="16"/>
        </w:rPr>
        <w:t>дымовых</w:t>
      </w:r>
      <w:proofErr w:type="gramEnd"/>
      <w:r w:rsidRPr="00E20515">
        <w:rPr>
          <w:rFonts w:ascii="Times New Roman" w:eastAsia="Times New Roman" w:hAnsi="Times New Roman" w:cs="Times New Roman"/>
          <w:sz w:val="16"/>
          <w:szCs w:val="16"/>
        </w:rPr>
        <w:t xml:space="preserve"> </w:t>
      </w:r>
      <w:proofErr w:type="spellStart"/>
      <w:r w:rsidRPr="00E20515">
        <w:rPr>
          <w:rFonts w:ascii="Times New Roman" w:eastAsia="Times New Roman" w:hAnsi="Times New Roman" w:cs="Times New Roman"/>
          <w:sz w:val="16"/>
          <w:szCs w:val="16"/>
        </w:rPr>
        <w:t>извещателей</w:t>
      </w:r>
      <w:proofErr w:type="spellEnd"/>
      <w:r w:rsidRPr="00E20515">
        <w:rPr>
          <w:rFonts w:ascii="Times New Roman" w:eastAsia="Times New Roman" w:hAnsi="Times New Roman" w:cs="Times New Roman"/>
          <w:sz w:val="16"/>
          <w:szCs w:val="16"/>
        </w:rPr>
        <w:t xml:space="preserve"> в 2023 году </w:t>
      </w:r>
      <w:proofErr w:type="spellStart"/>
      <w:r w:rsidRPr="00E20515">
        <w:rPr>
          <w:rFonts w:ascii="Times New Roman" w:eastAsia="Times New Roman" w:hAnsi="Times New Roman" w:cs="Times New Roman"/>
          <w:sz w:val="16"/>
          <w:szCs w:val="16"/>
        </w:rPr>
        <w:t>одинокопроживающим</w:t>
      </w:r>
      <w:proofErr w:type="spellEnd"/>
      <w:r w:rsidRPr="00E20515">
        <w:rPr>
          <w:rFonts w:ascii="Times New Roman" w:eastAsia="Times New Roman" w:hAnsi="Times New Roman" w:cs="Times New Roman"/>
          <w:sz w:val="16"/>
          <w:szCs w:val="16"/>
        </w:rPr>
        <w:t xml:space="preserve"> и неполным семьям установили 5. В настоящее время проживает 8 многодетных  семей. В прошедшем году на нашей территории не было зарегистрировано пожаров, было возгорание сухой травы на границе с. Ключи. </w:t>
      </w:r>
    </w:p>
    <w:p w:rsidR="00B07F72" w:rsidRPr="00E20515" w:rsidRDefault="00B07F72" w:rsidP="00B07F72">
      <w:pPr>
        <w:spacing w:after="0" w:line="240" w:lineRule="auto"/>
        <w:ind w:firstLine="709"/>
        <w:jc w:val="both"/>
        <w:rPr>
          <w:rFonts w:ascii="Times New Roman" w:eastAsia="Times New Roman" w:hAnsi="Times New Roman" w:cs="Times New Roman"/>
          <w:bCs/>
          <w:sz w:val="16"/>
          <w:szCs w:val="16"/>
        </w:rPr>
      </w:pPr>
      <w:r w:rsidRPr="00E20515">
        <w:rPr>
          <w:rFonts w:ascii="Times New Roman" w:eastAsia="Times New Roman" w:hAnsi="Times New Roman" w:cs="Times New Roman"/>
          <w:sz w:val="16"/>
          <w:szCs w:val="16"/>
        </w:rPr>
        <w:t xml:space="preserve">Регулярно проводятся рейды по проверке исправности </w:t>
      </w:r>
      <w:proofErr w:type="gramStart"/>
      <w:r w:rsidRPr="00E20515">
        <w:rPr>
          <w:rFonts w:ascii="Times New Roman" w:eastAsia="Times New Roman" w:hAnsi="Times New Roman" w:cs="Times New Roman"/>
          <w:sz w:val="16"/>
          <w:szCs w:val="16"/>
        </w:rPr>
        <w:t>дымовых</w:t>
      </w:r>
      <w:proofErr w:type="gramEnd"/>
      <w:r w:rsidRPr="00E20515">
        <w:rPr>
          <w:rFonts w:ascii="Times New Roman" w:eastAsia="Times New Roman" w:hAnsi="Times New Roman" w:cs="Times New Roman"/>
          <w:sz w:val="16"/>
          <w:szCs w:val="16"/>
        </w:rPr>
        <w:t xml:space="preserve"> </w:t>
      </w:r>
      <w:proofErr w:type="spellStart"/>
      <w:r w:rsidRPr="00E20515">
        <w:rPr>
          <w:rFonts w:ascii="Times New Roman" w:eastAsia="Times New Roman" w:hAnsi="Times New Roman" w:cs="Times New Roman"/>
          <w:sz w:val="16"/>
          <w:szCs w:val="16"/>
        </w:rPr>
        <w:t>извещателей</w:t>
      </w:r>
      <w:proofErr w:type="spellEnd"/>
      <w:r w:rsidRPr="00E20515">
        <w:rPr>
          <w:rFonts w:ascii="Times New Roman" w:eastAsia="Times New Roman" w:hAnsi="Times New Roman" w:cs="Times New Roman"/>
          <w:sz w:val="16"/>
          <w:szCs w:val="16"/>
        </w:rPr>
        <w:t xml:space="preserve">. </w:t>
      </w:r>
      <w:r w:rsidRPr="00E20515">
        <w:rPr>
          <w:rFonts w:ascii="Times New Roman" w:eastAsia="Times New Roman" w:hAnsi="Times New Roman" w:cs="Times New Roman"/>
          <w:bCs/>
          <w:sz w:val="16"/>
          <w:szCs w:val="16"/>
        </w:rPr>
        <w:t>Занимались вопросом покоса сорной растительности. При содейств</w:t>
      </w:r>
      <w:proofErr w:type="gramStart"/>
      <w:r w:rsidRPr="00E20515">
        <w:rPr>
          <w:rFonts w:ascii="Times New Roman" w:eastAsia="Times New Roman" w:hAnsi="Times New Roman" w:cs="Times New Roman"/>
          <w:bCs/>
          <w:sz w:val="16"/>
          <w:szCs w:val="16"/>
        </w:rPr>
        <w:t>ии ООО</w:t>
      </w:r>
      <w:proofErr w:type="gramEnd"/>
      <w:r w:rsidRPr="00E20515">
        <w:rPr>
          <w:rFonts w:ascii="Times New Roman" w:eastAsia="Times New Roman" w:hAnsi="Times New Roman" w:cs="Times New Roman"/>
          <w:bCs/>
          <w:sz w:val="16"/>
          <w:szCs w:val="16"/>
        </w:rPr>
        <w:t xml:space="preserve"> Колоса проводили опашку территории муниципального образования, лесов и посадок нашего поселения.</w:t>
      </w:r>
    </w:p>
    <w:p w:rsidR="00B07F72" w:rsidRPr="00E20515" w:rsidRDefault="00B07F72" w:rsidP="00B07F72">
      <w:pPr>
        <w:spacing w:after="0"/>
        <w:jc w:val="both"/>
        <w:rPr>
          <w:rFonts w:ascii="Times New Roman" w:eastAsia="Times New Roman" w:hAnsi="Times New Roman" w:cs="Times New Roman"/>
          <w:b/>
          <w:i/>
          <w:sz w:val="16"/>
          <w:szCs w:val="16"/>
          <w:u w:val="single"/>
        </w:rPr>
      </w:pPr>
      <w:r w:rsidRPr="00E20515">
        <w:rPr>
          <w:rFonts w:ascii="Times New Roman" w:eastAsia="Times New Roman" w:hAnsi="Times New Roman" w:cs="Times New Roman"/>
          <w:bCs/>
          <w:sz w:val="16"/>
          <w:szCs w:val="16"/>
        </w:rPr>
        <w:t xml:space="preserve">Большое внимание уделяется пожарной безопасности,  проводятся инструктажи с населением по соблюдению правил пожарной безопасности с раздачей памяток, рейды в многодетные семьи с целью проверки соблюдения правил пожарной безопасности. По итогам проверки даются  рекомендации по исправлению замечаний.  В 2023 году разработана дорожная карта </w:t>
      </w:r>
      <w:r w:rsidRPr="00E20515">
        <w:rPr>
          <w:rFonts w:ascii="Times New Roman" w:eastAsia="Times New Roman" w:hAnsi="Times New Roman" w:cs="Times New Roman"/>
          <w:sz w:val="16"/>
          <w:szCs w:val="16"/>
        </w:rPr>
        <w:t xml:space="preserve"> по обеспечению  пожарной безопасности  и установке  гидрантов на территории.</w:t>
      </w:r>
    </w:p>
    <w:p w:rsidR="00B07F72" w:rsidRPr="00E20515" w:rsidRDefault="00B07F72" w:rsidP="00B07F72">
      <w:pPr>
        <w:spacing w:after="0"/>
        <w:jc w:val="center"/>
        <w:rPr>
          <w:rFonts w:ascii="Times New Roman" w:eastAsia="Times New Roman" w:hAnsi="Times New Roman" w:cs="Times New Roman"/>
          <w:b/>
          <w:bCs/>
          <w:sz w:val="16"/>
          <w:szCs w:val="16"/>
        </w:rPr>
      </w:pPr>
      <w:r w:rsidRPr="00E20515">
        <w:rPr>
          <w:rFonts w:ascii="Times New Roman" w:eastAsia="Times New Roman" w:hAnsi="Times New Roman" w:cs="Times New Roman"/>
          <w:b/>
          <w:bCs/>
          <w:sz w:val="16"/>
          <w:szCs w:val="16"/>
        </w:rPr>
        <w:t>Собрания и сходы граждан</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В 2023 году проведено  – по 1собранию граждан в каждом селе, на которых рассмотрели следующие вопросы:</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 отчёт главы </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 санитарном </w:t>
      </w:r>
      <w:proofErr w:type="gramStart"/>
      <w:r w:rsidRPr="00E20515">
        <w:rPr>
          <w:rFonts w:ascii="Times New Roman" w:eastAsia="Times New Roman" w:hAnsi="Times New Roman" w:cs="Times New Roman"/>
          <w:sz w:val="16"/>
          <w:szCs w:val="16"/>
        </w:rPr>
        <w:t>состоянии</w:t>
      </w:r>
      <w:proofErr w:type="gramEnd"/>
      <w:r w:rsidRPr="00E20515">
        <w:rPr>
          <w:rFonts w:ascii="Times New Roman" w:eastAsia="Times New Roman" w:hAnsi="Times New Roman" w:cs="Times New Roman"/>
          <w:sz w:val="16"/>
          <w:szCs w:val="16"/>
        </w:rPr>
        <w:t xml:space="preserve"> территории МО</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О состоянии пожарной и безопасности</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 О найме пастухов </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lastRenderedPageBreak/>
        <w:t xml:space="preserve">Необходимую для населения  информацию администрация сельсовета размещает на информационных щитах и  стенде по обнародованию муниципальных НПА. В 2023 году проводились традиционные дни информации с участием представителей администрации </w:t>
      </w:r>
      <w:proofErr w:type="spellStart"/>
      <w:r w:rsidRPr="00E20515">
        <w:rPr>
          <w:rFonts w:ascii="Times New Roman" w:eastAsia="Times New Roman" w:hAnsi="Times New Roman" w:cs="Times New Roman"/>
          <w:sz w:val="16"/>
          <w:szCs w:val="16"/>
        </w:rPr>
        <w:t>Саракташского</w:t>
      </w:r>
      <w:proofErr w:type="spellEnd"/>
      <w:r w:rsidRPr="00E20515">
        <w:rPr>
          <w:rFonts w:ascii="Times New Roman" w:eastAsia="Times New Roman" w:hAnsi="Times New Roman" w:cs="Times New Roman"/>
          <w:sz w:val="16"/>
          <w:szCs w:val="16"/>
        </w:rPr>
        <w:t xml:space="preserve"> района. </w:t>
      </w:r>
    </w:p>
    <w:p w:rsidR="00B07F72" w:rsidRPr="00E20515" w:rsidRDefault="00B07F72" w:rsidP="00B07F72">
      <w:pPr>
        <w:spacing w:after="0" w:line="240" w:lineRule="auto"/>
        <w:jc w:val="center"/>
        <w:rPr>
          <w:rFonts w:ascii="Times New Roman" w:eastAsia="Times New Roman" w:hAnsi="Times New Roman" w:cs="Times New Roman"/>
          <w:b/>
          <w:sz w:val="16"/>
          <w:szCs w:val="16"/>
        </w:rPr>
      </w:pPr>
      <w:r w:rsidRPr="00E20515">
        <w:rPr>
          <w:rFonts w:ascii="Times New Roman" w:eastAsia="Times New Roman" w:hAnsi="Times New Roman" w:cs="Times New Roman"/>
          <w:b/>
          <w:sz w:val="16"/>
          <w:szCs w:val="16"/>
        </w:rPr>
        <w:t>Общественные формирования</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При администрации работают общественные формирования:</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По делам несовершеннолетних, женсовет, совет ветеранов, совет молодежи, административная комиссия, санитарная комиссия, Совет  по профилактике правонарушений.</w:t>
      </w:r>
    </w:p>
    <w:p w:rsidR="00B07F72" w:rsidRPr="00E20515" w:rsidRDefault="00B07F72" w:rsidP="00B07F72">
      <w:pPr>
        <w:spacing w:after="0" w:line="240" w:lineRule="auto"/>
        <w:jc w:val="both"/>
        <w:rPr>
          <w:rFonts w:ascii="Times New Roman" w:eastAsia="Times New Roman" w:hAnsi="Times New Roman" w:cs="Times New Roman"/>
          <w:sz w:val="16"/>
          <w:szCs w:val="16"/>
        </w:rPr>
      </w:pPr>
      <w:proofErr w:type="gramStart"/>
      <w:r w:rsidRPr="00E20515">
        <w:rPr>
          <w:rFonts w:ascii="Times New Roman" w:eastAsia="Times New Roman" w:hAnsi="Times New Roman" w:cs="Times New Roman"/>
          <w:sz w:val="16"/>
          <w:szCs w:val="16"/>
        </w:rPr>
        <w:t>Комиссия по делам несовершеннолетних (пред.</w:t>
      </w:r>
      <w:proofErr w:type="gramEnd"/>
      <w:r w:rsidRPr="00E20515">
        <w:rPr>
          <w:rFonts w:ascii="Times New Roman" w:eastAsia="Times New Roman" w:hAnsi="Times New Roman" w:cs="Times New Roman"/>
          <w:sz w:val="16"/>
          <w:szCs w:val="16"/>
        </w:rPr>
        <w:t xml:space="preserve"> Никитина И.С.), женсовет (</w:t>
      </w:r>
      <w:proofErr w:type="gramStart"/>
      <w:r w:rsidRPr="00E20515">
        <w:rPr>
          <w:rFonts w:ascii="Times New Roman" w:eastAsia="Times New Roman" w:hAnsi="Times New Roman" w:cs="Times New Roman"/>
          <w:sz w:val="16"/>
          <w:szCs w:val="16"/>
        </w:rPr>
        <w:t>пред</w:t>
      </w:r>
      <w:proofErr w:type="gramEnd"/>
      <w:r w:rsidRPr="00E20515">
        <w:rPr>
          <w:rFonts w:ascii="Times New Roman" w:eastAsia="Times New Roman" w:hAnsi="Times New Roman" w:cs="Times New Roman"/>
          <w:sz w:val="16"/>
          <w:szCs w:val="16"/>
        </w:rPr>
        <w:t xml:space="preserve">. Хакимова С.Я  и Совет  по профилактике правонарушений занимаются контролем воспитания детей в семьях, проводят профилактические мероприятия. Комиссии систематически проводят обследование  жилых помещений,  плодотворно работают  по профилактике правонарушений и преступлений через проведение тематических заседаний, профилактических бесед, встреч, мероприятий. Члены Совета молодёжи  оказывают помощь в проведении многих  мероприятий поселения, календарных праздников,  в проведении субботников. С их участием были проведены многие акции: «Меняем сигарету на конфету», «Чистый двор», «Открытка ветерану». Круглый стол для несовершеннолетних "Курить не </w:t>
      </w:r>
      <w:proofErr w:type="spellStart"/>
      <w:proofErr w:type="gramStart"/>
      <w:r w:rsidRPr="00E20515">
        <w:rPr>
          <w:rFonts w:ascii="Times New Roman" w:eastAsia="Times New Roman" w:hAnsi="Times New Roman" w:cs="Times New Roman"/>
          <w:sz w:val="16"/>
          <w:szCs w:val="16"/>
        </w:rPr>
        <w:t>модно-дыши</w:t>
      </w:r>
      <w:proofErr w:type="spellEnd"/>
      <w:proofErr w:type="gramEnd"/>
      <w:r w:rsidRPr="00E20515">
        <w:rPr>
          <w:rFonts w:ascii="Times New Roman" w:eastAsia="Times New Roman" w:hAnsi="Times New Roman" w:cs="Times New Roman"/>
          <w:sz w:val="16"/>
          <w:szCs w:val="16"/>
        </w:rPr>
        <w:t xml:space="preserve"> свободно".</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В течение 2023 года в образовательных учреждениях регулярно проводились беседы, классные часы, часы общения «разговоры о </w:t>
      </w:r>
      <w:proofErr w:type="gramStart"/>
      <w:r w:rsidRPr="00E20515">
        <w:rPr>
          <w:rFonts w:ascii="Times New Roman" w:eastAsia="Times New Roman" w:hAnsi="Times New Roman" w:cs="Times New Roman"/>
          <w:sz w:val="16"/>
          <w:szCs w:val="16"/>
        </w:rPr>
        <w:t>важном</w:t>
      </w:r>
      <w:proofErr w:type="gramEnd"/>
      <w:r w:rsidRPr="00E20515">
        <w:rPr>
          <w:rFonts w:ascii="Times New Roman" w:eastAsia="Times New Roman" w:hAnsi="Times New Roman" w:cs="Times New Roman"/>
          <w:sz w:val="16"/>
          <w:szCs w:val="16"/>
        </w:rPr>
        <w:t xml:space="preserve">»,  направленные на профилактику безнадзорности и правонарушений несовершеннолетних, нарушению правил поведения учащихся, гражданско-патриотическое воспитание несовершеннолетних и молодежи. Участниками профилактических бесед стали участковый уполномоченный полиции </w:t>
      </w:r>
      <w:proofErr w:type="spellStart"/>
      <w:r w:rsidRPr="00E20515">
        <w:rPr>
          <w:rFonts w:ascii="Times New Roman" w:eastAsia="Times New Roman" w:hAnsi="Times New Roman" w:cs="Times New Roman"/>
          <w:sz w:val="16"/>
          <w:szCs w:val="16"/>
        </w:rPr>
        <w:t>Сбитнев</w:t>
      </w:r>
      <w:proofErr w:type="spellEnd"/>
      <w:r w:rsidRPr="00E20515">
        <w:rPr>
          <w:rFonts w:ascii="Times New Roman" w:eastAsia="Times New Roman" w:hAnsi="Times New Roman" w:cs="Times New Roman"/>
          <w:sz w:val="16"/>
          <w:szCs w:val="16"/>
        </w:rPr>
        <w:t xml:space="preserve"> В.Ю., инспектор по делам несовершеннолетних Прокофьев Михаил Алексеевич. К сожалению, у нас в 2023 году был самостоятельный уход из дома несовершеннолетним ребёнком, ситуация была разрешена  благополучно, который  был затем поставлен на учёт КДН и ЗП администрации </w:t>
      </w:r>
      <w:proofErr w:type="spellStart"/>
      <w:r w:rsidRPr="00E20515">
        <w:rPr>
          <w:rFonts w:ascii="Times New Roman" w:eastAsia="Times New Roman" w:hAnsi="Times New Roman" w:cs="Times New Roman"/>
          <w:sz w:val="16"/>
          <w:szCs w:val="16"/>
        </w:rPr>
        <w:t>Саракташского</w:t>
      </w:r>
      <w:proofErr w:type="spellEnd"/>
      <w:r w:rsidRPr="00E20515">
        <w:rPr>
          <w:rFonts w:ascii="Times New Roman" w:eastAsia="Times New Roman" w:hAnsi="Times New Roman" w:cs="Times New Roman"/>
          <w:sz w:val="16"/>
          <w:szCs w:val="16"/>
        </w:rPr>
        <w:t xml:space="preserve"> района.</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Пройдя многие жизненные испытания, наши ветераны не стоят в стороне от нынешних событий общественно-политической жизни. Работа Совета Ветеранов осуществляется в тесном контакте с администрацией муниципального образования, с руководителями организаций, районом Советом ветеранов, школой, библиотекой , домом культуры и клубом с</w:t>
      </w:r>
      <w:proofErr w:type="gramStart"/>
      <w:r w:rsidRPr="00E20515">
        <w:rPr>
          <w:rFonts w:ascii="Times New Roman" w:eastAsia="Times New Roman" w:hAnsi="Times New Roman" w:cs="Times New Roman"/>
          <w:sz w:val="16"/>
          <w:szCs w:val="16"/>
        </w:rPr>
        <w:t>.Я</w:t>
      </w:r>
      <w:proofErr w:type="gramEnd"/>
      <w:r w:rsidRPr="00E20515">
        <w:rPr>
          <w:rFonts w:ascii="Times New Roman" w:eastAsia="Times New Roman" w:hAnsi="Times New Roman" w:cs="Times New Roman"/>
          <w:sz w:val="16"/>
          <w:szCs w:val="16"/>
        </w:rPr>
        <w:t xml:space="preserve">ковлевка и направлена на защиту социальных интересов и прав старшего поколения. Курирует работу Совета </w:t>
      </w:r>
      <w:proofErr w:type="spellStart"/>
      <w:r w:rsidRPr="00E20515">
        <w:rPr>
          <w:rFonts w:ascii="Times New Roman" w:eastAsia="Times New Roman" w:hAnsi="Times New Roman" w:cs="Times New Roman"/>
          <w:sz w:val="16"/>
          <w:szCs w:val="16"/>
        </w:rPr>
        <w:t>Лигостаева</w:t>
      </w:r>
      <w:proofErr w:type="spellEnd"/>
      <w:r w:rsidRPr="00E20515">
        <w:rPr>
          <w:rFonts w:ascii="Times New Roman" w:eastAsia="Times New Roman" w:hAnsi="Times New Roman" w:cs="Times New Roman"/>
          <w:sz w:val="16"/>
          <w:szCs w:val="16"/>
        </w:rPr>
        <w:t xml:space="preserve"> Н.А. В их первичной организации </w:t>
      </w:r>
      <w:r w:rsidRPr="00E20515">
        <w:rPr>
          <w:rFonts w:ascii="Times New Roman" w:eastAsia="Times New Roman" w:hAnsi="Times New Roman" w:cs="Times New Roman"/>
          <w:sz w:val="16"/>
          <w:szCs w:val="16"/>
          <w:u w:val="single"/>
        </w:rPr>
        <w:t xml:space="preserve">167 </w:t>
      </w:r>
      <w:r w:rsidRPr="00E20515">
        <w:rPr>
          <w:rFonts w:ascii="Times New Roman" w:eastAsia="Times New Roman" w:hAnsi="Times New Roman" w:cs="Times New Roman"/>
          <w:sz w:val="16"/>
          <w:szCs w:val="16"/>
        </w:rPr>
        <w:t>человек ветеранов и пенсионеров.</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Из них по возрастам и категориям:</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70-80 лет – 28 человек;</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81-90 лет -  13 человек;</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Старше 90 лет – 2 человека;</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Участников ВОВ – нет;</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Вдовы умерших участников войны – нет;</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Тружеников тыла – 2 человека;</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Детей войны – 20 человек;</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Одиноко проживающих пенсионеров – 32</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С апреля 2023 года получили для территории полставки соцработника. В настоящее время на </w:t>
      </w:r>
      <w:proofErr w:type="spellStart"/>
      <w:r w:rsidRPr="00E20515">
        <w:rPr>
          <w:rFonts w:ascii="Times New Roman" w:eastAsia="Times New Roman" w:hAnsi="Times New Roman" w:cs="Times New Roman"/>
          <w:sz w:val="16"/>
          <w:szCs w:val="16"/>
        </w:rPr>
        <w:t>соцобслуживании</w:t>
      </w:r>
      <w:proofErr w:type="spellEnd"/>
      <w:r w:rsidRPr="00E20515">
        <w:rPr>
          <w:rFonts w:ascii="Times New Roman" w:eastAsia="Times New Roman" w:hAnsi="Times New Roman" w:cs="Times New Roman"/>
          <w:sz w:val="16"/>
          <w:szCs w:val="16"/>
        </w:rPr>
        <w:t xml:space="preserve"> находится  – 8 человек.</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Ушли из жизни в 2023 г. – 4 человека.</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В составе Совета ветеранов 5 чел. (</w:t>
      </w:r>
      <w:proofErr w:type="spellStart"/>
      <w:r w:rsidRPr="00E20515">
        <w:rPr>
          <w:rFonts w:ascii="Times New Roman" w:eastAsia="Times New Roman" w:hAnsi="Times New Roman" w:cs="Times New Roman"/>
          <w:sz w:val="16"/>
          <w:szCs w:val="16"/>
        </w:rPr>
        <w:t>Лигостаева</w:t>
      </w:r>
      <w:proofErr w:type="spellEnd"/>
      <w:r w:rsidRPr="00E20515">
        <w:rPr>
          <w:rFonts w:ascii="Times New Roman" w:eastAsia="Times New Roman" w:hAnsi="Times New Roman" w:cs="Times New Roman"/>
          <w:sz w:val="16"/>
          <w:szCs w:val="16"/>
        </w:rPr>
        <w:t xml:space="preserve"> Н.А., </w:t>
      </w:r>
      <w:proofErr w:type="spellStart"/>
      <w:r w:rsidRPr="00E20515">
        <w:rPr>
          <w:rFonts w:ascii="Times New Roman" w:eastAsia="Times New Roman" w:hAnsi="Times New Roman" w:cs="Times New Roman"/>
          <w:sz w:val="16"/>
          <w:szCs w:val="16"/>
        </w:rPr>
        <w:t>Дугушина</w:t>
      </w:r>
      <w:proofErr w:type="spellEnd"/>
      <w:r w:rsidRPr="00E20515">
        <w:rPr>
          <w:rFonts w:ascii="Times New Roman" w:eastAsia="Times New Roman" w:hAnsi="Times New Roman" w:cs="Times New Roman"/>
          <w:sz w:val="16"/>
          <w:szCs w:val="16"/>
        </w:rPr>
        <w:t xml:space="preserve"> А.Ф., Давыдова Л.Г., Шабанова Н.И., </w:t>
      </w:r>
      <w:proofErr w:type="spellStart"/>
      <w:r w:rsidRPr="00E20515">
        <w:rPr>
          <w:rFonts w:ascii="Times New Roman" w:eastAsia="Times New Roman" w:hAnsi="Times New Roman" w:cs="Times New Roman"/>
          <w:sz w:val="16"/>
          <w:szCs w:val="16"/>
        </w:rPr>
        <w:t>Вертяков</w:t>
      </w:r>
      <w:proofErr w:type="spellEnd"/>
      <w:r w:rsidRPr="00E20515">
        <w:rPr>
          <w:rFonts w:ascii="Times New Roman" w:eastAsia="Times New Roman" w:hAnsi="Times New Roman" w:cs="Times New Roman"/>
          <w:sz w:val="16"/>
          <w:szCs w:val="16"/>
        </w:rPr>
        <w:t xml:space="preserve"> А.Я.). Эти люди с душевной теплотой относятся к порученному делу.</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За отчётный период Совет ветеранов проводил следующую работу:</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1.Вели персональный учет членов первичной ветеранской организации.</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2. Систематически изучали условия жизни и материального положения одиноких пенсионеров, инвалидов.</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3. Привлекали медицинских работников для оказания помощи больным, престарелым и одиноко проживающим пенсионерам.</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4. Принимали активное участие в общественной жизни муниципального образования: собраниях, митингах (День Победы), акциях (сбор помощи мобилизованным), концертах к памятным и торжественным датам и мероприятиям (8 марта, 23 февраля, День пожилых людей, День матери, Новый год и др.), сборе гуманитарной помощи.</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5.Принимали участие в субботниках по наведению порядка на кладбищах, родниках улицах сел </w:t>
      </w:r>
      <w:proofErr w:type="spellStart"/>
      <w:r w:rsidRPr="00E20515">
        <w:rPr>
          <w:rFonts w:ascii="Times New Roman" w:eastAsia="Times New Roman" w:hAnsi="Times New Roman" w:cs="Times New Roman"/>
          <w:sz w:val="16"/>
          <w:szCs w:val="16"/>
        </w:rPr>
        <w:t>Надеждинка</w:t>
      </w:r>
      <w:proofErr w:type="spellEnd"/>
      <w:r w:rsidRPr="00E20515">
        <w:rPr>
          <w:rFonts w:ascii="Times New Roman" w:eastAsia="Times New Roman" w:hAnsi="Times New Roman" w:cs="Times New Roman"/>
          <w:sz w:val="16"/>
          <w:szCs w:val="16"/>
        </w:rPr>
        <w:t xml:space="preserve"> и Яковлевка.</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6. Организовали чествование ветеранов к юбилейным датам (дни рождения, юбилеи свадеб и т.п.): Никитина М.В. (85 лет); </w:t>
      </w:r>
      <w:proofErr w:type="spellStart"/>
      <w:r w:rsidRPr="00E20515">
        <w:rPr>
          <w:rFonts w:ascii="Times New Roman" w:eastAsia="Times New Roman" w:hAnsi="Times New Roman" w:cs="Times New Roman"/>
          <w:sz w:val="16"/>
          <w:szCs w:val="16"/>
        </w:rPr>
        <w:t>Гармашева</w:t>
      </w:r>
      <w:proofErr w:type="spellEnd"/>
      <w:r w:rsidRPr="00E20515">
        <w:rPr>
          <w:rFonts w:ascii="Times New Roman" w:eastAsia="Times New Roman" w:hAnsi="Times New Roman" w:cs="Times New Roman"/>
          <w:sz w:val="16"/>
          <w:szCs w:val="16"/>
        </w:rPr>
        <w:t xml:space="preserve"> Е.Е.(80-лет); Демидова Н.Г. (75 –лет). </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7. Принимали участие в художественной самодеятельности (вокальные группы «Истоки» и «Надежда», постановка сценок в концертах и т.п.).</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8.Время старого поколения уходит. Принимали участие в организации и проведении ритуальных мероприятий.</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Важная роль отводится санитарной комиссии, которая проводит работу по наведению санитарного порядка по благоустройству на территории.</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В 2023 году было проведено 5 заседаний, на которых были рассмотрены следующие вопросы:</w:t>
      </w:r>
    </w:p>
    <w:p w:rsidR="00B07F72" w:rsidRPr="00E20515" w:rsidRDefault="00B07F72" w:rsidP="00B07F72">
      <w:pPr>
        <w:tabs>
          <w:tab w:val="left" w:pos="3074"/>
        </w:tabs>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«По предотвращению заболеванием гриппом птиц на территории МО».</w:t>
      </w:r>
    </w:p>
    <w:p w:rsidR="00B07F72" w:rsidRPr="00E20515" w:rsidRDefault="00B07F72" w:rsidP="00B07F72">
      <w:pPr>
        <w:tabs>
          <w:tab w:val="left" w:pos="3074"/>
        </w:tabs>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-«Мероприятия, направленные на предотвращение распространения и ликвидации очагов ящура».</w:t>
      </w:r>
    </w:p>
    <w:p w:rsidR="00B07F72" w:rsidRPr="00E20515" w:rsidRDefault="00B07F72" w:rsidP="00B07F72">
      <w:pPr>
        <w:tabs>
          <w:tab w:val="left" w:pos="3074"/>
        </w:tabs>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 «Подготовка к </w:t>
      </w:r>
      <w:proofErr w:type="spellStart"/>
      <w:r w:rsidRPr="00E20515">
        <w:rPr>
          <w:rFonts w:ascii="Times New Roman" w:eastAsia="Times New Roman" w:hAnsi="Times New Roman" w:cs="Times New Roman"/>
          <w:sz w:val="16"/>
          <w:szCs w:val="16"/>
        </w:rPr>
        <w:t>эпидсезонуклещевого</w:t>
      </w:r>
      <w:proofErr w:type="spellEnd"/>
      <w:r w:rsidRPr="00E20515">
        <w:rPr>
          <w:rFonts w:ascii="Times New Roman" w:eastAsia="Times New Roman" w:hAnsi="Times New Roman" w:cs="Times New Roman"/>
          <w:sz w:val="16"/>
          <w:szCs w:val="16"/>
        </w:rPr>
        <w:t xml:space="preserve"> вирусного энцефалита»</w:t>
      </w:r>
    </w:p>
    <w:p w:rsidR="00B07F72" w:rsidRPr="00E20515" w:rsidRDefault="00B07F72" w:rsidP="00B07F72">
      <w:pPr>
        <w:tabs>
          <w:tab w:val="left" w:pos="3074"/>
        </w:tabs>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«О выполнении мероприятий по профилактике бешенства собак»</w:t>
      </w:r>
    </w:p>
    <w:p w:rsidR="00B07F72" w:rsidRPr="00E20515" w:rsidRDefault="00B07F72" w:rsidP="00B07F72">
      <w:pPr>
        <w:tabs>
          <w:tab w:val="left" w:pos="3074"/>
        </w:tabs>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«Профилактика гриппа и ОРВИ»</w:t>
      </w:r>
    </w:p>
    <w:p w:rsidR="00B07F72" w:rsidRPr="00E20515" w:rsidRDefault="00B07F72" w:rsidP="00B07F72">
      <w:pPr>
        <w:tabs>
          <w:tab w:val="left" w:pos="3074"/>
        </w:tabs>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 «Об итогах сезонной иммунизации против гриппа, </w:t>
      </w:r>
      <w:proofErr w:type="spellStart"/>
      <w:r w:rsidRPr="00E20515">
        <w:rPr>
          <w:rFonts w:ascii="Times New Roman" w:eastAsia="Times New Roman" w:hAnsi="Times New Roman" w:cs="Times New Roman"/>
          <w:sz w:val="16"/>
          <w:szCs w:val="16"/>
        </w:rPr>
        <w:t>коронавируса</w:t>
      </w:r>
      <w:proofErr w:type="spellEnd"/>
      <w:r w:rsidRPr="00E20515">
        <w:rPr>
          <w:rFonts w:ascii="Times New Roman" w:eastAsia="Times New Roman" w:hAnsi="Times New Roman" w:cs="Times New Roman"/>
          <w:sz w:val="16"/>
          <w:szCs w:val="16"/>
        </w:rPr>
        <w:t>»</w:t>
      </w:r>
    </w:p>
    <w:p w:rsidR="00B07F72" w:rsidRPr="00E20515" w:rsidRDefault="00B07F72" w:rsidP="00B07F72">
      <w:pPr>
        <w:tabs>
          <w:tab w:val="left" w:pos="3074"/>
        </w:tabs>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-«О мерах по профилактике инфекционных и паразитарных заболеваний в период новогодних праздников и школьных каникул».</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Санитарная комиссия регулярно проводила осмотр придомовых территорий по соблюдению правил благоустройства, выявлению сорной растительности, проводили профилактические беседы с жителями по соблюдению мер безопасности и правил благоустройства. Проводятся рейды по выявлению фактов нарушения благоустройства сел и ненадлежащему содержанию домашних животных.</w:t>
      </w:r>
    </w:p>
    <w:p w:rsidR="00B07F72" w:rsidRPr="00E20515" w:rsidRDefault="00B07F72" w:rsidP="00B07F72">
      <w:pPr>
        <w:spacing w:after="0" w:line="240" w:lineRule="auto"/>
        <w:jc w:val="both"/>
        <w:rPr>
          <w:rFonts w:ascii="Times New Roman" w:eastAsia="Times New Roman" w:hAnsi="Times New Roman" w:cs="Times New Roman"/>
          <w:b/>
          <w:sz w:val="16"/>
          <w:szCs w:val="16"/>
        </w:rPr>
      </w:pPr>
      <w:r w:rsidRPr="00E20515">
        <w:rPr>
          <w:rFonts w:ascii="Times New Roman" w:eastAsia="Times New Roman" w:hAnsi="Times New Roman" w:cs="Times New Roman"/>
          <w:sz w:val="16"/>
          <w:szCs w:val="16"/>
        </w:rPr>
        <w:t>Административной комиссией было составлено в 2023 году – 9  протоколов по ст. 7.5- 1 нарушение тишины, штраф; 14.2 – 8 по благоустройству, предупреждение; в 2022 – 2 протокола, по ст.7.2 протоколов об административных правонарушениях, 2021 - в 2020- 7: 7 – нарушение правил благоустройства (ст.14) по данным правонарушениям были выписаны административные предупреждения</w:t>
      </w:r>
      <w:r w:rsidRPr="00E20515">
        <w:rPr>
          <w:rFonts w:ascii="Times New Roman" w:eastAsia="Times New Roman" w:hAnsi="Times New Roman" w:cs="Times New Roman"/>
          <w:b/>
          <w:sz w:val="16"/>
          <w:szCs w:val="16"/>
        </w:rPr>
        <w:t>.</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При администрации создана добровольная народная дружина (ДНД), в состав которой входят </w:t>
      </w:r>
      <w:r w:rsidRPr="00E20515">
        <w:rPr>
          <w:rFonts w:ascii="Times New Roman" w:eastAsia="Times New Roman" w:hAnsi="Times New Roman" w:cs="Times New Roman"/>
          <w:b/>
          <w:sz w:val="16"/>
          <w:szCs w:val="16"/>
        </w:rPr>
        <w:t>8</w:t>
      </w:r>
      <w:r w:rsidRPr="00E20515">
        <w:rPr>
          <w:rFonts w:ascii="Times New Roman" w:eastAsia="Times New Roman" w:hAnsi="Times New Roman" w:cs="Times New Roman"/>
          <w:sz w:val="16"/>
          <w:szCs w:val="16"/>
        </w:rPr>
        <w:t xml:space="preserve"> человек: Дружинники имеют удостоверение, нагрудный знак, все застрахованы. Они принимают участие в дежурстве на дискотеках, в праздничных массовых мероприятиях, выборах, в рейдовых мероприятиях.  В 2023 году приняли участие в районном конкурсе «Лучший дружинник», заняли 3 место.</w:t>
      </w:r>
    </w:p>
    <w:p w:rsidR="00B07F72" w:rsidRPr="00E20515" w:rsidRDefault="00B07F72" w:rsidP="00B07F72">
      <w:pPr>
        <w:spacing w:after="0" w:line="240" w:lineRule="auto"/>
        <w:ind w:right="-108"/>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Администрация сельсовета в соответствии с административными регламентами продолжила в 2023 году исполнение государственных полномочий: </w:t>
      </w:r>
      <w:proofErr w:type="gramStart"/>
      <w:r w:rsidRPr="00E20515">
        <w:rPr>
          <w:rFonts w:ascii="Times New Roman" w:eastAsia="Times New Roman" w:hAnsi="Times New Roman" w:cs="Times New Roman"/>
          <w:sz w:val="16"/>
          <w:szCs w:val="16"/>
        </w:rPr>
        <w:t>-в</w:t>
      </w:r>
      <w:proofErr w:type="gramEnd"/>
      <w:r w:rsidRPr="00E20515">
        <w:rPr>
          <w:rFonts w:ascii="Times New Roman" w:eastAsia="Times New Roman" w:hAnsi="Times New Roman" w:cs="Times New Roman"/>
          <w:sz w:val="16"/>
          <w:szCs w:val="16"/>
        </w:rPr>
        <w:t xml:space="preserve">едение </w:t>
      </w:r>
      <w:proofErr w:type="spellStart"/>
      <w:r w:rsidRPr="00E20515">
        <w:rPr>
          <w:rFonts w:ascii="Times New Roman" w:eastAsia="Times New Roman" w:hAnsi="Times New Roman" w:cs="Times New Roman"/>
          <w:sz w:val="16"/>
          <w:szCs w:val="16"/>
        </w:rPr>
        <w:t>похозяйственного</w:t>
      </w:r>
      <w:proofErr w:type="spellEnd"/>
      <w:r w:rsidRPr="00E20515">
        <w:rPr>
          <w:rFonts w:ascii="Times New Roman" w:eastAsia="Times New Roman" w:hAnsi="Times New Roman" w:cs="Times New Roman"/>
          <w:sz w:val="16"/>
          <w:szCs w:val="16"/>
        </w:rPr>
        <w:t xml:space="preserve"> учета населения, ЛПХ, жилищного фонда, скота и птицы;</w:t>
      </w:r>
    </w:p>
    <w:p w:rsidR="00B07F72" w:rsidRPr="00E20515" w:rsidRDefault="00B07F72" w:rsidP="00B07F72">
      <w:pPr>
        <w:spacing w:after="0" w:line="240" w:lineRule="auto"/>
        <w:ind w:right="-108"/>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-организацию первичного воинского учета. </w:t>
      </w:r>
    </w:p>
    <w:p w:rsidR="00B07F72" w:rsidRPr="00E20515" w:rsidRDefault="00B07F72" w:rsidP="00B07F72">
      <w:pPr>
        <w:spacing w:after="0" w:line="240" w:lineRule="auto"/>
        <w:ind w:right="-108"/>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Занимались исполнением Федерального закона от 30.12.2020 N 518-ФЗ по </w:t>
      </w:r>
      <w:r w:rsidRPr="00E20515">
        <w:rPr>
          <w:rFonts w:ascii="Times New Roman" w:eastAsia="Times New Roman" w:hAnsi="Times New Roman" w:cs="Times New Roman"/>
          <w:bCs/>
          <w:kern w:val="2"/>
          <w:sz w:val="16"/>
          <w:szCs w:val="16"/>
        </w:rPr>
        <w:t xml:space="preserve">выявлению правообладателей ранее учтенных объектов недвижимости. </w:t>
      </w:r>
      <w:r w:rsidRPr="00E20515">
        <w:rPr>
          <w:rFonts w:ascii="Times New Roman" w:eastAsia="Times New Roman" w:hAnsi="Times New Roman" w:cs="Times New Roman"/>
          <w:sz w:val="16"/>
          <w:szCs w:val="16"/>
        </w:rPr>
        <w:t>На территории оформлено 17 домов и 23земельных участков, проведена была работа по выявлению  правообладателей объектов недвижимости, отработано</w:t>
      </w:r>
    </w:p>
    <w:p w:rsidR="00B07F72" w:rsidRPr="00E20515" w:rsidRDefault="00B07F72" w:rsidP="00B07F72">
      <w:pPr>
        <w:spacing w:after="0" w:line="240" w:lineRule="auto"/>
        <w:ind w:right="-108"/>
        <w:jc w:val="both"/>
        <w:rPr>
          <w:rFonts w:ascii="Times New Roman" w:eastAsia="Times New Roman" w:hAnsi="Times New Roman" w:cs="Times New Roman"/>
          <w:bCs/>
          <w:kern w:val="2"/>
          <w:sz w:val="16"/>
          <w:szCs w:val="16"/>
        </w:rPr>
      </w:pPr>
      <w:r w:rsidRPr="00E20515">
        <w:rPr>
          <w:rFonts w:ascii="Times New Roman" w:eastAsia="Times New Roman" w:hAnsi="Times New Roman" w:cs="Times New Roman"/>
          <w:sz w:val="16"/>
          <w:szCs w:val="16"/>
        </w:rPr>
        <w:t>ОКС –34/34, земельные участки ЗУ РВП59  /57.</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lastRenderedPageBreak/>
        <w:t xml:space="preserve">Ведётся  работа по оформлению автомобильных дорог в границах населенных пунктов МО </w:t>
      </w:r>
      <w:proofErr w:type="spellStart"/>
      <w:r w:rsidRPr="00E20515">
        <w:rPr>
          <w:rFonts w:ascii="Times New Roman" w:eastAsia="Times New Roman" w:hAnsi="Times New Roman" w:cs="Times New Roman"/>
          <w:sz w:val="16"/>
          <w:szCs w:val="16"/>
        </w:rPr>
        <w:t>Надеждинский</w:t>
      </w:r>
      <w:proofErr w:type="spellEnd"/>
      <w:r w:rsidRPr="00E20515">
        <w:rPr>
          <w:rFonts w:ascii="Times New Roman" w:eastAsia="Times New Roman" w:hAnsi="Times New Roman" w:cs="Times New Roman"/>
          <w:sz w:val="16"/>
          <w:szCs w:val="16"/>
        </w:rPr>
        <w:t xml:space="preserve"> сельсовет. Дороги по Яковлевке поставлены на кадастровый учёт, в </w:t>
      </w:r>
      <w:proofErr w:type="spellStart"/>
      <w:r w:rsidRPr="00E20515">
        <w:rPr>
          <w:rFonts w:ascii="Times New Roman" w:eastAsia="Times New Roman" w:hAnsi="Times New Roman" w:cs="Times New Roman"/>
          <w:sz w:val="16"/>
          <w:szCs w:val="16"/>
        </w:rPr>
        <w:t>Надеждинке</w:t>
      </w:r>
      <w:proofErr w:type="spellEnd"/>
      <w:r w:rsidRPr="00E20515">
        <w:rPr>
          <w:rFonts w:ascii="Times New Roman" w:eastAsia="Times New Roman" w:hAnsi="Times New Roman" w:cs="Times New Roman"/>
          <w:sz w:val="16"/>
          <w:szCs w:val="16"/>
        </w:rPr>
        <w:t xml:space="preserve"> есть реестровые ошибки, оформлена ул. </w:t>
      </w:r>
      <w:proofErr w:type="spellStart"/>
      <w:r w:rsidRPr="00E20515">
        <w:rPr>
          <w:rFonts w:ascii="Times New Roman" w:eastAsia="Times New Roman" w:hAnsi="Times New Roman" w:cs="Times New Roman"/>
          <w:sz w:val="16"/>
          <w:szCs w:val="16"/>
        </w:rPr>
        <w:t>Центральная</w:t>
      </w:r>
      <w:proofErr w:type="gramStart"/>
      <w:r w:rsidRPr="00E20515">
        <w:rPr>
          <w:rFonts w:ascii="Times New Roman" w:eastAsia="Times New Roman" w:hAnsi="Times New Roman" w:cs="Times New Roman"/>
          <w:sz w:val="16"/>
          <w:szCs w:val="16"/>
        </w:rPr>
        <w:t>.В</w:t>
      </w:r>
      <w:proofErr w:type="spellEnd"/>
      <w:proofErr w:type="gramEnd"/>
      <w:r w:rsidRPr="00E20515">
        <w:rPr>
          <w:rFonts w:ascii="Times New Roman" w:eastAsia="Times New Roman" w:hAnsi="Times New Roman" w:cs="Times New Roman"/>
          <w:sz w:val="16"/>
          <w:szCs w:val="16"/>
        </w:rPr>
        <w:t xml:space="preserve"> 2022 оформлены объекты культурного наследия Бюст героя </w:t>
      </w:r>
      <w:proofErr w:type="spellStart"/>
      <w:r w:rsidRPr="00E20515">
        <w:rPr>
          <w:rFonts w:ascii="Times New Roman" w:eastAsia="Times New Roman" w:hAnsi="Times New Roman" w:cs="Times New Roman"/>
          <w:sz w:val="16"/>
          <w:szCs w:val="16"/>
        </w:rPr>
        <w:t>Вертякова</w:t>
      </w:r>
      <w:proofErr w:type="spellEnd"/>
      <w:r w:rsidRPr="00E20515">
        <w:rPr>
          <w:rFonts w:ascii="Times New Roman" w:eastAsia="Times New Roman" w:hAnsi="Times New Roman" w:cs="Times New Roman"/>
          <w:sz w:val="16"/>
          <w:szCs w:val="16"/>
        </w:rPr>
        <w:t xml:space="preserve"> К.Р. И обелиск, павшим воинам – землякам. Оформлены водопроводы села Яковлевка, </w:t>
      </w:r>
      <w:proofErr w:type="spellStart"/>
      <w:r w:rsidRPr="00E20515">
        <w:rPr>
          <w:rFonts w:ascii="Times New Roman" w:eastAsia="Times New Roman" w:hAnsi="Times New Roman" w:cs="Times New Roman"/>
          <w:sz w:val="16"/>
          <w:szCs w:val="16"/>
        </w:rPr>
        <w:t>с</w:t>
      </w:r>
      <w:proofErr w:type="gramStart"/>
      <w:r w:rsidRPr="00E20515">
        <w:rPr>
          <w:rFonts w:ascii="Times New Roman" w:eastAsia="Times New Roman" w:hAnsi="Times New Roman" w:cs="Times New Roman"/>
          <w:sz w:val="16"/>
          <w:szCs w:val="16"/>
        </w:rPr>
        <w:t>.Н</w:t>
      </w:r>
      <w:proofErr w:type="gramEnd"/>
      <w:r w:rsidRPr="00E20515">
        <w:rPr>
          <w:rFonts w:ascii="Times New Roman" w:eastAsia="Times New Roman" w:hAnsi="Times New Roman" w:cs="Times New Roman"/>
          <w:sz w:val="16"/>
          <w:szCs w:val="16"/>
        </w:rPr>
        <w:t>адеждинка</w:t>
      </w:r>
      <w:proofErr w:type="spellEnd"/>
      <w:r w:rsidRPr="00E20515">
        <w:rPr>
          <w:rFonts w:ascii="Times New Roman" w:eastAsia="Times New Roman" w:hAnsi="Times New Roman" w:cs="Times New Roman"/>
          <w:sz w:val="16"/>
          <w:szCs w:val="16"/>
        </w:rPr>
        <w:t xml:space="preserve">, здание  </w:t>
      </w:r>
      <w:proofErr w:type="spellStart"/>
      <w:r w:rsidRPr="00E20515">
        <w:rPr>
          <w:rFonts w:ascii="Times New Roman" w:eastAsia="Times New Roman" w:hAnsi="Times New Roman" w:cs="Times New Roman"/>
          <w:sz w:val="16"/>
          <w:szCs w:val="16"/>
        </w:rPr>
        <w:t>Яковлевского</w:t>
      </w:r>
      <w:proofErr w:type="spellEnd"/>
      <w:r w:rsidRPr="00E20515">
        <w:rPr>
          <w:rFonts w:ascii="Times New Roman" w:eastAsia="Times New Roman" w:hAnsi="Times New Roman" w:cs="Times New Roman"/>
          <w:sz w:val="16"/>
          <w:szCs w:val="16"/>
        </w:rPr>
        <w:t xml:space="preserve"> клуба. Остаётся оформить кладбище, братские могилы, завершить оформление дорог в муниципальную собственность.</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ООО «Колос» оказывает услуги  по очистке дорог в зимнее время. Центральные дороги  обслуживает </w:t>
      </w:r>
      <w:proofErr w:type="spellStart"/>
      <w:r w:rsidRPr="00E20515">
        <w:rPr>
          <w:rFonts w:ascii="Times New Roman" w:eastAsia="Times New Roman" w:hAnsi="Times New Roman" w:cs="Times New Roman"/>
          <w:sz w:val="16"/>
          <w:szCs w:val="16"/>
        </w:rPr>
        <w:t>Саракташское</w:t>
      </w:r>
      <w:proofErr w:type="spellEnd"/>
      <w:r w:rsidRPr="00E20515">
        <w:rPr>
          <w:rFonts w:ascii="Times New Roman" w:eastAsia="Times New Roman" w:hAnsi="Times New Roman" w:cs="Times New Roman"/>
          <w:sz w:val="16"/>
          <w:szCs w:val="16"/>
        </w:rPr>
        <w:t xml:space="preserve"> дорожное управление. По договоренности с хозяйством решаются вопросы по уборке мусора с общественных мест, общественных территорий. Проводили  </w:t>
      </w:r>
      <w:proofErr w:type="spellStart"/>
      <w:r w:rsidRPr="00E20515">
        <w:rPr>
          <w:rFonts w:ascii="Times New Roman" w:eastAsia="Times New Roman" w:hAnsi="Times New Roman" w:cs="Times New Roman"/>
          <w:sz w:val="16"/>
          <w:szCs w:val="16"/>
        </w:rPr>
        <w:t>грейдирование</w:t>
      </w:r>
      <w:proofErr w:type="spellEnd"/>
      <w:r w:rsidRPr="00E20515">
        <w:rPr>
          <w:rFonts w:ascii="Times New Roman" w:eastAsia="Times New Roman" w:hAnsi="Times New Roman" w:cs="Times New Roman"/>
          <w:sz w:val="16"/>
          <w:szCs w:val="16"/>
        </w:rPr>
        <w:t xml:space="preserve"> дорог, отсыпку дорог  и  ремонтные работы уличного освещения. </w:t>
      </w:r>
      <w:proofErr w:type="gramStart"/>
      <w:r w:rsidRPr="00E20515">
        <w:rPr>
          <w:rFonts w:ascii="Times New Roman" w:eastAsia="Times New Roman" w:hAnsi="Times New Roman" w:cs="Times New Roman"/>
          <w:sz w:val="16"/>
          <w:szCs w:val="16"/>
        </w:rPr>
        <w:t>Добавлены  светодиодные фонари в количестве: 6 (</w:t>
      </w:r>
      <w:proofErr w:type="spellStart"/>
      <w:r w:rsidRPr="00E20515">
        <w:rPr>
          <w:rFonts w:ascii="Times New Roman" w:eastAsia="Times New Roman" w:hAnsi="Times New Roman" w:cs="Times New Roman"/>
          <w:sz w:val="16"/>
          <w:szCs w:val="16"/>
        </w:rPr>
        <w:t>Болдырев</w:t>
      </w:r>
      <w:proofErr w:type="spellEnd"/>
      <w:r w:rsidRPr="00E20515">
        <w:rPr>
          <w:rFonts w:ascii="Times New Roman" w:eastAsia="Times New Roman" w:hAnsi="Times New Roman" w:cs="Times New Roman"/>
          <w:sz w:val="16"/>
          <w:szCs w:val="16"/>
        </w:rPr>
        <w:t xml:space="preserve">, </w:t>
      </w:r>
      <w:proofErr w:type="spellStart"/>
      <w:r w:rsidRPr="00E20515">
        <w:rPr>
          <w:rFonts w:ascii="Times New Roman" w:eastAsia="Times New Roman" w:hAnsi="Times New Roman" w:cs="Times New Roman"/>
          <w:sz w:val="16"/>
          <w:szCs w:val="16"/>
        </w:rPr>
        <w:t>Сыса</w:t>
      </w:r>
      <w:proofErr w:type="spellEnd"/>
      <w:r w:rsidRPr="00E20515">
        <w:rPr>
          <w:rFonts w:ascii="Times New Roman" w:eastAsia="Times New Roman" w:hAnsi="Times New Roman" w:cs="Times New Roman"/>
          <w:sz w:val="16"/>
          <w:szCs w:val="16"/>
        </w:rPr>
        <w:t xml:space="preserve">, </w:t>
      </w:r>
      <w:proofErr w:type="spellStart"/>
      <w:r w:rsidRPr="00E20515">
        <w:rPr>
          <w:rFonts w:ascii="Times New Roman" w:eastAsia="Times New Roman" w:hAnsi="Times New Roman" w:cs="Times New Roman"/>
          <w:sz w:val="16"/>
          <w:szCs w:val="16"/>
        </w:rPr>
        <w:t>Клименко</w:t>
      </w:r>
      <w:proofErr w:type="spellEnd"/>
      <w:r w:rsidRPr="00E20515">
        <w:rPr>
          <w:rFonts w:ascii="Times New Roman" w:eastAsia="Times New Roman" w:hAnsi="Times New Roman" w:cs="Times New Roman"/>
          <w:sz w:val="16"/>
          <w:szCs w:val="16"/>
        </w:rPr>
        <w:t xml:space="preserve">, </w:t>
      </w:r>
      <w:proofErr w:type="spellStart"/>
      <w:r w:rsidRPr="00E20515">
        <w:rPr>
          <w:rFonts w:ascii="Times New Roman" w:eastAsia="Times New Roman" w:hAnsi="Times New Roman" w:cs="Times New Roman"/>
          <w:sz w:val="16"/>
          <w:szCs w:val="16"/>
        </w:rPr>
        <w:t>Лего</w:t>
      </w:r>
      <w:proofErr w:type="spellEnd"/>
      <w:r w:rsidRPr="00E20515">
        <w:rPr>
          <w:rFonts w:ascii="Times New Roman" w:eastAsia="Times New Roman" w:hAnsi="Times New Roman" w:cs="Times New Roman"/>
          <w:sz w:val="16"/>
          <w:szCs w:val="16"/>
        </w:rPr>
        <w:t xml:space="preserve"> С., Тимошенко А.А., Корнева Н.Г.), заменены на новые (Бесчастная, Шабанова, </w:t>
      </w:r>
      <w:proofErr w:type="spellStart"/>
      <w:r w:rsidRPr="00E20515">
        <w:rPr>
          <w:rFonts w:ascii="Times New Roman" w:eastAsia="Times New Roman" w:hAnsi="Times New Roman" w:cs="Times New Roman"/>
          <w:sz w:val="16"/>
          <w:szCs w:val="16"/>
        </w:rPr>
        <w:t>Горнатко</w:t>
      </w:r>
      <w:proofErr w:type="spellEnd"/>
      <w:r w:rsidRPr="00E20515">
        <w:rPr>
          <w:rFonts w:ascii="Times New Roman" w:eastAsia="Times New Roman" w:hAnsi="Times New Roman" w:cs="Times New Roman"/>
          <w:sz w:val="16"/>
          <w:szCs w:val="16"/>
        </w:rPr>
        <w:t xml:space="preserve"> В., Филатов).</w:t>
      </w:r>
      <w:proofErr w:type="gramEnd"/>
      <w:r w:rsidRPr="00E20515">
        <w:rPr>
          <w:rFonts w:ascii="Times New Roman" w:eastAsia="Times New Roman" w:hAnsi="Times New Roman" w:cs="Times New Roman"/>
          <w:sz w:val="16"/>
          <w:szCs w:val="16"/>
        </w:rPr>
        <w:t xml:space="preserve"> Сложности в  содержании свалок, в хозяйстве нет техники, решали вопрос через ИП с. </w:t>
      </w:r>
      <w:proofErr w:type="spellStart"/>
      <w:r w:rsidRPr="00E20515">
        <w:rPr>
          <w:rFonts w:ascii="Times New Roman" w:eastAsia="Times New Roman" w:hAnsi="Times New Roman" w:cs="Times New Roman"/>
          <w:sz w:val="16"/>
          <w:szCs w:val="16"/>
        </w:rPr>
        <w:t>Новосокулак</w:t>
      </w:r>
      <w:proofErr w:type="spellEnd"/>
      <w:r w:rsidRPr="00E20515">
        <w:rPr>
          <w:rFonts w:ascii="Times New Roman" w:eastAsia="Times New Roman" w:hAnsi="Times New Roman" w:cs="Times New Roman"/>
          <w:sz w:val="16"/>
          <w:szCs w:val="16"/>
        </w:rPr>
        <w:t>.</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Четыре  года подряд активно участвуем  в конкурсном отборе проектов инициативного </w:t>
      </w:r>
      <w:proofErr w:type="spellStart"/>
      <w:r w:rsidRPr="00E20515">
        <w:rPr>
          <w:rFonts w:ascii="Times New Roman" w:eastAsia="Times New Roman" w:hAnsi="Times New Roman" w:cs="Times New Roman"/>
          <w:sz w:val="16"/>
          <w:szCs w:val="16"/>
        </w:rPr>
        <w:t>бюджетирования</w:t>
      </w:r>
      <w:proofErr w:type="spellEnd"/>
      <w:r w:rsidRPr="00E20515">
        <w:rPr>
          <w:rFonts w:ascii="Times New Roman" w:eastAsia="Times New Roman" w:hAnsi="Times New Roman" w:cs="Times New Roman"/>
          <w:sz w:val="16"/>
          <w:szCs w:val="16"/>
        </w:rPr>
        <w:t xml:space="preserve">. Благодаря поддержке населения  мы смогли благоустроить парковую зону для взрослых и детей </w:t>
      </w:r>
      <w:proofErr w:type="gramStart"/>
      <w:r w:rsidRPr="00E20515">
        <w:rPr>
          <w:rFonts w:ascii="Times New Roman" w:eastAsia="Times New Roman" w:hAnsi="Times New Roman" w:cs="Times New Roman"/>
          <w:sz w:val="16"/>
          <w:szCs w:val="16"/>
        </w:rPr>
        <w:t>в</w:t>
      </w:r>
      <w:proofErr w:type="gramEnd"/>
      <w:r w:rsidRPr="00E20515">
        <w:rPr>
          <w:rFonts w:ascii="Times New Roman" w:eastAsia="Times New Roman" w:hAnsi="Times New Roman" w:cs="Times New Roman"/>
          <w:sz w:val="16"/>
          <w:szCs w:val="16"/>
        </w:rPr>
        <w:t xml:space="preserve"> с. </w:t>
      </w:r>
      <w:proofErr w:type="spellStart"/>
      <w:r w:rsidRPr="00E20515">
        <w:rPr>
          <w:rFonts w:ascii="Times New Roman" w:eastAsia="Times New Roman" w:hAnsi="Times New Roman" w:cs="Times New Roman"/>
          <w:sz w:val="16"/>
          <w:szCs w:val="16"/>
        </w:rPr>
        <w:t>Надеждинка</w:t>
      </w:r>
      <w:proofErr w:type="spellEnd"/>
      <w:r w:rsidRPr="00E20515">
        <w:rPr>
          <w:rFonts w:ascii="Times New Roman" w:eastAsia="Times New Roman" w:hAnsi="Times New Roman" w:cs="Times New Roman"/>
          <w:sz w:val="16"/>
          <w:szCs w:val="16"/>
        </w:rPr>
        <w:t xml:space="preserve">. В 2020  году  был  реализован  проект капитального ремонта кровли ДК с. </w:t>
      </w:r>
      <w:proofErr w:type="spellStart"/>
      <w:r w:rsidRPr="00E20515">
        <w:rPr>
          <w:rFonts w:ascii="Times New Roman" w:eastAsia="Times New Roman" w:hAnsi="Times New Roman" w:cs="Times New Roman"/>
          <w:sz w:val="16"/>
          <w:szCs w:val="16"/>
        </w:rPr>
        <w:t>Надеждинка</w:t>
      </w:r>
      <w:proofErr w:type="spellEnd"/>
      <w:r w:rsidRPr="00E20515">
        <w:rPr>
          <w:rFonts w:ascii="Times New Roman" w:eastAsia="Times New Roman" w:hAnsi="Times New Roman" w:cs="Times New Roman"/>
          <w:sz w:val="16"/>
          <w:szCs w:val="16"/>
        </w:rPr>
        <w:t>. В 2021 году благоустроена территория парковой зоны с</w:t>
      </w:r>
      <w:proofErr w:type="gramStart"/>
      <w:r w:rsidRPr="00E20515">
        <w:rPr>
          <w:rFonts w:ascii="Times New Roman" w:eastAsia="Times New Roman" w:hAnsi="Times New Roman" w:cs="Times New Roman"/>
          <w:sz w:val="16"/>
          <w:szCs w:val="16"/>
        </w:rPr>
        <w:t>.Я</w:t>
      </w:r>
      <w:proofErr w:type="gramEnd"/>
      <w:r w:rsidRPr="00E20515">
        <w:rPr>
          <w:rFonts w:ascii="Times New Roman" w:eastAsia="Times New Roman" w:hAnsi="Times New Roman" w:cs="Times New Roman"/>
          <w:sz w:val="16"/>
          <w:szCs w:val="16"/>
        </w:rPr>
        <w:t xml:space="preserve">ковлевка. В 2022 году реализован проект «Благоустройство аллеи Славы». </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Также реализовывали в 2022 году проект «Капитальный ремонт сетей водоснабжения </w:t>
      </w:r>
      <w:proofErr w:type="spellStart"/>
      <w:r w:rsidRPr="00E20515">
        <w:rPr>
          <w:rFonts w:ascii="Times New Roman" w:eastAsia="Times New Roman" w:hAnsi="Times New Roman" w:cs="Times New Roman"/>
          <w:sz w:val="16"/>
          <w:szCs w:val="16"/>
        </w:rPr>
        <w:t>с</w:t>
      </w:r>
      <w:proofErr w:type="gramStart"/>
      <w:r w:rsidRPr="00E20515">
        <w:rPr>
          <w:rFonts w:ascii="Times New Roman" w:eastAsia="Times New Roman" w:hAnsi="Times New Roman" w:cs="Times New Roman"/>
          <w:sz w:val="16"/>
          <w:szCs w:val="16"/>
        </w:rPr>
        <w:t>.Н</w:t>
      </w:r>
      <w:proofErr w:type="gramEnd"/>
      <w:r w:rsidRPr="00E20515">
        <w:rPr>
          <w:rFonts w:ascii="Times New Roman" w:eastAsia="Times New Roman" w:hAnsi="Times New Roman" w:cs="Times New Roman"/>
          <w:sz w:val="16"/>
          <w:szCs w:val="16"/>
        </w:rPr>
        <w:t>адежинка</w:t>
      </w:r>
      <w:proofErr w:type="spellEnd"/>
      <w:r w:rsidRPr="00E20515">
        <w:rPr>
          <w:rFonts w:ascii="Times New Roman" w:eastAsia="Times New Roman" w:hAnsi="Times New Roman" w:cs="Times New Roman"/>
          <w:sz w:val="16"/>
          <w:szCs w:val="16"/>
        </w:rPr>
        <w:t xml:space="preserve">. 2,3 этап. Сети водопровода. Пожарный резервуар. В 2023 году участвовали в конкурсе инициативного </w:t>
      </w:r>
      <w:proofErr w:type="spellStart"/>
      <w:r w:rsidRPr="00E20515">
        <w:rPr>
          <w:rFonts w:ascii="Times New Roman" w:eastAsia="Times New Roman" w:hAnsi="Times New Roman" w:cs="Times New Roman"/>
          <w:sz w:val="16"/>
          <w:szCs w:val="16"/>
        </w:rPr>
        <w:t>бюджетирования</w:t>
      </w:r>
      <w:proofErr w:type="spellEnd"/>
      <w:r w:rsidRPr="00E20515">
        <w:rPr>
          <w:rFonts w:ascii="Times New Roman" w:eastAsia="Times New Roman" w:hAnsi="Times New Roman" w:cs="Times New Roman"/>
          <w:sz w:val="16"/>
          <w:szCs w:val="16"/>
        </w:rPr>
        <w:t xml:space="preserve"> с проектом «Капремонт водозабора с</w:t>
      </w:r>
      <w:proofErr w:type="gramStart"/>
      <w:r w:rsidRPr="00E20515">
        <w:rPr>
          <w:rFonts w:ascii="Times New Roman" w:eastAsia="Times New Roman" w:hAnsi="Times New Roman" w:cs="Times New Roman"/>
          <w:sz w:val="16"/>
          <w:szCs w:val="16"/>
        </w:rPr>
        <w:t>.Я</w:t>
      </w:r>
      <w:proofErr w:type="gramEnd"/>
      <w:r w:rsidRPr="00E20515">
        <w:rPr>
          <w:rFonts w:ascii="Times New Roman" w:eastAsia="Times New Roman" w:hAnsi="Times New Roman" w:cs="Times New Roman"/>
          <w:sz w:val="16"/>
          <w:szCs w:val="16"/>
        </w:rPr>
        <w:t xml:space="preserve">ковлевка»,  победили теперь будем реализовывать в 2024 году, проект выложен на торги. Весной завершили ограждение кладбища </w:t>
      </w:r>
      <w:proofErr w:type="spellStart"/>
      <w:r w:rsidRPr="00E20515">
        <w:rPr>
          <w:rFonts w:ascii="Times New Roman" w:eastAsia="Times New Roman" w:hAnsi="Times New Roman" w:cs="Times New Roman"/>
          <w:sz w:val="16"/>
          <w:szCs w:val="16"/>
        </w:rPr>
        <w:t>с</w:t>
      </w:r>
      <w:proofErr w:type="gramStart"/>
      <w:r w:rsidRPr="00E20515">
        <w:rPr>
          <w:rFonts w:ascii="Times New Roman" w:eastAsia="Times New Roman" w:hAnsi="Times New Roman" w:cs="Times New Roman"/>
          <w:sz w:val="16"/>
          <w:szCs w:val="16"/>
        </w:rPr>
        <w:t>.Н</w:t>
      </w:r>
      <w:proofErr w:type="gramEnd"/>
      <w:r w:rsidRPr="00E20515">
        <w:rPr>
          <w:rFonts w:ascii="Times New Roman" w:eastAsia="Times New Roman" w:hAnsi="Times New Roman" w:cs="Times New Roman"/>
          <w:sz w:val="16"/>
          <w:szCs w:val="16"/>
        </w:rPr>
        <w:t>адеждика</w:t>
      </w:r>
      <w:proofErr w:type="spellEnd"/>
      <w:r w:rsidRPr="00E20515">
        <w:rPr>
          <w:rFonts w:ascii="Times New Roman" w:eastAsia="Times New Roman" w:hAnsi="Times New Roman" w:cs="Times New Roman"/>
          <w:sz w:val="16"/>
          <w:szCs w:val="16"/>
        </w:rPr>
        <w:t>. Благодаря активному участию жителей села.</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В 2023 году реализовали проект «Капитальный ремонт оконных блоков и дверей ДК </w:t>
      </w:r>
      <w:proofErr w:type="spellStart"/>
      <w:r w:rsidRPr="00E20515">
        <w:rPr>
          <w:rFonts w:ascii="Times New Roman" w:eastAsia="Times New Roman" w:hAnsi="Times New Roman" w:cs="Times New Roman"/>
          <w:sz w:val="16"/>
          <w:szCs w:val="16"/>
        </w:rPr>
        <w:t>с</w:t>
      </w:r>
      <w:proofErr w:type="gramStart"/>
      <w:r w:rsidRPr="00E20515">
        <w:rPr>
          <w:rFonts w:ascii="Times New Roman" w:eastAsia="Times New Roman" w:hAnsi="Times New Roman" w:cs="Times New Roman"/>
          <w:sz w:val="16"/>
          <w:szCs w:val="16"/>
        </w:rPr>
        <w:t>.Н</w:t>
      </w:r>
      <w:proofErr w:type="gramEnd"/>
      <w:r w:rsidRPr="00E20515">
        <w:rPr>
          <w:rFonts w:ascii="Times New Roman" w:eastAsia="Times New Roman" w:hAnsi="Times New Roman" w:cs="Times New Roman"/>
          <w:sz w:val="16"/>
          <w:szCs w:val="16"/>
        </w:rPr>
        <w:t>адеждинка</w:t>
      </w:r>
      <w:proofErr w:type="spellEnd"/>
      <w:r w:rsidRPr="00E20515">
        <w:rPr>
          <w:rFonts w:ascii="Times New Roman" w:eastAsia="Times New Roman" w:hAnsi="Times New Roman" w:cs="Times New Roman"/>
          <w:sz w:val="16"/>
          <w:szCs w:val="16"/>
        </w:rPr>
        <w:t xml:space="preserve">», выделено было 320 тыс. от Депутата Законодательного собрания </w:t>
      </w:r>
      <w:proofErr w:type="spellStart"/>
      <w:r w:rsidRPr="00E20515">
        <w:rPr>
          <w:rFonts w:ascii="Times New Roman" w:eastAsia="Times New Roman" w:hAnsi="Times New Roman" w:cs="Times New Roman"/>
          <w:sz w:val="16"/>
          <w:szCs w:val="16"/>
        </w:rPr>
        <w:t>Перевозникова</w:t>
      </w:r>
      <w:proofErr w:type="spellEnd"/>
      <w:r w:rsidRPr="00E20515">
        <w:rPr>
          <w:rFonts w:ascii="Times New Roman" w:eastAsia="Times New Roman" w:hAnsi="Times New Roman" w:cs="Times New Roman"/>
          <w:sz w:val="16"/>
          <w:szCs w:val="16"/>
        </w:rPr>
        <w:t xml:space="preserve">  Ф.В., 90  тыс. спонсорские средства от ООО «</w:t>
      </w:r>
      <w:proofErr w:type="spellStart"/>
      <w:r w:rsidRPr="00E20515">
        <w:rPr>
          <w:rFonts w:ascii="Times New Roman" w:eastAsia="Times New Roman" w:hAnsi="Times New Roman" w:cs="Times New Roman"/>
          <w:sz w:val="16"/>
          <w:szCs w:val="16"/>
        </w:rPr>
        <w:t>Фарм</w:t>
      </w:r>
      <w:proofErr w:type="spellEnd"/>
      <w:r w:rsidRPr="00E20515">
        <w:rPr>
          <w:rFonts w:ascii="Times New Roman" w:eastAsia="Times New Roman" w:hAnsi="Times New Roman" w:cs="Times New Roman"/>
          <w:sz w:val="16"/>
          <w:szCs w:val="16"/>
        </w:rPr>
        <w:t xml:space="preserve"> эксперт». </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С весны и до самой осени провели больше двадцати субботников в </w:t>
      </w:r>
      <w:proofErr w:type="spellStart"/>
      <w:r w:rsidRPr="00E20515">
        <w:rPr>
          <w:rFonts w:ascii="Times New Roman" w:eastAsia="Times New Roman" w:hAnsi="Times New Roman" w:cs="Times New Roman"/>
          <w:sz w:val="16"/>
          <w:szCs w:val="16"/>
        </w:rPr>
        <w:t>с</w:t>
      </w:r>
      <w:proofErr w:type="gramStart"/>
      <w:r w:rsidRPr="00E20515">
        <w:rPr>
          <w:rFonts w:ascii="Times New Roman" w:eastAsia="Times New Roman" w:hAnsi="Times New Roman" w:cs="Times New Roman"/>
          <w:sz w:val="16"/>
          <w:szCs w:val="16"/>
        </w:rPr>
        <w:t>.Н</w:t>
      </w:r>
      <w:proofErr w:type="gramEnd"/>
      <w:r w:rsidRPr="00E20515">
        <w:rPr>
          <w:rFonts w:ascii="Times New Roman" w:eastAsia="Times New Roman" w:hAnsi="Times New Roman" w:cs="Times New Roman"/>
          <w:sz w:val="16"/>
          <w:szCs w:val="16"/>
        </w:rPr>
        <w:t>адеждинка</w:t>
      </w:r>
      <w:proofErr w:type="spellEnd"/>
      <w:r w:rsidRPr="00E20515">
        <w:rPr>
          <w:rFonts w:ascii="Times New Roman" w:eastAsia="Times New Roman" w:hAnsi="Times New Roman" w:cs="Times New Roman"/>
          <w:sz w:val="16"/>
          <w:szCs w:val="16"/>
        </w:rPr>
        <w:t xml:space="preserve"> и с. Яковлевка на кладбище, улицах поселения, парке, свалке,  берегу реки </w:t>
      </w:r>
      <w:proofErr w:type="spellStart"/>
      <w:r w:rsidRPr="00E20515">
        <w:rPr>
          <w:rFonts w:ascii="Times New Roman" w:eastAsia="Times New Roman" w:hAnsi="Times New Roman" w:cs="Times New Roman"/>
          <w:sz w:val="16"/>
          <w:szCs w:val="16"/>
        </w:rPr>
        <w:t>Чебенька</w:t>
      </w:r>
      <w:proofErr w:type="spellEnd"/>
      <w:r w:rsidRPr="00E20515">
        <w:rPr>
          <w:rFonts w:ascii="Times New Roman" w:eastAsia="Times New Roman" w:hAnsi="Times New Roman" w:cs="Times New Roman"/>
          <w:sz w:val="16"/>
          <w:szCs w:val="16"/>
        </w:rPr>
        <w:t>, на роднике «</w:t>
      </w:r>
      <w:proofErr w:type="spellStart"/>
      <w:r w:rsidRPr="00E20515">
        <w:rPr>
          <w:rFonts w:ascii="Times New Roman" w:eastAsia="Times New Roman" w:hAnsi="Times New Roman" w:cs="Times New Roman"/>
          <w:sz w:val="16"/>
          <w:szCs w:val="16"/>
        </w:rPr>
        <w:t>Надеждинский</w:t>
      </w:r>
      <w:proofErr w:type="spellEnd"/>
      <w:r w:rsidRPr="00E20515">
        <w:rPr>
          <w:rFonts w:ascii="Times New Roman" w:eastAsia="Times New Roman" w:hAnsi="Times New Roman" w:cs="Times New Roman"/>
          <w:sz w:val="16"/>
          <w:szCs w:val="16"/>
        </w:rPr>
        <w:t xml:space="preserve">». Занимались озеленением территории, дополнительно высажено 7 туй  и 8лип в парке </w:t>
      </w:r>
      <w:proofErr w:type="gramStart"/>
      <w:r w:rsidRPr="00E20515">
        <w:rPr>
          <w:rFonts w:ascii="Times New Roman" w:eastAsia="Times New Roman" w:hAnsi="Times New Roman" w:cs="Times New Roman"/>
          <w:sz w:val="16"/>
          <w:szCs w:val="16"/>
        </w:rPr>
        <w:t>с</w:t>
      </w:r>
      <w:proofErr w:type="gramEnd"/>
      <w:r w:rsidRPr="00E20515">
        <w:rPr>
          <w:rFonts w:ascii="Times New Roman" w:eastAsia="Times New Roman" w:hAnsi="Times New Roman" w:cs="Times New Roman"/>
          <w:sz w:val="16"/>
          <w:szCs w:val="16"/>
        </w:rPr>
        <w:t xml:space="preserve">. </w:t>
      </w:r>
      <w:proofErr w:type="gramStart"/>
      <w:r w:rsidRPr="00E20515">
        <w:rPr>
          <w:rFonts w:ascii="Times New Roman" w:eastAsia="Times New Roman" w:hAnsi="Times New Roman" w:cs="Times New Roman"/>
          <w:sz w:val="16"/>
          <w:szCs w:val="16"/>
        </w:rPr>
        <w:t>Яковлевка</w:t>
      </w:r>
      <w:proofErr w:type="gramEnd"/>
      <w:r w:rsidRPr="00E20515">
        <w:rPr>
          <w:rFonts w:ascii="Times New Roman" w:eastAsia="Times New Roman" w:hAnsi="Times New Roman" w:cs="Times New Roman"/>
          <w:sz w:val="16"/>
          <w:szCs w:val="16"/>
        </w:rPr>
        <w:t xml:space="preserve"> и Аллеи Славы. </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Работники администрации стали участниками </w:t>
      </w:r>
      <w:proofErr w:type="spellStart"/>
      <w:r w:rsidRPr="00E20515">
        <w:rPr>
          <w:rFonts w:ascii="Times New Roman" w:eastAsia="Times New Roman" w:hAnsi="Times New Roman" w:cs="Times New Roman"/>
          <w:sz w:val="16"/>
          <w:szCs w:val="16"/>
        </w:rPr>
        <w:t>антикоррупционного</w:t>
      </w:r>
      <w:proofErr w:type="spellEnd"/>
      <w:r w:rsidRPr="00E20515">
        <w:rPr>
          <w:rFonts w:ascii="Times New Roman" w:eastAsia="Times New Roman" w:hAnsi="Times New Roman" w:cs="Times New Roman"/>
          <w:sz w:val="16"/>
          <w:szCs w:val="16"/>
        </w:rPr>
        <w:t xml:space="preserve"> диктанта.</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В 2023 году  приняли участие в конкурсе «Лучшая муниципальная практика»,  </w:t>
      </w:r>
      <w:proofErr w:type="gramStart"/>
      <w:r w:rsidRPr="00E20515">
        <w:rPr>
          <w:rFonts w:ascii="Times New Roman" w:eastAsia="Times New Roman" w:hAnsi="Times New Roman" w:cs="Times New Roman"/>
          <w:sz w:val="16"/>
          <w:szCs w:val="16"/>
        </w:rPr>
        <w:t>но</w:t>
      </w:r>
      <w:proofErr w:type="gramEnd"/>
      <w:r w:rsidRPr="00E20515">
        <w:rPr>
          <w:rFonts w:ascii="Times New Roman" w:eastAsia="Times New Roman" w:hAnsi="Times New Roman" w:cs="Times New Roman"/>
          <w:sz w:val="16"/>
          <w:szCs w:val="16"/>
        </w:rPr>
        <w:t xml:space="preserve"> к сожалению место не заняли.</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По инициативе главы района участвовали в конкурсе по оформлению территорий, заняли первое место, приз бесплатная работа грейдера 8ч.</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Большая работа была проведена по сбору гуманитарной помощи, она продолжается на постоянной основе. Несколько раз мы отправили помощь. Была собрана помощь нашим ребятам, </w:t>
      </w:r>
      <w:proofErr w:type="spellStart"/>
      <w:r w:rsidRPr="00E20515">
        <w:rPr>
          <w:rFonts w:ascii="Times New Roman" w:eastAsia="Times New Roman" w:hAnsi="Times New Roman" w:cs="Times New Roman"/>
          <w:sz w:val="16"/>
          <w:szCs w:val="16"/>
        </w:rPr>
        <w:t>адресно</w:t>
      </w:r>
      <w:proofErr w:type="spellEnd"/>
      <w:r w:rsidRPr="00E20515">
        <w:rPr>
          <w:rFonts w:ascii="Times New Roman" w:eastAsia="Times New Roman" w:hAnsi="Times New Roman" w:cs="Times New Roman"/>
          <w:sz w:val="16"/>
          <w:szCs w:val="16"/>
        </w:rPr>
        <w:t xml:space="preserve">. Закуплена бензопила с </w:t>
      </w:r>
      <w:proofErr w:type="gramStart"/>
      <w:r w:rsidRPr="00E20515">
        <w:rPr>
          <w:rFonts w:ascii="Times New Roman" w:eastAsia="Times New Roman" w:hAnsi="Times New Roman" w:cs="Times New Roman"/>
          <w:sz w:val="16"/>
          <w:szCs w:val="16"/>
        </w:rPr>
        <w:t>расходными</w:t>
      </w:r>
      <w:proofErr w:type="gramEnd"/>
      <w:r w:rsidRPr="00E20515">
        <w:rPr>
          <w:rFonts w:ascii="Times New Roman" w:eastAsia="Times New Roman" w:hAnsi="Times New Roman" w:cs="Times New Roman"/>
          <w:sz w:val="16"/>
          <w:szCs w:val="16"/>
        </w:rPr>
        <w:t xml:space="preserve">, пленка, </w:t>
      </w:r>
      <w:proofErr w:type="spellStart"/>
      <w:r w:rsidRPr="00E20515">
        <w:rPr>
          <w:rFonts w:ascii="Times New Roman" w:eastAsia="Times New Roman" w:hAnsi="Times New Roman" w:cs="Times New Roman"/>
          <w:sz w:val="16"/>
          <w:szCs w:val="16"/>
        </w:rPr>
        <w:t>изолон</w:t>
      </w:r>
      <w:proofErr w:type="spellEnd"/>
      <w:r w:rsidRPr="00E20515">
        <w:rPr>
          <w:rFonts w:ascii="Times New Roman" w:eastAsia="Times New Roman" w:hAnsi="Times New Roman" w:cs="Times New Roman"/>
          <w:sz w:val="16"/>
          <w:szCs w:val="16"/>
        </w:rPr>
        <w:t xml:space="preserve">, </w:t>
      </w:r>
      <w:proofErr w:type="spellStart"/>
      <w:r w:rsidRPr="00E20515">
        <w:rPr>
          <w:rFonts w:ascii="Times New Roman" w:eastAsia="Times New Roman" w:hAnsi="Times New Roman" w:cs="Times New Roman"/>
          <w:sz w:val="16"/>
          <w:szCs w:val="16"/>
        </w:rPr>
        <w:t>шуроповерт</w:t>
      </w:r>
      <w:proofErr w:type="spellEnd"/>
      <w:r w:rsidRPr="00E20515">
        <w:rPr>
          <w:rFonts w:ascii="Times New Roman" w:eastAsia="Times New Roman" w:hAnsi="Times New Roman" w:cs="Times New Roman"/>
          <w:sz w:val="16"/>
          <w:szCs w:val="16"/>
        </w:rPr>
        <w:t xml:space="preserve">, сладости, биты, шурупы, продуктовые наборы и многое другое. Хочется выразить благодарность предпринимателям Андрееву А.Н, Перегудов А.М., </w:t>
      </w:r>
      <w:proofErr w:type="spellStart"/>
      <w:r w:rsidRPr="00E20515">
        <w:rPr>
          <w:rFonts w:ascii="Times New Roman" w:eastAsia="Times New Roman" w:hAnsi="Times New Roman" w:cs="Times New Roman"/>
          <w:sz w:val="16"/>
          <w:szCs w:val="16"/>
        </w:rPr>
        <w:t>Тимко</w:t>
      </w:r>
      <w:proofErr w:type="spellEnd"/>
      <w:r w:rsidRPr="00E20515">
        <w:rPr>
          <w:rFonts w:ascii="Times New Roman" w:eastAsia="Times New Roman" w:hAnsi="Times New Roman" w:cs="Times New Roman"/>
          <w:sz w:val="16"/>
          <w:szCs w:val="16"/>
        </w:rPr>
        <w:t xml:space="preserve"> А.С, </w:t>
      </w:r>
      <w:proofErr w:type="spellStart"/>
      <w:r w:rsidRPr="00E20515">
        <w:rPr>
          <w:rFonts w:ascii="Times New Roman" w:eastAsia="Times New Roman" w:hAnsi="Times New Roman" w:cs="Times New Roman"/>
          <w:sz w:val="16"/>
          <w:szCs w:val="16"/>
        </w:rPr>
        <w:t>Тимко</w:t>
      </w:r>
      <w:proofErr w:type="spellEnd"/>
      <w:r w:rsidRPr="00E20515">
        <w:rPr>
          <w:rFonts w:ascii="Times New Roman" w:eastAsia="Times New Roman" w:hAnsi="Times New Roman" w:cs="Times New Roman"/>
          <w:sz w:val="16"/>
          <w:szCs w:val="16"/>
        </w:rPr>
        <w:t xml:space="preserve"> В.С., жителям села, родителям.  Оказали помощь </w:t>
      </w:r>
      <w:proofErr w:type="spellStart"/>
      <w:r w:rsidRPr="00E20515">
        <w:rPr>
          <w:rFonts w:ascii="Times New Roman" w:eastAsia="Times New Roman" w:hAnsi="Times New Roman" w:cs="Times New Roman"/>
          <w:sz w:val="16"/>
          <w:szCs w:val="16"/>
        </w:rPr>
        <w:t>Срочинской</w:t>
      </w:r>
      <w:proofErr w:type="spellEnd"/>
      <w:r w:rsidRPr="00E20515">
        <w:rPr>
          <w:rFonts w:ascii="Times New Roman" w:eastAsia="Times New Roman" w:hAnsi="Times New Roman" w:cs="Times New Roman"/>
          <w:sz w:val="16"/>
          <w:szCs w:val="16"/>
        </w:rPr>
        <w:t xml:space="preserve"> Анне Сергеевне по заготовке дров, провели ремонт погреба, спонсоры частично оказали помощь в прокладке водопровода в дом. Поздравляли семьи мобилизованных и контрактников с 8 марта, День матери, Новым годом. Жены и матери стали участниками праздничного мероприятия в РЦД.</w:t>
      </w:r>
    </w:p>
    <w:p w:rsidR="00B07F72" w:rsidRPr="00E20515" w:rsidRDefault="00B07F72" w:rsidP="00B07F72">
      <w:pPr>
        <w:spacing w:after="0" w:line="240" w:lineRule="auto"/>
        <w:jc w:val="both"/>
        <w:rPr>
          <w:rFonts w:ascii="Times New Roman" w:eastAsia="Times New Roman" w:hAnsi="Times New Roman" w:cs="Times New Roman"/>
          <w:sz w:val="16"/>
          <w:szCs w:val="16"/>
        </w:rPr>
      </w:pPr>
    </w:p>
    <w:p w:rsidR="00B07F72" w:rsidRPr="00E20515" w:rsidRDefault="00B07F72" w:rsidP="00B07F72">
      <w:pPr>
        <w:spacing w:after="0" w:line="240" w:lineRule="auto"/>
        <w:jc w:val="both"/>
        <w:rPr>
          <w:rFonts w:ascii="Times New Roman" w:eastAsia="Times New Roman" w:hAnsi="Times New Roman" w:cs="Times New Roman"/>
          <w:sz w:val="16"/>
          <w:szCs w:val="16"/>
        </w:rPr>
      </w:pPr>
    </w:p>
    <w:p w:rsidR="00B07F72" w:rsidRPr="00E20515" w:rsidRDefault="00B07F72" w:rsidP="00B07F72">
      <w:pPr>
        <w:spacing w:after="0" w:line="240" w:lineRule="auto"/>
        <w:jc w:val="center"/>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Уважаемые депутаты!</w:t>
      </w:r>
    </w:p>
    <w:p w:rsidR="00B07F72" w:rsidRPr="00E20515" w:rsidRDefault="00B07F72" w:rsidP="00B07F72">
      <w:pPr>
        <w:widowControl w:val="0"/>
        <w:spacing w:after="0" w:line="240" w:lineRule="auto"/>
        <w:ind w:firstLine="720"/>
        <w:jc w:val="both"/>
        <w:textAlignment w:val="baseline"/>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Благодарю Вас слаженную профессиональную работу, за поддержку и единство при решении важных задач. И в дальнейшем наша общая работа пусть будет направлена на обеспечение достойного уровня жизни жителей нашего села. Хочется выразить слова благодарности старосте с. Яковлевка Сметанину С.Г., Ващенко Н.А. за оперативность в решении вопросов с </w:t>
      </w:r>
      <w:proofErr w:type="spellStart"/>
      <w:r w:rsidRPr="00E20515">
        <w:rPr>
          <w:rFonts w:ascii="Times New Roman" w:eastAsia="Times New Roman" w:hAnsi="Times New Roman" w:cs="Times New Roman"/>
          <w:sz w:val="16"/>
          <w:szCs w:val="16"/>
        </w:rPr>
        <w:t>водообеспечением</w:t>
      </w:r>
      <w:proofErr w:type="spellEnd"/>
      <w:r w:rsidRPr="00E20515">
        <w:rPr>
          <w:rFonts w:ascii="Times New Roman" w:eastAsia="Times New Roman" w:hAnsi="Times New Roman" w:cs="Times New Roman"/>
          <w:sz w:val="16"/>
          <w:szCs w:val="16"/>
        </w:rPr>
        <w:t xml:space="preserve"> жителей с</w:t>
      </w:r>
      <w:proofErr w:type="gramStart"/>
      <w:r w:rsidRPr="00E20515">
        <w:rPr>
          <w:rFonts w:ascii="Times New Roman" w:eastAsia="Times New Roman" w:hAnsi="Times New Roman" w:cs="Times New Roman"/>
          <w:sz w:val="16"/>
          <w:szCs w:val="16"/>
        </w:rPr>
        <w:t>.Я</w:t>
      </w:r>
      <w:proofErr w:type="gramEnd"/>
      <w:r w:rsidRPr="00E20515">
        <w:rPr>
          <w:rFonts w:ascii="Times New Roman" w:eastAsia="Times New Roman" w:hAnsi="Times New Roman" w:cs="Times New Roman"/>
          <w:sz w:val="16"/>
          <w:szCs w:val="16"/>
        </w:rPr>
        <w:t>ковлевка.</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Хочется выразить благодарность администрации района, за оказанное внимание к территории.     Благодарю руководителей учреждений, трудовые коллективы, общественные организации, всех жителей поселения, которые неравнодушны к своей малой Родине.</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Уважаемые депутаты и приглашенные в заключение своего выступления хочу сказать, что в непростых условиях финансового обеспечения перед нами стоит задача сохранить стабильность, осуществлять принципы Федерального закона «О местном самоуправлении», целенаправленно работать по наполняемости бюджета. Продолжить работу  по благоустройству территории сельсовета, домовладений.  </w:t>
      </w:r>
    </w:p>
    <w:p w:rsidR="00B07F72" w:rsidRPr="00E20515" w:rsidRDefault="00B07F72" w:rsidP="00B07F72">
      <w:pPr>
        <w:spacing w:after="0" w:line="240" w:lineRule="auto"/>
        <w:jc w:val="center"/>
        <w:rPr>
          <w:rFonts w:ascii="Times New Roman" w:eastAsia="Times New Roman" w:hAnsi="Times New Roman" w:cs="Times New Roman"/>
          <w:b/>
          <w:sz w:val="16"/>
          <w:szCs w:val="16"/>
        </w:rPr>
      </w:pPr>
      <w:r w:rsidRPr="00E20515">
        <w:rPr>
          <w:rFonts w:ascii="Times New Roman" w:eastAsia="Times New Roman" w:hAnsi="Times New Roman" w:cs="Times New Roman"/>
          <w:b/>
          <w:sz w:val="16"/>
          <w:szCs w:val="16"/>
        </w:rPr>
        <w:t>Считаю важными мероприятиями</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провести выборы Президента, Губернатора на должном уровне;</w:t>
      </w:r>
    </w:p>
    <w:p w:rsidR="00B07F72" w:rsidRPr="00E20515" w:rsidRDefault="00B07F72" w:rsidP="00B07F72">
      <w:pPr>
        <w:spacing w:after="0" w:line="240" w:lineRule="auto"/>
        <w:jc w:val="both"/>
        <w:rPr>
          <w:rFonts w:ascii="Times New Roman" w:eastAsia="Times New Roman" w:hAnsi="Times New Roman" w:cs="Times New Roman"/>
          <w:b/>
          <w:sz w:val="16"/>
          <w:szCs w:val="16"/>
        </w:rPr>
      </w:pPr>
      <w:r w:rsidRPr="00E20515">
        <w:rPr>
          <w:rFonts w:ascii="Times New Roman" w:eastAsia="Times New Roman" w:hAnsi="Times New Roman" w:cs="Times New Roman"/>
          <w:b/>
          <w:sz w:val="16"/>
          <w:szCs w:val="16"/>
        </w:rPr>
        <w:t xml:space="preserve">- </w:t>
      </w:r>
      <w:r w:rsidRPr="00E20515">
        <w:rPr>
          <w:rFonts w:ascii="Times New Roman" w:eastAsia="Times New Roman" w:hAnsi="Times New Roman" w:cs="Times New Roman"/>
          <w:sz w:val="16"/>
          <w:szCs w:val="16"/>
        </w:rPr>
        <w:t>текущий ремонт поселковых дорог;</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завершить оформление  дорог; мест захоронений;</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определить гарантирующую организацию для системы водоснабжения;</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выполнить капитальный ремонт водозабора с</w:t>
      </w:r>
      <w:proofErr w:type="gramStart"/>
      <w:r w:rsidRPr="00E20515">
        <w:rPr>
          <w:rFonts w:ascii="Times New Roman" w:eastAsia="Times New Roman" w:hAnsi="Times New Roman" w:cs="Times New Roman"/>
          <w:sz w:val="16"/>
          <w:szCs w:val="16"/>
        </w:rPr>
        <w:t>.Я</w:t>
      </w:r>
      <w:proofErr w:type="gramEnd"/>
      <w:r w:rsidRPr="00E20515">
        <w:rPr>
          <w:rFonts w:ascii="Times New Roman" w:eastAsia="Times New Roman" w:hAnsi="Times New Roman" w:cs="Times New Roman"/>
          <w:sz w:val="16"/>
          <w:szCs w:val="16"/>
        </w:rPr>
        <w:t>ковлевка</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Выполнение намеченных планов, возможно только при совместной слаженной работе администрации сельского поселения, депутатского корпуса, предпринимателей, инициативных жителей, а так же  при поддержке Администрации  </w:t>
      </w:r>
      <w:proofErr w:type="spellStart"/>
      <w:r w:rsidRPr="00E20515">
        <w:rPr>
          <w:rFonts w:ascii="Times New Roman" w:eastAsia="Times New Roman" w:hAnsi="Times New Roman" w:cs="Times New Roman"/>
          <w:sz w:val="16"/>
          <w:szCs w:val="16"/>
        </w:rPr>
        <w:t>Саракташского</w:t>
      </w:r>
      <w:proofErr w:type="spellEnd"/>
      <w:r w:rsidRPr="00E20515">
        <w:rPr>
          <w:rFonts w:ascii="Times New Roman" w:eastAsia="Times New Roman" w:hAnsi="Times New Roman" w:cs="Times New Roman"/>
          <w:sz w:val="16"/>
          <w:szCs w:val="16"/>
        </w:rPr>
        <w:t xml:space="preserve"> района. </w:t>
      </w:r>
    </w:p>
    <w:p w:rsidR="00B07F72" w:rsidRPr="00E20515" w:rsidRDefault="00B07F72" w:rsidP="00B07F72">
      <w:pPr>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Конечно, впереди еще много работы, но действуя вместе, единой командой – все планы нам удастся воплотить в жизнь. </w:t>
      </w:r>
    </w:p>
    <w:p w:rsidR="00B07F72" w:rsidRPr="00E20515" w:rsidRDefault="00B07F72" w:rsidP="00B07F72">
      <w:pPr>
        <w:spacing w:after="0" w:line="240" w:lineRule="auto"/>
        <w:ind w:firstLine="709"/>
        <w:jc w:val="center"/>
        <w:textAlignment w:val="baseline"/>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Спасибо за внимание!</w:t>
      </w:r>
    </w:p>
    <w:p w:rsidR="00B07F72" w:rsidRPr="00E20515" w:rsidRDefault="00B07F72" w:rsidP="00B07F72">
      <w:pPr>
        <w:spacing w:after="0"/>
        <w:jc w:val="both"/>
        <w:rPr>
          <w:sz w:val="16"/>
          <w:szCs w:val="16"/>
        </w:rPr>
      </w:pPr>
      <w:bookmarkStart w:id="1" w:name="_GoBack"/>
      <w:bookmarkEnd w:id="1"/>
    </w:p>
    <w:p w:rsidR="00B07F72" w:rsidRPr="00E20515" w:rsidRDefault="00B07F72" w:rsidP="00B07F72">
      <w:pPr>
        <w:pStyle w:val="Heading2"/>
        <w:ind w:right="-284"/>
        <w:jc w:val="center"/>
        <w:rPr>
          <w:color w:val="00000A"/>
          <w:sz w:val="16"/>
          <w:szCs w:val="16"/>
        </w:rPr>
      </w:pPr>
      <w:r w:rsidRPr="00E20515">
        <w:rPr>
          <w:noProof/>
          <w:sz w:val="16"/>
          <w:szCs w:val="16"/>
        </w:rPr>
        <w:drawing>
          <wp:inline distT="0" distB="0" distL="0" distR="0">
            <wp:extent cx="320675" cy="571500"/>
            <wp:effectExtent l="0" t="0" r="0" b="0"/>
            <wp:docPr id="42" name="Рисунок 1"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099"/>
                    <pic:cNvPicPr>
                      <a:picLocks noChangeAspect="1" noChangeArrowheads="1"/>
                    </pic:cNvPicPr>
                  </pic:nvPicPr>
                  <pic:blipFill>
                    <a:blip r:embed="rId6"/>
                    <a:stretch>
                      <a:fillRect/>
                    </a:stretch>
                  </pic:blipFill>
                  <pic:spPr bwMode="auto">
                    <a:xfrm>
                      <a:off x="0" y="0"/>
                      <a:ext cx="320675" cy="571500"/>
                    </a:xfrm>
                    <a:prstGeom prst="rect">
                      <a:avLst/>
                    </a:prstGeom>
                  </pic:spPr>
                </pic:pic>
              </a:graphicData>
            </a:graphic>
          </wp:inline>
        </w:drawing>
      </w:r>
    </w:p>
    <w:p w:rsidR="00B07F72" w:rsidRPr="00E20515" w:rsidRDefault="00B07F72" w:rsidP="00B07F72">
      <w:pPr>
        <w:pStyle w:val="Heading2"/>
        <w:ind w:right="-284"/>
        <w:jc w:val="center"/>
        <w:rPr>
          <w:color w:val="00000A"/>
          <w:sz w:val="16"/>
          <w:szCs w:val="16"/>
        </w:rPr>
      </w:pPr>
      <w:r w:rsidRPr="00E20515">
        <w:rPr>
          <w:color w:val="00000A"/>
          <w:sz w:val="16"/>
          <w:szCs w:val="16"/>
        </w:rPr>
        <w:t>АДМИНИСТРАЦИЯ НАДЕЖДИНСКОГО СЕЛЬСОВЕТА</w:t>
      </w:r>
    </w:p>
    <w:p w:rsidR="00B07F72" w:rsidRPr="00E20515" w:rsidRDefault="00B07F72" w:rsidP="00B07F72">
      <w:pPr>
        <w:ind w:right="-284"/>
        <w:jc w:val="center"/>
        <w:rPr>
          <w:rFonts w:ascii="Times New Roman" w:hAnsi="Times New Roman"/>
          <w:b/>
          <w:caps/>
          <w:sz w:val="16"/>
          <w:szCs w:val="16"/>
        </w:rPr>
      </w:pPr>
      <w:r w:rsidRPr="00E20515">
        <w:rPr>
          <w:rFonts w:ascii="Times New Roman" w:hAnsi="Times New Roman"/>
          <w:b/>
          <w:caps/>
          <w:sz w:val="16"/>
          <w:szCs w:val="16"/>
        </w:rPr>
        <w:t>САРАКТАШСКОГО РАЙОНА ОРЕНБУРГСКОЙ ОБЛАСТИ</w:t>
      </w:r>
    </w:p>
    <w:p w:rsidR="00B07F72" w:rsidRPr="00E20515" w:rsidRDefault="00F573FC" w:rsidP="00B07F72">
      <w:pPr>
        <w:pBdr>
          <w:bottom w:val="single" w:sz="18" w:space="0" w:color="00000A"/>
        </w:pBdr>
        <w:ind w:right="-284"/>
        <w:jc w:val="center"/>
        <w:rPr>
          <w:rFonts w:ascii="Times New Roman" w:hAnsi="Times New Roman"/>
          <w:sz w:val="16"/>
          <w:szCs w:val="16"/>
        </w:rPr>
      </w:pPr>
      <w:r>
        <w:rPr>
          <w:rFonts w:ascii="Times New Roman" w:hAnsi="Times New Roman"/>
          <w:b/>
          <w:noProof/>
          <w:sz w:val="16"/>
          <w:szCs w:val="16"/>
        </w:rPr>
        <w:drawing>
          <wp:anchor distT="0" distB="0" distL="0" distR="0" simplePos="0" relativeHeight="251669504" behindDoc="0" locked="0" layoutInCell="0" allowOverlap="1">
            <wp:simplePos x="0" y="0"/>
            <wp:positionH relativeFrom="page">
              <wp:posOffset>1379220</wp:posOffset>
            </wp:positionH>
            <wp:positionV relativeFrom="page">
              <wp:posOffset>9029700</wp:posOffset>
            </wp:positionV>
            <wp:extent cx="2926080" cy="352425"/>
            <wp:effectExtent l="19050" t="0" r="7620" b="0"/>
            <wp:wrapNone/>
            <wp:docPr id="4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2"/>
                    <a:stretch>
                      <a:fillRect/>
                    </a:stretch>
                  </pic:blipFill>
                  <pic:spPr bwMode="auto">
                    <a:xfrm>
                      <a:off x="0" y="0"/>
                      <a:ext cx="2926080" cy="352425"/>
                    </a:xfrm>
                    <a:prstGeom prst="rect">
                      <a:avLst/>
                    </a:prstGeom>
                  </pic:spPr>
                </pic:pic>
              </a:graphicData>
            </a:graphic>
          </wp:anchor>
        </w:drawing>
      </w:r>
      <w:proofErr w:type="gramStart"/>
      <w:r w:rsidR="00B07F72" w:rsidRPr="00E20515">
        <w:rPr>
          <w:rFonts w:ascii="Times New Roman" w:hAnsi="Times New Roman"/>
          <w:b/>
          <w:sz w:val="16"/>
          <w:szCs w:val="16"/>
        </w:rPr>
        <w:t>П</w:t>
      </w:r>
      <w:proofErr w:type="gramEnd"/>
      <w:r w:rsidR="00B07F72" w:rsidRPr="00E20515">
        <w:rPr>
          <w:rFonts w:ascii="Times New Roman" w:hAnsi="Times New Roman"/>
          <w:b/>
          <w:sz w:val="16"/>
          <w:szCs w:val="16"/>
        </w:rPr>
        <w:t xml:space="preserve"> О С Т А Н О В Л Е Н И Е</w:t>
      </w:r>
    </w:p>
    <w:p w:rsidR="00B07F72" w:rsidRPr="00E20515" w:rsidRDefault="00B07F72" w:rsidP="00B07F72">
      <w:pPr>
        <w:rPr>
          <w:sz w:val="16"/>
          <w:szCs w:val="16"/>
        </w:rPr>
      </w:pPr>
      <w:bookmarkStart w:id="2" w:name="__UnoMark__431_2940738921"/>
      <w:bookmarkEnd w:id="2"/>
    </w:p>
    <w:p w:rsidR="00B07F72" w:rsidRPr="00E20515" w:rsidRDefault="00B07F72" w:rsidP="00B07F72">
      <w:pPr>
        <w:spacing w:after="0"/>
        <w:rPr>
          <w:rFonts w:ascii="Times New Roman" w:hAnsi="Times New Roman"/>
          <w:bCs/>
          <w:sz w:val="16"/>
          <w:szCs w:val="16"/>
        </w:rPr>
      </w:pPr>
    </w:p>
    <w:tbl>
      <w:tblPr>
        <w:tblW w:w="6315" w:type="dxa"/>
        <w:jc w:val="center"/>
        <w:tblLayout w:type="fixed"/>
        <w:tblLook w:val="01E0"/>
      </w:tblPr>
      <w:tblGrid>
        <w:gridCol w:w="6315"/>
      </w:tblGrid>
      <w:tr w:rsidR="00B07F72" w:rsidRPr="00E20515" w:rsidTr="00B07F72">
        <w:trPr>
          <w:jc w:val="center"/>
        </w:trPr>
        <w:tc>
          <w:tcPr>
            <w:tcW w:w="6315" w:type="dxa"/>
            <w:shd w:val="clear" w:color="auto" w:fill="auto"/>
          </w:tcPr>
          <w:p w:rsidR="00B07F72" w:rsidRPr="00E20515" w:rsidRDefault="00B07F72" w:rsidP="00B07F72">
            <w:pPr>
              <w:widowControl w:val="0"/>
              <w:jc w:val="center"/>
              <w:rPr>
                <w:rFonts w:ascii="Times New Roman" w:hAnsi="Times New Roman"/>
                <w:bCs/>
                <w:sz w:val="16"/>
                <w:szCs w:val="16"/>
              </w:rPr>
            </w:pPr>
            <w:r w:rsidRPr="00E20515">
              <w:rPr>
                <w:rFonts w:ascii="Times New Roman" w:hAnsi="Times New Roman"/>
                <w:sz w:val="16"/>
                <w:szCs w:val="16"/>
              </w:rPr>
              <w:t xml:space="preserve">О проведении публичных слушаний по отчету об исполнении бюджета муниципального образования </w:t>
            </w:r>
            <w:proofErr w:type="spellStart"/>
            <w:r w:rsidRPr="00E20515">
              <w:rPr>
                <w:rFonts w:ascii="Times New Roman" w:hAnsi="Times New Roman"/>
                <w:sz w:val="16"/>
                <w:szCs w:val="16"/>
              </w:rPr>
              <w:t>Надеждинский</w:t>
            </w:r>
            <w:proofErr w:type="spellEnd"/>
            <w:r w:rsidRPr="00E20515">
              <w:rPr>
                <w:rFonts w:ascii="Times New Roman" w:hAnsi="Times New Roman"/>
                <w:sz w:val="16"/>
                <w:szCs w:val="16"/>
              </w:rPr>
              <w:t xml:space="preserve"> сельсовет за 2023 год</w:t>
            </w:r>
          </w:p>
        </w:tc>
      </w:tr>
    </w:tbl>
    <w:p w:rsidR="00B07F72" w:rsidRPr="00E20515" w:rsidRDefault="00B07F72" w:rsidP="00B07F72">
      <w:pPr>
        <w:shd w:val="clear" w:color="auto" w:fill="FFFFFF"/>
        <w:rPr>
          <w:rFonts w:ascii="Times New Roman" w:hAnsi="Times New Roman"/>
          <w:bCs/>
          <w:sz w:val="16"/>
          <w:szCs w:val="16"/>
        </w:rPr>
      </w:pPr>
    </w:p>
    <w:p w:rsidR="00B07F72" w:rsidRPr="00E20515" w:rsidRDefault="00B07F72" w:rsidP="00B07F72">
      <w:pPr>
        <w:widowControl w:val="0"/>
        <w:ind w:firstLine="709"/>
        <w:jc w:val="both"/>
        <w:rPr>
          <w:sz w:val="16"/>
          <w:szCs w:val="16"/>
        </w:rPr>
      </w:pPr>
      <w:r w:rsidRPr="00E20515">
        <w:rPr>
          <w:rFonts w:ascii="Times New Roman" w:hAnsi="Times New Roman"/>
          <w:sz w:val="16"/>
          <w:szCs w:val="16"/>
        </w:rPr>
        <w:lastRenderedPageBreak/>
        <w:t xml:space="preserve">В соответствии с Федеральным законом от 06.10.2003 № 131-ФЗ «Об общих принципах организации местного самоуправления в Российской Федерации», с Положением об организации и проведении публичных слушаний или общественных обсуждений в сельском поселении </w:t>
      </w:r>
      <w:proofErr w:type="spellStart"/>
      <w:r w:rsidRPr="00E20515">
        <w:rPr>
          <w:rFonts w:ascii="Times New Roman" w:hAnsi="Times New Roman"/>
          <w:sz w:val="16"/>
          <w:szCs w:val="16"/>
        </w:rPr>
        <w:t>Надеждинский</w:t>
      </w:r>
      <w:proofErr w:type="spellEnd"/>
      <w:r w:rsidRPr="00E20515">
        <w:rPr>
          <w:rFonts w:ascii="Times New Roman" w:hAnsi="Times New Roman"/>
          <w:sz w:val="16"/>
          <w:szCs w:val="16"/>
        </w:rPr>
        <w:t xml:space="preserve"> </w:t>
      </w:r>
      <w:proofErr w:type="spellStart"/>
      <w:r w:rsidRPr="00E20515">
        <w:rPr>
          <w:rFonts w:ascii="Times New Roman" w:hAnsi="Times New Roman"/>
          <w:sz w:val="16"/>
          <w:szCs w:val="16"/>
        </w:rPr>
        <w:t>Саракташского</w:t>
      </w:r>
      <w:proofErr w:type="spellEnd"/>
      <w:r w:rsidRPr="00E20515">
        <w:rPr>
          <w:rFonts w:ascii="Times New Roman" w:hAnsi="Times New Roman"/>
          <w:sz w:val="16"/>
          <w:szCs w:val="16"/>
        </w:rPr>
        <w:t xml:space="preserve"> района Оренбургской области от 23.03.2021 № 29, на основании Устава муниципального образования </w:t>
      </w:r>
      <w:proofErr w:type="spellStart"/>
      <w:r w:rsidRPr="00E20515">
        <w:rPr>
          <w:rFonts w:ascii="Times New Roman" w:hAnsi="Times New Roman"/>
          <w:sz w:val="16"/>
          <w:szCs w:val="16"/>
        </w:rPr>
        <w:t>Надеждинский</w:t>
      </w:r>
      <w:proofErr w:type="spellEnd"/>
      <w:r w:rsidRPr="00E20515">
        <w:rPr>
          <w:rFonts w:ascii="Times New Roman" w:hAnsi="Times New Roman"/>
          <w:sz w:val="16"/>
          <w:szCs w:val="16"/>
        </w:rPr>
        <w:t xml:space="preserve"> сельсовет </w:t>
      </w:r>
      <w:proofErr w:type="spellStart"/>
      <w:r w:rsidRPr="00E20515">
        <w:rPr>
          <w:rFonts w:ascii="Times New Roman" w:hAnsi="Times New Roman"/>
          <w:sz w:val="16"/>
          <w:szCs w:val="16"/>
        </w:rPr>
        <w:t>Саракташского</w:t>
      </w:r>
      <w:proofErr w:type="spellEnd"/>
      <w:r w:rsidRPr="00E20515">
        <w:rPr>
          <w:rFonts w:ascii="Times New Roman" w:hAnsi="Times New Roman"/>
          <w:sz w:val="16"/>
          <w:szCs w:val="16"/>
        </w:rPr>
        <w:t xml:space="preserve"> района Оренбургской области:</w:t>
      </w:r>
    </w:p>
    <w:p w:rsidR="00B07F72" w:rsidRPr="00E20515" w:rsidRDefault="00B07F72" w:rsidP="00B07F72">
      <w:pPr>
        <w:ind w:firstLine="720"/>
        <w:jc w:val="both"/>
        <w:rPr>
          <w:rFonts w:ascii="Times New Roman" w:hAnsi="Times New Roman"/>
          <w:sz w:val="16"/>
          <w:szCs w:val="16"/>
        </w:rPr>
      </w:pPr>
    </w:p>
    <w:p w:rsidR="00B07F72" w:rsidRPr="00E20515" w:rsidRDefault="00B07F72" w:rsidP="00B07F72">
      <w:pPr>
        <w:ind w:firstLine="705"/>
        <w:jc w:val="both"/>
        <w:rPr>
          <w:rFonts w:ascii="Times New Roman" w:hAnsi="Times New Roman"/>
          <w:color w:val="000000"/>
          <w:sz w:val="16"/>
          <w:szCs w:val="16"/>
        </w:rPr>
      </w:pPr>
      <w:r w:rsidRPr="00E20515">
        <w:rPr>
          <w:rFonts w:ascii="Times New Roman" w:hAnsi="Times New Roman"/>
          <w:sz w:val="16"/>
          <w:szCs w:val="16"/>
        </w:rPr>
        <w:t xml:space="preserve">1. Провести публичные слушания 13 февраля  2024 года в 18-00 ч. в здании администрации </w:t>
      </w:r>
      <w:proofErr w:type="spellStart"/>
      <w:r w:rsidRPr="00E20515">
        <w:rPr>
          <w:rFonts w:ascii="Times New Roman" w:hAnsi="Times New Roman"/>
          <w:sz w:val="16"/>
          <w:szCs w:val="16"/>
        </w:rPr>
        <w:t>Надеждинского</w:t>
      </w:r>
      <w:proofErr w:type="spellEnd"/>
      <w:r w:rsidRPr="00E20515">
        <w:rPr>
          <w:rFonts w:ascii="Times New Roman" w:hAnsi="Times New Roman"/>
          <w:sz w:val="16"/>
          <w:szCs w:val="16"/>
        </w:rPr>
        <w:t xml:space="preserve"> сельсовета по адресу: Оренбургская область, </w:t>
      </w:r>
      <w:proofErr w:type="spellStart"/>
      <w:r w:rsidRPr="00E20515">
        <w:rPr>
          <w:rFonts w:ascii="Times New Roman" w:hAnsi="Times New Roman"/>
          <w:sz w:val="16"/>
          <w:szCs w:val="16"/>
        </w:rPr>
        <w:t>Саракташский</w:t>
      </w:r>
      <w:proofErr w:type="spellEnd"/>
      <w:r w:rsidRPr="00E20515">
        <w:rPr>
          <w:rFonts w:ascii="Times New Roman" w:hAnsi="Times New Roman"/>
          <w:sz w:val="16"/>
          <w:szCs w:val="16"/>
        </w:rPr>
        <w:t xml:space="preserve"> район, село </w:t>
      </w:r>
      <w:proofErr w:type="spellStart"/>
      <w:r w:rsidRPr="00E20515">
        <w:rPr>
          <w:rFonts w:ascii="Times New Roman" w:hAnsi="Times New Roman"/>
          <w:sz w:val="16"/>
          <w:szCs w:val="16"/>
        </w:rPr>
        <w:t>Надеждинка</w:t>
      </w:r>
      <w:proofErr w:type="spellEnd"/>
      <w:r w:rsidRPr="00E20515">
        <w:rPr>
          <w:rFonts w:ascii="Times New Roman" w:hAnsi="Times New Roman"/>
          <w:sz w:val="16"/>
          <w:szCs w:val="16"/>
        </w:rPr>
        <w:t xml:space="preserve">, ул. Центральная, дом 57 – по обсуждению  отчета об исполнении бюджета муниципального образования </w:t>
      </w:r>
      <w:proofErr w:type="spellStart"/>
      <w:r w:rsidRPr="00E20515">
        <w:rPr>
          <w:rFonts w:ascii="Times New Roman" w:hAnsi="Times New Roman"/>
          <w:sz w:val="16"/>
          <w:szCs w:val="16"/>
        </w:rPr>
        <w:t>Надеждинский</w:t>
      </w:r>
      <w:proofErr w:type="spellEnd"/>
      <w:r w:rsidRPr="00E20515">
        <w:rPr>
          <w:rFonts w:ascii="Times New Roman" w:hAnsi="Times New Roman"/>
          <w:sz w:val="16"/>
          <w:szCs w:val="16"/>
        </w:rPr>
        <w:t xml:space="preserve"> сельсовет за 2023 год</w:t>
      </w:r>
      <w:r w:rsidRPr="00E20515">
        <w:rPr>
          <w:rFonts w:ascii="Times New Roman" w:hAnsi="Times New Roman"/>
          <w:color w:val="000000"/>
          <w:sz w:val="16"/>
          <w:szCs w:val="16"/>
        </w:rPr>
        <w:t>.</w:t>
      </w:r>
    </w:p>
    <w:p w:rsidR="00B07F72" w:rsidRPr="00E20515" w:rsidRDefault="00B07F72" w:rsidP="00B07F72">
      <w:pPr>
        <w:ind w:firstLine="709"/>
        <w:jc w:val="both"/>
        <w:rPr>
          <w:rFonts w:ascii="Times New Roman" w:hAnsi="Times New Roman"/>
          <w:sz w:val="16"/>
          <w:szCs w:val="16"/>
        </w:rPr>
      </w:pPr>
      <w:r w:rsidRPr="00E20515">
        <w:rPr>
          <w:rFonts w:ascii="Times New Roman" w:hAnsi="Times New Roman"/>
          <w:sz w:val="16"/>
          <w:szCs w:val="16"/>
        </w:rPr>
        <w:t xml:space="preserve">2. Обнародовать отчет об исполнении бюджета муниципального образования </w:t>
      </w:r>
      <w:proofErr w:type="spellStart"/>
      <w:r w:rsidRPr="00E20515">
        <w:rPr>
          <w:rFonts w:ascii="Times New Roman" w:hAnsi="Times New Roman"/>
          <w:sz w:val="16"/>
          <w:szCs w:val="16"/>
        </w:rPr>
        <w:t>Надеждинский</w:t>
      </w:r>
      <w:proofErr w:type="spellEnd"/>
      <w:r w:rsidRPr="00E20515">
        <w:rPr>
          <w:rFonts w:ascii="Times New Roman" w:hAnsi="Times New Roman"/>
          <w:sz w:val="16"/>
          <w:szCs w:val="16"/>
        </w:rPr>
        <w:t xml:space="preserve"> сельсовет за 2023 год на стенде в здании администрации </w:t>
      </w:r>
      <w:proofErr w:type="spellStart"/>
      <w:r w:rsidRPr="00E20515">
        <w:rPr>
          <w:rFonts w:ascii="Times New Roman" w:hAnsi="Times New Roman"/>
          <w:sz w:val="16"/>
          <w:szCs w:val="16"/>
        </w:rPr>
        <w:t>Надеждинского</w:t>
      </w:r>
      <w:proofErr w:type="spellEnd"/>
      <w:r w:rsidRPr="00E20515">
        <w:rPr>
          <w:rFonts w:ascii="Times New Roman" w:hAnsi="Times New Roman"/>
          <w:sz w:val="16"/>
          <w:szCs w:val="16"/>
        </w:rPr>
        <w:t xml:space="preserve"> сельсовета и </w:t>
      </w:r>
      <w:proofErr w:type="gramStart"/>
      <w:r w:rsidRPr="00E20515">
        <w:rPr>
          <w:rFonts w:ascii="Times New Roman" w:hAnsi="Times New Roman"/>
          <w:sz w:val="16"/>
          <w:szCs w:val="16"/>
        </w:rPr>
        <w:t>разместить отчёт</w:t>
      </w:r>
      <w:proofErr w:type="gramEnd"/>
      <w:r w:rsidRPr="00E20515">
        <w:rPr>
          <w:rFonts w:ascii="Times New Roman" w:hAnsi="Times New Roman"/>
          <w:sz w:val="16"/>
          <w:szCs w:val="16"/>
        </w:rPr>
        <w:t xml:space="preserve"> на официальном сайте администрации муниципального образования </w:t>
      </w:r>
      <w:proofErr w:type="spellStart"/>
      <w:r w:rsidRPr="00E20515">
        <w:rPr>
          <w:rFonts w:ascii="Times New Roman" w:hAnsi="Times New Roman"/>
          <w:sz w:val="16"/>
          <w:szCs w:val="16"/>
        </w:rPr>
        <w:t>Надеждинский</w:t>
      </w:r>
      <w:proofErr w:type="spellEnd"/>
      <w:r w:rsidRPr="00E20515">
        <w:rPr>
          <w:rFonts w:ascii="Times New Roman" w:hAnsi="Times New Roman"/>
          <w:sz w:val="16"/>
          <w:szCs w:val="16"/>
        </w:rPr>
        <w:t xml:space="preserve"> сельсовет. </w:t>
      </w:r>
    </w:p>
    <w:p w:rsidR="00B07F72" w:rsidRPr="00E20515" w:rsidRDefault="00B07F72" w:rsidP="00B07F72">
      <w:pPr>
        <w:ind w:firstLine="851"/>
        <w:jc w:val="both"/>
        <w:rPr>
          <w:rFonts w:ascii="Times New Roman" w:hAnsi="Times New Roman"/>
          <w:sz w:val="16"/>
          <w:szCs w:val="16"/>
        </w:rPr>
      </w:pPr>
      <w:r w:rsidRPr="00E20515">
        <w:rPr>
          <w:rFonts w:ascii="Times New Roman" w:hAnsi="Times New Roman"/>
          <w:sz w:val="16"/>
          <w:szCs w:val="16"/>
        </w:rPr>
        <w:t xml:space="preserve">3. Образовать рабочую группу для организации и проведения публичных слушаний по обсуждению отчета об исполнении бюджета муниципального образования </w:t>
      </w:r>
      <w:proofErr w:type="spellStart"/>
      <w:r w:rsidRPr="00E20515">
        <w:rPr>
          <w:rFonts w:ascii="Times New Roman" w:hAnsi="Times New Roman"/>
          <w:sz w:val="16"/>
          <w:szCs w:val="16"/>
        </w:rPr>
        <w:t>Надеждинский</w:t>
      </w:r>
      <w:proofErr w:type="spellEnd"/>
      <w:r w:rsidRPr="00E20515">
        <w:rPr>
          <w:rFonts w:ascii="Times New Roman" w:hAnsi="Times New Roman"/>
          <w:sz w:val="16"/>
          <w:szCs w:val="16"/>
        </w:rPr>
        <w:t xml:space="preserve"> сельсовет за 2023 год согласно приложению.</w:t>
      </w:r>
    </w:p>
    <w:p w:rsidR="00B07F72" w:rsidRPr="00E20515" w:rsidRDefault="00B07F72" w:rsidP="00B07F72">
      <w:pPr>
        <w:ind w:firstLine="720"/>
        <w:jc w:val="both"/>
        <w:rPr>
          <w:rFonts w:ascii="Times New Roman" w:hAnsi="Times New Roman"/>
          <w:sz w:val="16"/>
          <w:szCs w:val="16"/>
        </w:rPr>
      </w:pPr>
      <w:r w:rsidRPr="00E20515">
        <w:rPr>
          <w:rFonts w:ascii="Times New Roman" w:hAnsi="Times New Roman"/>
          <w:sz w:val="16"/>
          <w:szCs w:val="16"/>
        </w:rPr>
        <w:t>4. С</w:t>
      </w:r>
      <w:r w:rsidRPr="00E20515">
        <w:rPr>
          <w:rFonts w:ascii="Times New Roman" w:hAnsi="Times New Roman"/>
          <w:iCs/>
          <w:sz w:val="16"/>
          <w:szCs w:val="16"/>
        </w:rPr>
        <w:t xml:space="preserve">вои </w:t>
      </w:r>
      <w:r w:rsidRPr="00E20515">
        <w:rPr>
          <w:rFonts w:ascii="Times New Roman" w:hAnsi="Times New Roman"/>
          <w:sz w:val="16"/>
          <w:szCs w:val="16"/>
        </w:rPr>
        <w:t xml:space="preserve">предложения, замечания, дополнения </w:t>
      </w:r>
      <w:r w:rsidRPr="00E20515">
        <w:rPr>
          <w:rFonts w:ascii="Times New Roman" w:hAnsi="Times New Roman"/>
          <w:bCs/>
          <w:sz w:val="16"/>
          <w:szCs w:val="16"/>
        </w:rPr>
        <w:t xml:space="preserve">по вопросу, указанному в п.1 настоящего постановления, </w:t>
      </w:r>
      <w:r w:rsidRPr="00E20515">
        <w:rPr>
          <w:rFonts w:ascii="Times New Roman" w:hAnsi="Times New Roman"/>
          <w:sz w:val="16"/>
          <w:szCs w:val="16"/>
        </w:rPr>
        <w:t>заинтересованные лица вправе направлять</w:t>
      </w:r>
      <w:r w:rsidRPr="00E20515">
        <w:rPr>
          <w:rFonts w:ascii="Times New Roman" w:hAnsi="Times New Roman"/>
          <w:bCs/>
          <w:sz w:val="16"/>
          <w:szCs w:val="16"/>
        </w:rPr>
        <w:t xml:space="preserve"> до 13 февраля 2023 года в администрацию </w:t>
      </w:r>
      <w:proofErr w:type="spellStart"/>
      <w:r w:rsidRPr="00E20515">
        <w:rPr>
          <w:rFonts w:ascii="Times New Roman" w:hAnsi="Times New Roman"/>
          <w:bCs/>
          <w:sz w:val="16"/>
          <w:szCs w:val="16"/>
        </w:rPr>
        <w:t>Надеждинского</w:t>
      </w:r>
      <w:proofErr w:type="spellEnd"/>
      <w:r w:rsidRPr="00E20515">
        <w:rPr>
          <w:rFonts w:ascii="Times New Roman" w:hAnsi="Times New Roman"/>
          <w:bCs/>
          <w:sz w:val="16"/>
          <w:szCs w:val="16"/>
        </w:rPr>
        <w:t xml:space="preserve"> сельсовета </w:t>
      </w:r>
      <w:r w:rsidRPr="00E20515">
        <w:rPr>
          <w:rFonts w:ascii="Times New Roman" w:hAnsi="Times New Roman"/>
          <w:sz w:val="16"/>
          <w:szCs w:val="16"/>
        </w:rPr>
        <w:t xml:space="preserve">по адресу: Оренбургская область, </w:t>
      </w:r>
      <w:proofErr w:type="spellStart"/>
      <w:r w:rsidRPr="00E20515">
        <w:rPr>
          <w:rFonts w:ascii="Times New Roman" w:hAnsi="Times New Roman"/>
          <w:sz w:val="16"/>
          <w:szCs w:val="16"/>
        </w:rPr>
        <w:t>Саракташский</w:t>
      </w:r>
      <w:proofErr w:type="spellEnd"/>
      <w:r w:rsidRPr="00E20515">
        <w:rPr>
          <w:rFonts w:ascii="Times New Roman" w:hAnsi="Times New Roman"/>
          <w:sz w:val="16"/>
          <w:szCs w:val="16"/>
        </w:rPr>
        <w:t xml:space="preserve"> район, село </w:t>
      </w:r>
      <w:proofErr w:type="spellStart"/>
      <w:r w:rsidRPr="00E20515">
        <w:rPr>
          <w:rFonts w:ascii="Times New Roman" w:hAnsi="Times New Roman"/>
          <w:sz w:val="16"/>
          <w:szCs w:val="16"/>
        </w:rPr>
        <w:t>Надеждинка</w:t>
      </w:r>
      <w:proofErr w:type="spellEnd"/>
      <w:r w:rsidRPr="00E20515">
        <w:rPr>
          <w:rFonts w:ascii="Times New Roman" w:hAnsi="Times New Roman"/>
          <w:sz w:val="16"/>
          <w:szCs w:val="16"/>
        </w:rPr>
        <w:t xml:space="preserve">, ул. Центральная, д. 57 (кабинет специалиста сельсовета, тел. 24-5-31). </w:t>
      </w:r>
    </w:p>
    <w:p w:rsidR="00B07F72" w:rsidRPr="00E20515" w:rsidRDefault="00B07F72" w:rsidP="00B07F72">
      <w:pPr>
        <w:shd w:val="clear" w:color="auto" w:fill="FFFFFF"/>
        <w:ind w:firstLine="705"/>
        <w:jc w:val="both"/>
        <w:rPr>
          <w:rFonts w:ascii="Times New Roman" w:hAnsi="Times New Roman" w:cs="Times New Roman"/>
          <w:sz w:val="16"/>
          <w:szCs w:val="16"/>
        </w:rPr>
      </w:pPr>
      <w:r w:rsidRPr="00E20515">
        <w:rPr>
          <w:rFonts w:ascii="Times New Roman" w:hAnsi="Times New Roman"/>
          <w:sz w:val="16"/>
          <w:szCs w:val="16"/>
        </w:rPr>
        <w:t xml:space="preserve">5. </w:t>
      </w:r>
      <w:r w:rsidRPr="00E20515">
        <w:rPr>
          <w:rFonts w:ascii="Times New Roman" w:hAnsi="Times New Roman" w:cs="Times New Roman"/>
          <w:sz w:val="16"/>
          <w:szCs w:val="16"/>
        </w:rPr>
        <w:t>Настоящее постановление вступает в силу после  его официального опубликования в Информационном бюллетене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sz w:val="16"/>
          <w:szCs w:val="16"/>
        </w:rPr>
        <w:t xml:space="preserve"> сельсовет», подлежит обнародованию путем </w:t>
      </w:r>
      <w:r w:rsidRPr="00E20515">
        <w:rPr>
          <w:rFonts w:ascii="Times New Roman" w:hAnsi="Times New Roman" w:cs="Times New Roman"/>
          <w:bCs/>
          <w:sz w:val="16"/>
          <w:szCs w:val="16"/>
        </w:rPr>
        <w:t xml:space="preserve">размещения на официальном сайте администрации муниципального образования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sz w:val="16"/>
          <w:szCs w:val="16"/>
        </w:rPr>
        <w:t xml:space="preserve"> </w:t>
      </w:r>
      <w:r w:rsidRPr="00E20515">
        <w:rPr>
          <w:rFonts w:ascii="Times New Roman" w:hAnsi="Times New Roman" w:cs="Times New Roman"/>
          <w:bCs/>
          <w:sz w:val="16"/>
          <w:szCs w:val="16"/>
        </w:rPr>
        <w:t>сельсовет</w:t>
      </w:r>
    </w:p>
    <w:p w:rsidR="00B07F72" w:rsidRPr="00E20515" w:rsidRDefault="00B07F72" w:rsidP="00B07F72">
      <w:pPr>
        <w:shd w:val="clear" w:color="auto" w:fill="FFFFFF"/>
        <w:ind w:firstLine="705"/>
        <w:jc w:val="both"/>
        <w:rPr>
          <w:rFonts w:ascii="Times New Roman" w:hAnsi="Times New Roman"/>
          <w:sz w:val="16"/>
          <w:szCs w:val="16"/>
        </w:rPr>
      </w:pPr>
      <w:r w:rsidRPr="00E20515">
        <w:rPr>
          <w:rFonts w:ascii="Times New Roman" w:hAnsi="Times New Roman"/>
          <w:sz w:val="16"/>
          <w:szCs w:val="16"/>
        </w:rPr>
        <w:t xml:space="preserve">6. </w:t>
      </w:r>
      <w:proofErr w:type="gramStart"/>
      <w:r w:rsidRPr="00E20515">
        <w:rPr>
          <w:rFonts w:ascii="Times New Roman" w:hAnsi="Times New Roman"/>
          <w:sz w:val="16"/>
          <w:szCs w:val="16"/>
        </w:rPr>
        <w:t>Контроль за</w:t>
      </w:r>
      <w:proofErr w:type="gramEnd"/>
      <w:r w:rsidRPr="00E20515">
        <w:rPr>
          <w:rFonts w:ascii="Times New Roman" w:hAnsi="Times New Roman"/>
          <w:sz w:val="16"/>
          <w:szCs w:val="16"/>
        </w:rPr>
        <w:t xml:space="preserve"> выполнением данного постановления оставляю за собой. </w:t>
      </w:r>
    </w:p>
    <w:p w:rsidR="00B07F72" w:rsidRPr="00E20515" w:rsidRDefault="00B07F72" w:rsidP="00B07F72">
      <w:pPr>
        <w:shd w:val="clear" w:color="auto" w:fill="FFFFFF"/>
        <w:jc w:val="both"/>
        <w:rPr>
          <w:rFonts w:ascii="Times New Roman" w:hAnsi="Times New Roman"/>
          <w:bCs/>
          <w:sz w:val="16"/>
          <w:szCs w:val="16"/>
        </w:rPr>
      </w:pPr>
    </w:p>
    <w:p w:rsidR="00B07F72" w:rsidRPr="00E20515" w:rsidRDefault="00B07F72" w:rsidP="00B07F72">
      <w:pPr>
        <w:shd w:val="clear" w:color="auto" w:fill="FFFFFF"/>
        <w:jc w:val="both"/>
        <w:rPr>
          <w:rFonts w:ascii="Times New Roman" w:hAnsi="Times New Roman"/>
          <w:bCs/>
          <w:sz w:val="16"/>
          <w:szCs w:val="16"/>
        </w:rPr>
      </w:pPr>
      <w:r w:rsidRPr="00E20515">
        <w:rPr>
          <w:rFonts w:ascii="Times New Roman" w:hAnsi="Times New Roman"/>
          <w:bCs/>
          <w:sz w:val="16"/>
          <w:szCs w:val="16"/>
        </w:rPr>
        <w:t xml:space="preserve">Глава  муниципального образования </w:t>
      </w:r>
      <w:r w:rsidRPr="00E20515">
        <w:rPr>
          <w:rFonts w:ascii="Times New Roman" w:hAnsi="Times New Roman"/>
          <w:bCs/>
          <w:sz w:val="16"/>
          <w:szCs w:val="16"/>
        </w:rPr>
        <w:tab/>
      </w:r>
      <w:r w:rsidRPr="00E20515">
        <w:rPr>
          <w:rFonts w:ascii="Times New Roman" w:hAnsi="Times New Roman"/>
          <w:bCs/>
          <w:sz w:val="16"/>
          <w:szCs w:val="16"/>
        </w:rPr>
        <w:tab/>
      </w:r>
      <w:r w:rsidRPr="00E20515">
        <w:rPr>
          <w:rFonts w:ascii="Times New Roman" w:hAnsi="Times New Roman"/>
          <w:bCs/>
          <w:sz w:val="16"/>
          <w:szCs w:val="16"/>
        </w:rPr>
        <w:tab/>
      </w:r>
      <w:r w:rsidRPr="00E20515">
        <w:rPr>
          <w:rFonts w:ascii="Times New Roman" w:hAnsi="Times New Roman"/>
          <w:bCs/>
          <w:sz w:val="16"/>
          <w:szCs w:val="16"/>
        </w:rPr>
        <w:tab/>
        <w:t xml:space="preserve">          </w:t>
      </w:r>
      <w:proofErr w:type="spellStart"/>
      <w:r w:rsidRPr="00E20515">
        <w:rPr>
          <w:rFonts w:ascii="Times New Roman" w:hAnsi="Times New Roman"/>
          <w:bCs/>
          <w:sz w:val="16"/>
          <w:szCs w:val="16"/>
        </w:rPr>
        <w:t>О.А.Тимко</w:t>
      </w:r>
      <w:proofErr w:type="spellEnd"/>
    </w:p>
    <w:p w:rsidR="00B07F72" w:rsidRPr="00E20515" w:rsidRDefault="00B07F72" w:rsidP="00B07F72">
      <w:pPr>
        <w:spacing w:after="0" w:line="240" w:lineRule="auto"/>
        <w:jc w:val="both"/>
        <w:rPr>
          <w:rFonts w:ascii="Times New Roman" w:hAnsi="Times New Roman"/>
          <w:sz w:val="16"/>
          <w:szCs w:val="16"/>
        </w:rPr>
      </w:pPr>
    </w:p>
    <w:p w:rsidR="00B07F72" w:rsidRPr="00E20515" w:rsidRDefault="00F573FC" w:rsidP="00B07F72">
      <w:pPr>
        <w:widowControl w:val="0"/>
        <w:spacing w:after="120"/>
        <w:ind w:left="1416" w:firstLine="708"/>
        <w:rPr>
          <w:rFonts w:ascii="Tahoma" w:hAnsi="Tahoma" w:cs="Tahoma"/>
          <w:sz w:val="16"/>
          <w:szCs w:val="16"/>
        </w:rPr>
      </w:pPr>
      <w:bookmarkStart w:id="3" w:name="__UnoMark__434_2940738921"/>
      <w:bookmarkEnd w:id="3"/>
      <w:r>
        <w:rPr>
          <w:rFonts w:ascii="Tahoma" w:hAnsi="Tahoma" w:cs="Tahoma"/>
          <w:noProof/>
          <w:sz w:val="16"/>
          <w:szCs w:val="16"/>
        </w:rPr>
        <w:drawing>
          <wp:anchor distT="0" distB="0" distL="0" distR="0" simplePos="0" relativeHeight="251668480" behindDoc="0" locked="0" layoutInCell="0" allowOverlap="1">
            <wp:simplePos x="0" y="0"/>
            <wp:positionH relativeFrom="page">
              <wp:posOffset>2343150</wp:posOffset>
            </wp:positionH>
            <wp:positionV relativeFrom="page">
              <wp:posOffset>5067300</wp:posOffset>
            </wp:positionV>
            <wp:extent cx="2200275" cy="826017"/>
            <wp:effectExtent l="19050" t="0" r="9525" b="0"/>
            <wp:wrapNone/>
            <wp:docPr id="4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3" cstate="print"/>
                    <a:stretch>
                      <a:fillRect/>
                    </a:stretch>
                  </pic:blipFill>
                  <pic:spPr bwMode="auto">
                    <a:xfrm>
                      <a:off x="0" y="0"/>
                      <a:ext cx="2200275" cy="826017"/>
                    </a:xfrm>
                    <a:prstGeom prst="rect">
                      <a:avLst/>
                    </a:prstGeom>
                  </pic:spPr>
                </pic:pic>
              </a:graphicData>
            </a:graphic>
          </wp:anchor>
        </w:drawing>
      </w:r>
    </w:p>
    <w:p w:rsidR="00B07F72" w:rsidRPr="00E20515" w:rsidRDefault="00B07F72" w:rsidP="00B07F72">
      <w:pPr>
        <w:shd w:val="clear" w:color="auto" w:fill="FFFFFF"/>
        <w:jc w:val="both"/>
        <w:rPr>
          <w:rFonts w:ascii="Times New Roman" w:hAnsi="Times New Roman"/>
          <w:bCs/>
          <w:sz w:val="16"/>
          <w:szCs w:val="16"/>
        </w:rPr>
      </w:pPr>
    </w:p>
    <w:p w:rsidR="00B07F72" w:rsidRPr="00E20515" w:rsidRDefault="00B07F72" w:rsidP="00B07F72">
      <w:pPr>
        <w:shd w:val="clear" w:color="auto" w:fill="FFFFFF"/>
        <w:jc w:val="both"/>
        <w:rPr>
          <w:rFonts w:ascii="Times New Roman" w:hAnsi="Times New Roman"/>
          <w:bCs/>
          <w:sz w:val="16"/>
          <w:szCs w:val="16"/>
        </w:rPr>
      </w:pPr>
    </w:p>
    <w:p w:rsidR="00B07F72" w:rsidRPr="00E20515" w:rsidRDefault="00B07F72" w:rsidP="00B07F72">
      <w:pPr>
        <w:shd w:val="clear" w:color="auto" w:fill="FFFFFF"/>
        <w:jc w:val="both"/>
        <w:rPr>
          <w:rFonts w:ascii="Times New Roman" w:hAnsi="Times New Roman"/>
          <w:bCs/>
          <w:sz w:val="16"/>
          <w:szCs w:val="16"/>
        </w:rPr>
      </w:pPr>
    </w:p>
    <w:p w:rsidR="00B07F72" w:rsidRPr="00E20515" w:rsidRDefault="00B07F72" w:rsidP="00B07F72">
      <w:pPr>
        <w:shd w:val="clear" w:color="auto" w:fill="FFFFFF"/>
        <w:jc w:val="both"/>
        <w:rPr>
          <w:rFonts w:ascii="Times New Roman" w:hAnsi="Times New Roman"/>
          <w:bCs/>
          <w:sz w:val="16"/>
          <w:szCs w:val="16"/>
        </w:rPr>
      </w:pPr>
      <w:r w:rsidRPr="00E20515">
        <w:rPr>
          <w:rFonts w:ascii="Times New Roman" w:hAnsi="Times New Roman"/>
          <w:bCs/>
          <w:sz w:val="16"/>
          <w:szCs w:val="16"/>
        </w:rPr>
        <w:t>Разослано: прокуратуре района, членам рабочих групп, в дело</w:t>
      </w:r>
    </w:p>
    <w:p w:rsidR="00B07F72" w:rsidRPr="00E20515" w:rsidRDefault="00B07F72" w:rsidP="00B07F72">
      <w:pPr>
        <w:shd w:val="clear" w:color="auto" w:fill="FFFFFF"/>
        <w:ind w:left="5800" w:firstLine="100"/>
        <w:rPr>
          <w:rFonts w:ascii="Times New Roman" w:hAnsi="Times New Roman"/>
          <w:bCs/>
          <w:sz w:val="16"/>
          <w:szCs w:val="16"/>
        </w:rPr>
      </w:pPr>
    </w:p>
    <w:p w:rsidR="00B07F72" w:rsidRPr="00E20515" w:rsidRDefault="00B07F72" w:rsidP="00B07F72">
      <w:pPr>
        <w:rPr>
          <w:rFonts w:ascii="Arial" w:hAnsi="Arial" w:cs="Arial"/>
          <w:sz w:val="16"/>
          <w:szCs w:val="16"/>
        </w:rPr>
      </w:pPr>
      <w:r w:rsidRPr="00E20515">
        <w:rPr>
          <w:sz w:val="16"/>
          <w:szCs w:val="16"/>
        </w:rPr>
        <w:br w:type="page"/>
      </w:r>
    </w:p>
    <w:tbl>
      <w:tblPr>
        <w:tblW w:w="9288" w:type="dxa"/>
        <w:tblInd w:w="108" w:type="dxa"/>
        <w:tblLayout w:type="fixed"/>
        <w:tblLook w:val="01E0"/>
      </w:tblPr>
      <w:tblGrid>
        <w:gridCol w:w="4590"/>
        <w:gridCol w:w="4698"/>
      </w:tblGrid>
      <w:tr w:rsidR="00B07F72" w:rsidRPr="00E20515" w:rsidTr="00B07F72">
        <w:tc>
          <w:tcPr>
            <w:tcW w:w="4590" w:type="dxa"/>
            <w:tcBorders>
              <w:top w:val="single" w:sz="4" w:space="0" w:color="00000A"/>
              <w:bottom w:val="single" w:sz="4" w:space="0" w:color="00000A"/>
            </w:tcBorders>
            <w:shd w:val="clear" w:color="auto" w:fill="auto"/>
          </w:tcPr>
          <w:p w:rsidR="00B07F72" w:rsidRPr="00E20515" w:rsidRDefault="00B07F72" w:rsidP="00C66C74">
            <w:pPr>
              <w:pageBreakBefore/>
              <w:widowControl w:val="0"/>
              <w:spacing w:after="0"/>
              <w:jc w:val="both"/>
              <w:rPr>
                <w:rFonts w:ascii="Times New Roman" w:hAnsi="Times New Roman"/>
                <w:sz w:val="16"/>
                <w:szCs w:val="16"/>
              </w:rPr>
            </w:pPr>
          </w:p>
        </w:tc>
        <w:tc>
          <w:tcPr>
            <w:tcW w:w="4697" w:type="dxa"/>
            <w:tcBorders>
              <w:top w:val="single" w:sz="4" w:space="0" w:color="00000A"/>
              <w:bottom w:val="single" w:sz="4" w:space="0" w:color="00000A"/>
            </w:tcBorders>
            <w:shd w:val="clear" w:color="auto" w:fill="auto"/>
          </w:tcPr>
          <w:p w:rsidR="00B07F72" w:rsidRPr="00E20515" w:rsidRDefault="00B07F72" w:rsidP="00C66C74">
            <w:pPr>
              <w:widowControl w:val="0"/>
              <w:spacing w:after="0"/>
              <w:jc w:val="both"/>
              <w:rPr>
                <w:rFonts w:ascii="Times New Roman" w:hAnsi="Times New Roman"/>
                <w:sz w:val="16"/>
                <w:szCs w:val="16"/>
              </w:rPr>
            </w:pPr>
            <w:r w:rsidRPr="00E20515">
              <w:rPr>
                <w:rFonts w:ascii="Times New Roman" w:hAnsi="Times New Roman"/>
                <w:sz w:val="16"/>
                <w:szCs w:val="16"/>
              </w:rPr>
              <w:t xml:space="preserve">Приложение </w:t>
            </w:r>
          </w:p>
          <w:p w:rsidR="00B07F72" w:rsidRPr="00E20515" w:rsidRDefault="00B07F72" w:rsidP="00C66C74">
            <w:pPr>
              <w:widowControl w:val="0"/>
              <w:spacing w:after="0"/>
              <w:jc w:val="both"/>
              <w:rPr>
                <w:rFonts w:ascii="Times New Roman" w:hAnsi="Times New Roman"/>
                <w:sz w:val="16"/>
                <w:szCs w:val="16"/>
              </w:rPr>
            </w:pPr>
            <w:r w:rsidRPr="00E20515">
              <w:rPr>
                <w:rFonts w:ascii="Times New Roman" w:hAnsi="Times New Roman"/>
                <w:sz w:val="16"/>
                <w:szCs w:val="16"/>
              </w:rPr>
              <w:t xml:space="preserve">к постановлению МО </w:t>
            </w:r>
            <w:proofErr w:type="spellStart"/>
            <w:r w:rsidRPr="00E20515">
              <w:rPr>
                <w:rFonts w:ascii="Times New Roman" w:hAnsi="Times New Roman"/>
                <w:sz w:val="16"/>
                <w:szCs w:val="16"/>
              </w:rPr>
              <w:t>Надеждинский</w:t>
            </w:r>
            <w:proofErr w:type="spellEnd"/>
            <w:r w:rsidRPr="00E20515">
              <w:rPr>
                <w:rFonts w:ascii="Times New Roman" w:hAnsi="Times New Roman"/>
                <w:sz w:val="16"/>
                <w:szCs w:val="16"/>
              </w:rPr>
              <w:t xml:space="preserve"> сельсовет</w:t>
            </w:r>
          </w:p>
          <w:p w:rsidR="00B07F72" w:rsidRPr="00E20515" w:rsidRDefault="00B07F72" w:rsidP="00C66C74">
            <w:pPr>
              <w:widowControl w:val="0"/>
              <w:spacing w:after="0"/>
              <w:jc w:val="both"/>
              <w:rPr>
                <w:rFonts w:ascii="Times New Roman" w:hAnsi="Times New Roman"/>
                <w:sz w:val="16"/>
                <w:szCs w:val="16"/>
              </w:rPr>
            </w:pPr>
            <w:r w:rsidRPr="00E20515">
              <w:rPr>
                <w:rFonts w:ascii="Times New Roman" w:hAnsi="Times New Roman"/>
                <w:sz w:val="16"/>
                <w:szCs w:val="16"/>
              </w:rPr>
              <w:t>от 29.01.2024 № 3-п</w:t>
            </w:r>
          </w:p>
        </w:tc>
      </w:tr>
    </w:tbl>
    <w:p w:rsidR="00B07F72" w:rsidRPr="00E20515" w:rsidRDefault="00B07F72" w:rsidP="00C66C74">
      <w:pPr>
        <w:shd w:val="clear" w:color="auto" w:fill="FFFFFF"/>
        <w:spacing w:after="0"/>
        <w:rPr>
          <w:rFonts w:ascii="Times New Roman" w:hAnsi="Times New Roman"/>
          <w:sz w:val="16"/>
          <w:szCs w:val="16"/>
        </w:rPr>
      </w:pPr>
    </w:p>
    <w:p w:rsidR="00B07F72" w:rsidRPr="00E20515" w:rsidRDefault="00B07F72" w:rsidP="00C66C74">
      <w:pPr>
        <w:shd w:val="clear" w:color="auto" w:fill="FFFFFF"/>
        <w:spacing w:after="0"/>
        <w:jc w:val="center"/>
        <w:rPr>
          <w:rFonts w:ascii="Times New Roman" w:hAnsi="Times New Roman"/>
          <w:b/>
          <w:sz w:val="16"/>
          <w:szCs w:val="16"/>
        </w:rPr>
      </w:pPr>
      <w:r w:rsidRPr="00E20515">
        <w:rPr>
          <w:rFonts w:ascii="Times New Roman" w:hAnsi="Times New Roman"/>
          <w:b/>
          <w:sz w:val="16"/>
          <w:szCs w:val="16"/>
        </w:rPr>
        <w:t>Состав</w:t>
      </w:r>
    </w:p>
    <w:p w:rsidR="00B07F72" w:rsidRPr="00E20515" w:rsidRDefault="00B07F72" w:rsidP="00C66C74">
      <w:pPr>
        <w:shd w:val="clear" w:color="auto" w:fill="FFFFFF"/>
        <w:spacing w:after="0"/>
        <w:jc w:val="center"/>
        <w:rPr>
          <w:rFonts w:ascii="Times New Roman" w:hAnsi="Times New Roman"/>
          <w:b/>
          <w:sz w:val="16"/>
          <w:szCs w:val="16"/>
        </w:rPr>
      </w:pPr>
      <w:r w:rsidRPr="00E20515">
        <w:rPr>
          <w:rFonts w:ascii="Times New Roman" w:hAnsi="Times New Roman"/>
          <w:b/>
          <w:sz w:val="16"/>
          <w:szCs w:val="16"/>
        </w:rPr>
        <w:t xml:space="preserve">рабочей группы по обсуждению отчета об исполнении бюджета муниципального образования </w:t>
      </w:r>
      <w:proofErr w:type="spellStart"/>
      <w:r w:rsidRPr="00E20515">
        <w:rPr>
          <w:rFonts w:ascii="Times New Roman" w:hAnsi="Times New Roman"/>
          <w:b/>
          <w:sz w:val="16"/>
          <w:szCs w:val="16"/>
        </w:rPr>
        <w:t>Надеждинский</w:t>
      </w:r>
      <w:proofErr w:type="spellEnd"/>
      <w:r w:rsidRPr="00E20515">
        <w:rPr>
          <w:rFonts w:ascii="Times New Roman" w:hAnsi="Times New Roman"/>
          <w:b/>
          <w:sz w:val="16"/>
          <w:szCs w:val="16"/>
        </w:rPr>
        <w:t xml:space="preserve"> сельсовет за 2023 год</w:t>
      </w:r>
    </w:p>
    <w:p w:rsidR="00B07F72" w:rsidRPr="00E20515" w:rsidRDefault="00B07F72" w:rsidP="00C66C74">
      <w:pPr>
        <w:shd w:val="clear" w:color="auto" w:fill="FFFFFF"/>
        <w:spacing w:after="0"/>
        <w:jc w:val="center"/>
        <w:rPr>
          <w:rFonts w:ascii="Times New Roman" w:hAnsi="Times New Roman"/>
          <w:b/>
          <w:sz w:val="16"/>
          <w:szCs w:val="16"/>
        </w:rPr>
      </w:pPr>
    </w:p>
    <w:p w:rsidR="00B07F72" w:rsidRPr="00E20515" w:rsidRDefault="00B07F72" w:rsidP="00C66C74">
      <w:pPr>
        <w:spacing w:after="0"/>
        <w:jc w:val="center"/>
        <w:rPr>
          <w:rFonts w:ascii="Arial" w:hAnsi="Arial" w:cs="Arial"/>
          <w:sz w:val="16"/>
          <w:szCs w:val="16"/>
        </w:rPr>
      </w:pPr>
    </w:p>
    <w:tbl>
      <w:tblPr>
        <w:tblW w:w="9179" w:type="dxa"/>
        <w:tblInd w:w="500" w:type="dxa"/>
        <w:tblLayout w:type="fixed"/>
        <w:tblLook w:val="01E0"/>
      </w:tblPr>
      <w:tblGrid>
        <w:gridCol w:w="3073"/>
        <w:gridCol w:w="310"/>
        <w:gridCol w:w="5796"/>
      </w:tblGrid>
      <w:tr w:rsidR="00B07F72" w:rsidRPr="00E20515" w:rsidTr="00B07F72">
        <w:trPr>
          <w:trHeight w:val="1847"/>
        </w:trPr>
        <w:tc>
          <w:tcPr>
            <w:tcW w:w="3073" w:type="dxa"/>
            <w:shd w:val="clear" w:color="auto" w:fill="auto"/>
          </w:tcPr>
          <w:p w:rsidR="00B07F72" w:rsidRPr="00E20515" w:rsidRDefault="00B07F72" w:rsidP="00C66C74">
            <w:pPr>
              <w:widowControl w:val="0"/>
              <w:spacing w:after="0"/>
              <w:rPr>
                <w:rFonts w:ascii="Times New Roman" w:hAnsi="Times New Roman"/>
                <w:sz w:val="16"/>
                <w:szCs w:val="16"/>
              </w:rPr>
            </w:pPr>
            <w:proofErr w:type="spellStart"/>
            <w:r w:rsidRPr="00E20515">
              <w:rPr>
                <w:rFonts w:ascii="Times New Roman" w:hAnsi="Times New Roman"/>
                <w:sz w:val="16"/>
                <w:szCs w:val="16"/>
              </w:rPr>
              <w:t>Тимко</w:t>
            </w:r>
            <w:proofErr w:type="spellEnd"/>
            <w:r w:rsidRPr="00E20515">
              <w:rPr>
                <w:rFonts w:ascii="Times New Roman" w:hAnsi="Times New Roman"/>
                <w:sz w:val="16"/>
                <w:szCs w:val="16"/>
              </w:rPr>
              <w:t xml:space="preserve"> О.А.</w:t>
            </w:r>
          </w:p>
        </w:tc>
        <w:tc>
          <w:tcPr>
            <w:tcW w:w="310" w:type="dxa"/>
            <w:shd w:val="clear" w:color="auto" w:fill="auto"/>
          </w:tcPr>
          <w:p w:rsidR="00B07F72" w:rsidRPr="00E20515" w:rsidRDefault="00B07F72" w:rsidP="00C66C74">
            <w:pPr>
              <w:widowControl w:val="0"/>
              <w:spacing w:after="0"/>
              <w:rPr>
                <w:rFonts w:ascii="Times New Roman" w:hAnsi="Times New Roman"/>
                <w:sz w:val="16"/>
                <w:szCs w:val="16"/>
              </w:rPr>
            </w:pPr>
            <w:r w:rsidRPr="00E20515">
              <w:rPr>
                <w:rFonts w:ascii="Times New Roman" w:hAnsi="Times New Roman"/>
                <w:sz w:val="16"/>
                <w:szCs w:val="16"/>
              </w:rPr>
              <w:t>-</w:t>
            </w:r>
          </w:p>
        </w:tc>
        <w:tc>
          <w:tcPr>
            <w:tcW w:w="5796" w:type="dxa"/>
            <w:shd w:val="clear" w:color="auto" w:fill="auto"/>
          </w:tcPr>
          <w:p w:rsidR="00B07F72" w:rsidRPr="00E20515" w:rsidRDefault="00B07F72" w:rsidP="00C66C74">
            <w:pPr>
              <w:widowControl w:val="0"/>
              <w:spacing w:after="0"/>
              <w:rPr>
                <w:rFonts w:ascii="Times New Roman" w:hAnsi="Times New Roman"/>
                <w:sz w:val="16"/>
                <w:szCs w:val="16"/>
              </w:rPr>
            </w:pPr>
            <w:r w:rsidRPr="00E20515">
              <w:rPr>
                <w:rFonts w:ascii="Times New Roman" w:hAnsi="Times New Roman"/>
                <w:sz w:val="16"/>
                <w:szCs w:val="16"/>
              </w:rPr>
              <w:t xml:space="preserve">руководитель рабочей группы, глава муниципального образования  </w:t>
            </w:r>
            <w:proofErr w:type="spellStart"/>
            <w:r w:rsidRPr="00E20515">
              <w:rPr>
                <w:rFonts w:ascii="Times New Roman" w:hAnsi="Times New Roman"/>
                <w:sz w:val="16"/>
                <w:szCs w:val="16"/>
              </w:rPr>
              <w:t>Надеждинский</w:t>
            </w:r>
            <w:proofErr w:type="spellEnd"/>
            <w:r w:rsidRPr="00E20515">
              <w:rPr>
                <w:rFonts w:ascii="Times New Roman" w:hAnsi="Times New Roman"/>
                <w:sz w:val="16"/>
                <w:szCs w:val="16"/>
              </w:rPr>
              <w:t xml:space="preserve"> сельсовет</w:t>
            </w:r>
          </w:p>
          <w:p w:rsidR="00B07F72" w:rsidRPr="00E20515" w:rsidRDefault="00B07F72" w:rsidP="00C66C74">
            <w:pPr>
              <w:widowControl w:val="0"/>
              <w:spacing w:after="0"/>
              <w:rPr>
                <w:rFonts w:ascii="Times New Roman" w:hAnsi="Times New Roman"/>
                <w:sz w:val="16"/>
                <w:szCs w:val="16"/>
              </w:rPr>
            </w:pPr>
          </w:p>
        </w:tc>
      </w:tr>
      <w:tr w:rsidR="00B07F72" w:rsidRPr="00E20515" w:rsidTr="00B07F72">
        <w:trPr>
          <w:trHeight w:val="1832"/>
        </w:trPr>
        <w:tc>
          <w:tcPr>
            <w:tcW w:w="3073" w:type="dxa"/>
            <w:shd w:val="clear" w:color="auto" w:fill="auto"/>
          </w:tcPr>
          <w:p w:rsidR="00B07F72" w:rsidRPr="00E20515" w:rsidRDefault="00B07F72" w:rsidP="00C66C74">
            <w:pPr>
              <w:widowControl w:val="0"/>
              <w:spacing w:after="0"/>
              <w:rPr>
                <w:rFonts w:ascii="Times New Roman" w:hAnsi="Times New Roman"/>
                <w:sz w:val="16"/>
                <w:szCs w:val="16"/>
              </w:rPr>
            </w:pPr>
            <w:r w:rsidRPr="00E20515">
              <w:rPr>
                <w:rFonts w:ascii="Times New Roman" w:hAnsi="Times New Roman"/>
                <w:sz w:val="16"/>
                <w:szCs w:val="16"/>
              </w:rPr>
              <w:t>Косякова Л.Н.</w:t>
            </w:r>
          </w:p>
        </w:tc>
        <w:tc>
          <w:tcPr>
            <w:tcW w:w="310" w:type="dxa"/>
            <w:shd w:val="clear" w:color="auto" w:fill="auto"/>
          </w:tcPr>
          <w:p w:rsidR="00B07F72" w:rsidRPr="00E20515" w:rsidRDefault="00B07F72" w:rsidP="00C66C74">
            <w:pPr>
              <w:widowControl w:val="0"/>
              <w:spacing w:after="0"/>
              <w:rPr>
                <w:rFonts w:ascii="Times New Roman" w:hAnsi="Times New Roman"/>
                <w:sz w:val="16"/>
                <w:szCs w:val="16"/>
              </w:rPr>
            </w:pPr>
            <w:r w:rsidRPr="00E20515">
              <w:rPr>
                <w:rFonts w:ascii="Times New Roman" w:hAnsi="Times New Roman"/>
                <w:sz w:val="16"/>
                <w:szCs w:val="16"/>
              </w:rPr>
              <w:t>-</w:t>
            </w:r>
          </w:p>
        </w:tc>
        <w:tc>
          <w:tcPr>
            <w:tcW w:w="5796" w:type="dxa"/>
            <w:shd w:val="clear" w:color="auto" w:fill="auto"/>
          </w:tcPr>
          <w:p w:rsidR="00B07F72" w:rsidRPr="00E20515" w:rsidRDefault="00B07F72" w:rsidP="00C66C74">
            <w:pPr>
              <w:widowControl w:val="0"/>
              <w:spacing w:after="0"/>
              <w:rPr>
                <w:rFonts w:ascii="Times New Roman" w:hAnsi="Times New Roman"/>
                <w:sz w:val="16"/>
                <w:szCs w:val="16"/>
              </w:rPr>
            </w:pPr>
            <w:r w:rsidRPr="00E20515">
              <w:rPr>
                <w:rFonts w:ascii="Times New Roman" w:hAnsi="Times New Roman"/>
                <w:sz w:val="16"/>
                <w:szCs w:val="16"/>
              </w:rPr>
              <w:t xml:space="preserve">секретарь рабочей группы, специалист 1 категории, муниципального образования </w:t>
            </w:r>
            <w:proofErr w:type="spellStart"/>
            <w:r w:rsidRPr="00E20515">
              <w:rPr>
                <w:rFonts w:ascii="Times New Roman" w:hAnsi="Times New Roman"/>
                <w:sz w:val="16"/>
                <w:szCs w:val="16"/>
              </w:rPr>
              <w:t>Надеждинский</w:t>
            </w:r>
            <w:proofErr w:type="spellEnd"/>
            <w:r w:rsidRPr="00E20515">
              <w:rPr>
                <w:rFonts w:ascii="Times New Roman" w:hAnsi="Times New Roman"/>
                <w:sz w:val="16"/>
                <w:szCs w:val="16"/>
              </w:rPr>
              <w:t xml:space="preserve"> сельсовет</w:t>
            </w:r>
          </w:p>
          <w:p w:rsidR="00B07F72" w:rsidRPr="00E20515" w:rsidRDefault="00B07F72" w:rsidP="00C66C74">
            <w:pPr>
              <w:widowControl w:val="0"/>
              <w:spacing w:after="0"/>
              <w:rPr>
                <w:rFonts w:ascii="Times New Roman" w:hAnsi="Times New Roman"/>
                <w:sz w:val="16"/>
                <w:szCs w:val="16"/>
              </w:rPr>
            </w:pPr>
          </w:p>
        </w:tc>
      </w:tr>
      <w:tr w:rsidR="00B07F72" w:rsidRPr="00E20515" w:rsidTr="00B07F72">
        <w:trPr>
          <w:trHeight w:val="1114"/>
        </w:trPr>
        <w:tc>
          <w:tcPr>
            <w:tcW w:w="9179" w:type="dxa"/>
            <w:gridSpan w:val="3"/>
            <w:shd w:val="clear" w:color="auto" w:fill="auto"/>
          </w:tcPr>
          <w:p w:rsidR="00B07F72" w:rsidRPr="00E20515" w:rsidRDefault="00B07F72" w:rsidP="00C66C74">
            <w:pPr>
              <w:widowControl w:val="0"/>
              <w:spacing w:after="0"/>
              <w:rPr>
                <w:rFonts w:ascii="Times New Roman" w:hAnsi="Times New Roman"/>
                <w:sz w:val="16"/>
                <w:szCs w:val="16"/>
              </w:rPr>
            </w:pPr>
            <w:r w:rsidRPr="00E20515">
              <w:rPr>
                <w:rFonts w:ascii="Times New Roman" w:hAnsi="Times New Roman"/>
                <w:sz w:val="16"/>
                <w:szCs w:val="16"/>
              </w:rPr>
              <w:t>Члены рабочей группы:</w:t>
            </w:r>
          </w:p>
          <w:p w:rsidR="00B07F72" w:rsidRPr="00E20515" w:rsidRDefault="00B07F72" w:rsidP="00C66C74">
            <w:pPr>
              <w:widowControl w:val="0"/>
              <w:spacing w:after="0"/>
              <w:rPr>
                <w:rFonts w:ascii="Times New Roman" w:hAnsi="Times New Roman"/>
                <w:sz w:val="16"/>
                <w:szCs w:val="16"/>
              </w:rPr>
            </w:pPr>
          </w:p>
        </w:tc>
      </w:tr>
      <w:tr w:rsidR="00B07F72" w:rsidRPr="00E20515" w:rsidTr="00B07F72">
        <w:trPr>
          <w:trHeight w:val="1480"/>
        </w:trPr>
        <w:tc>
          <w:tcPr>
            <w:tcW w:w="3073" w:type="dxa"/>
            <w:shd w:val="clear" w:color="auto" w:fill="auto"/>
          </w:tcPr>
          <w:p w:rsidR="00B07F72" w:rsidRPr="00E20515" w:rsidRDefault="00B07F72" w:rsidP="00C66C74">
            <w:pPr>
              <w:widowControl w:val="0"/>
              <w:spacing w:after="0"/>
              <w:rPr>
                <w:rFonts w:ascii="Times New Roman" w:hAnsi="Times New Roman"/>
                <w:sz w:val="16"/>
                <w:szCs w:val="16"/>
              </w:rPr>
            </w:pPr>
            <w:r w:rsidRPr="00E20515">
              <w:rPr>
                <w:rFonts w:ascii="Times New Roman" w:hAnsi="Times New Roman"/>
                <w:sz w:val="16"/>
                <w:szCs w:val="16"/>
              </w:rPr>
              <w:t>Яковлева Ю.Л.</w:t>
            </w:r>
          </w:p>
        </w:tc>
        <w:tc>
          <w:tcPr>
            <w:tcW w:w="310" w:type="dxa"/>
            <w:shd w:val="clear" w:color="auto" w:fill="auto"/>
          </w:tcPr>
          <w:p w:rsidR="00B07F72" w:rsidRPr="00E20515" w:rsidRDefault="00B07F72" w:rsidP="00C66C74">
            <w:pPr>
              <w:widowControl w:val="0"/>
              <w:spacing w:after="0"/>
              <w:rPr>
                <w:rFonts w:ascii="Times New Roman" w:hAnsi="Times New Roman"/>
                <w:sz w:val="16"/>
                <w:szCs w:val="16"/>
              </w:rPr>
            </w:pPr>
            <w:r w:rsidRPr="00E20515">
              <w:rPr>
                <w:rFonts w:ascii="Times New Roman" w:hAnsi="Times New Roman"/>
                <w:sz w:val="16"/>
                <w:szCs w:val="16"/>
              </w:rPr>
              <w:t>-</w:t>
            </w:r>
          </w:p>
        </w:tc>
        <w:tc>
          <w:tcPr>
            <w:tcW w:w="5796" w:type="dxa"/>
            <w:shd w:val="clear" w:color="auto" w:fill="auto"/>
          </w:tcPr>
          <w:p w:rsidR="00B07F72" w:rsidRPr="00E20515" w:rsidRDefault="00B07F72" w:rsidP="00C66C74">
            <w:pPr>
              <w:widowControl w:val="0"/>
              <w:spacing w:after="0"/>
              <w:rPr>
                <w:rFonts w:ascii="Times New Roman" w:hAnsi="Times New Roman"/>
                <w:sz w:val="16"/>
                <w:szCs w:val="16"/>
              </w:rPr>
            </w:pPr>
            <w:r w:rsidRPr="00E20515">
              <w:rPr>
                <w:rFonts w:ascii="Times New Roman" w:hAnsi="Times New Roman"/>
                <w:sz w:val="16"/>
                <w:szCs w:val="16"/>
              </w:rPr>
              <w:t xml:space="preserve">специалист 1 категории,  муниципального образования </w:t>
            </w:r>
            <w:proofErr w:type="spellStart"/>
            <w:r w:rsidRPr="00E20515">
              <w:rPr>
                <w:rFonts w:ascii="Times New Roman" w:hAnsi="Times New Roman"/>
                <w:sz w:val="16"/>
                <w:szCs w:val="16"/>
              </w:rPr>
              <w:t>Надеждинский</w:t>
            </w:r>
            <w:proofErr w:type="spellEnd"/>
            <w:r w:rsidRPr="00E20515">
              <w:rPr>
                <w:rFonts w:ascii="Times New Roman" w:hAnsi="Times New Roman"/>
                <w:sz w:val="16"/>
                <w:szCs w:val="16"/>
              </w:rPr>
              <w:t xml:space="preserve"> сельсовет</w:t>
            </w:r>
          </w:p>
          <w:p w:rsidR="00B07F72" w:rsidRPr="00E20515" w:rsidRDefault="00B07F72" w:rsidP="00C66C74">
            <w:pPr>
              <w:widowControl w:val="0"/>
              <w:spacing w:after="0"/>
              <w:rPr>
                <w:rFonts w:ascii="Times New Roman" w:hAnsi="Times New Roman"/>
                <w:sz w:val="16"/>
                <w:szCs w:val="16"/>
              </w:rPr>
            </w:pPr>
          </w:p>
        </w:tc>
      </w:tr>
      <w:tr w:rsidR="00B07F72" w:rsidRPr="00E20515" w:rsidTr="00B07F72">
        <w:trPr>
          <w:trHeight w:val="1832"/>
        </w:trPr>
        <w:tc>
          <w:tcPr>
            <w:tcW w:w="3073" w:type="dxa"/>
            <w:shd w:val="clear" w:color="auto" w:fill="auto"/>
          </w:tcPr>
          <w:p w:rsidR="00B07F72" w:rsidRPr="00E20515" w:rsidRDefault="00B07F72" w:rsidP="00C66C74">
            <w:pPr>
              <w:widowControl w:val="0"/>
              <w:spacing w:after="0"/>
              <w:rPr>
                <w:rFonts w:ascii="Times New Roman" w:hAnsi="Times New Roman"/>
                <w:sz w:val="16"/>
                <w:szCs w:val="16"/>
              </w:rPr>
            </w:pPr>
            <w:r w:rsidRPr="00E20515">
              <w:rPr>
                <w:rFonts w:ascii="Times New Roman" w:hAnsi="Times New Roman"/>
                <w:sz w:val="16"/>
                <w:szCs w:val="16"/>
              </w:rPr>
              <w:t>Трушина О.А.</w:t>
            </w:r>
          </w:p>
        </w:tc>
        <w:tc>
          <w:tcPr>
            <w:tcW w:w="310" w:type="dxa"/>
            <w:shd w:val="clear" w:color="auto" w:fill="auto"/>
          </w:tcPr>
          <w:p w:rsidR="00B07F72" w:rsidRPr="00E20515" w:rsidRDefault="00B07F72" w:rsidP="00C66C74">
            <w:pPr>
              <w:widowControl w:val="0"/>
              <w:spacing w:after="0"/>
              <w:rPr>
                <w:rFonts w:ascii="Times New Roman" w:hAnsi="Times New Roman"/>
                <w:sz w:val="16"/>
                <w:szCs w:val="16"/>
              </w:rPr>
            </w:pPr>
            <w:r w:rsidRPr="00E20515">
              <w:rPr>
                <w:rFonts w:ascii="Times New Roman" w:hAnsi="Times New Roman"/>
                <w:sz w:val="16"/>
                <w:szCs w:val="16"/>
              </w:rPr>
              <w:t>-</w:t>
            </w:r>
          </w:p>
        </w:tc>
        <w:tc>
          <w:tcPr>
            <w:tcW w:w="5796" w:type="dxa"/>
            <w:shd w:val="clear" w:color="auto" w:fill="auto"/>
          </w:tcPr>
          <w:p w:rsidR="00B07F72" w:rsidRPr="00E20515" w:rsidRDefault="00B07F72" w:rsidP="00C66C74">
            <w:pPr>
              <w:widowControl w:val="0"/>
              <w:spacing w:after="0"/>
              <w:rPr>
                <w:rFonts w:ascii="Times New Roman" w:hAnsi="Times New Roman"/>
                <w:sz w:val="16"/>
                <w:szCs w:val="16"/>
              </w:rPr>
            </w:pPr>
            <w:r w:rsidRPr="00E20515">
              <w:rPr>
                <w:rFonts w:ascii="Times New Roman" w:hAnsi="Times New Roman"/>
                <w:sz w:val="16"/>
                <w:szCs w:val="16"/>
              </w:rPr>
              <w:t xml:space="preserve">председатель постоянной планово-бюджетной комиссии Совета депутатов </w:t>
            </w:r>
            <w:proofErr w:type="spellStart"/>
            <w:r w:rsidRPr="00E20515">
              <w:rPr>
                <w:rFonts w:ascii="Times New Roman" w:hAnsi="Times New Roman"/>
                <w:sz w:val="16"/>
                <w:szCs w:val="16"/>
              </w:rPr>
              <w:t>Надеждинского</w:t>
            </w:r>
            <w:proofErr w:type="spellEnd"/>
            <w:r w:rsidRPr="00E20515">
              <w:rPr>
                <w:rFonts w:ascii="Times New Roman" w:hAnsi="Times New Roman"/>
                <w:sz w:val="16"/>
                <w:szCs w:val="16"/>
              </w:rPr>
              <w:t xml:space="preserve"> сельсовета (по согласованию)</w:t>
            </w:r>
          </w:p>
          <w:p w:rsidR="00B07F72" w:rsidRPr="00E20515" w:rsidRDefault="00B07F72" w:rsidP="00C66C74">
            <w:pPr>
              <w:widowControl w:val="0"/>
              <w:spacing w:after="0"/>
              <w:rPr>
                <w:rFonts w:ascii="Times New Roman" w:hAnsi="Times New Roman"/>
                <w:sz w:val="16"/>
                <w:szCs w:val="16"/>
              </w:rPr>
            </w:pPr>
          </w:p>
        </w:tc>
      </w:tr>
      <w:tr w:rsidR="00B07F72" w:rsidRPr="00E20515" w:rsidTr="00B07F72">
        <w:trPr>
          <w:trHeight w:val="1480"/>
        </w:trPr>
        <w:tc>
          <w:tcPr>
            <w:tcW w:w="3073" w:type="dxa"/>
            <w:shd w:val="clear" w:color="auto" w:fill="auto"/>
          </w:tcPr>
          <w:p w:rsidR="00B07F72" w:rsidRPr="00E20515" w:rsidRDefault="00B07F72" w:rsidP="00C66C74">
            <w:pPr>
              <w:widowControl w:val="0"/>
              <w:spacing w:after="0"/>
              <w:rPr>
                <w:rFonts w:ascii="Times New Roman" w:hAnsi="Times New Roman"/>
                <w:sz w:val="16"/>
                <w:szCs w:val="16"/>
              </w:rPr>
            </w:pPr>
            <w:proofErr w:type="spellStart"/>
            <w:r w:rsidRPr="00E20515">
              <w:rPr>
                <w:rFonts w:ascii="Times New Roman" w:hAnsi="Times New Roman"/>
                <w:sz w:val="16"/>
                <w:szCs w:val="16"/>
              </w:rPr>
              <w:t>Андрейчева</w:t>
            </w:r>
            <w:proofErr w:type="spellEnd"/>
            <w:r w:rsidRPr="00E20515">
              <w:rPr>
                <w:rFonts w:ascii="Times New Roman" w:hAnsi="Times New Roman"/>
                <w:sz w:val="16"/>
                <w:szCs w:val="16"/>
              </w:rPr>
              <w:t xml:space="preserve"> Н.И.</w:t>
            </w:r>
          </w:p>
        </w:tc>
        <w:tc>
          <w:tcPr>
            <w:tcW w:w="310" w:type="dxa"/>
            <w:shd w:val="clear" w:color="auto" w:fill="auto"/>
          </w:tcPr>
          <w:p w:rsidR="00B07F72" w:rsidRPr="00E20515" w:rsidRDefault="00B07F72" w:rsidP="00C66C74">
            <w:pPr>
              <w:widowControl w:val="0"/>
              <w:spacing w:after="0"/>
              <w:rPr>
                <w:rFonts w:ascii="Times New Roman" w:hAnsi="Times New Roman"/>
                <w:sz w:val="16"/>
                <w:szCs w:val="16"/>
              </w:rPr>
            </w:pPr>
            <w:r w:rsidRPr="00E20515">
              <w:rPr>
                <w:rFonts w:ascii="Times New Roman" w:hAnsi="Times New Roman"/>
                <w:sz w:val="16"/>
                <w:szCs w:val="16"/>
              </w:rPr>
              <w:t>-</w:t>
            </w:r>
          </w:p>
        </w:tc>
        <w:tc>
          <w:tcPr>
            <w:tcW w:w="5796" w:type="dxa"/>
            <w:shd w:val="clear" w:color="auto" w:fill="auto"/>
          </w:tcPr>
          <w:p w:rsidR="00B07F72" w:rsidRPr="00E20515" w:rsidRDefault="00B07F72" w:rsidP="00C66C74">
            <w:pPr>
              <w:widowControl w:val="0"/>
              <w:spacing w:after="0"/>
              <w:rPr>
                <w:rFonts w:ascii="Times New Roman" w:hAnsi="Times New Roman"/>
                <w:sz w:val="16"/>
                <w:szCs w:val="16"/>
              </w:rPr>
            </w:pPr>
            <w:r w:rsidRPr="00E20515">
              <w:rPr>
                <w:rFonts w:ascii="Times New Roman" w:hAnsi="Times New Roman"/>
                <w:sz w:val="16"/>
                <w:szCs w:val="16"/>
              </w:rPr>
              <w:t xml:space="preserve">председатель Совета депутатов </w:t>
            </w:r>
            <w:proofErr w:type="spellStart"/>
            <w:r w:rsidRPr="00E20515">
              <w:rPr>
                <w:rFonts w:ascii="Times New Roman" w:hAnsi="Times New Roman"/>
                <w:sz w:val="16"/>
                <w:szCs w:val="16"/>
              </w:rPr>
              <w:t>Надеждинского</w:t>
            </w:r>
            <w:proofErr w:type="spellEnd"/>
            <w:r w:rsidRPr="00E20515">
              <w:rPr>
                <w:rFonts w:ascii="Times New Roman" w:hAnsi="Times New Roman"/>
                <w:sz w:val="16"/>
                <w:szCs w:val="16"/>
              </w:rPr>
              <w:t xml:space="preserve"> сельсовета (по согласованию)</w:t>
            </w:r>
          </w:p>
          <w:p w:rsidR="00B07F72" w:rsidRPr="00E20515" w:rsidRDefault="00B07F72" w:rsidP="00C66C74">
            <w:pPr>
              <w:widowControl w:val="0"/>
              <w:spacing w:after="0"/>
              <w:rPr>
                <w:rFonts w:ascii="Times New Roman" w:hAnsi="Times New Roman"/>
                <w:sz w:val="16"/>
                <w:szCs w:val="16"/>
              </w:rPr>
            </w:pPr>
            <w:r w:rsidRPr="00E20515">
              <w:rPr>
                <w:rFonts w:ascii="Times New Roman" w:hAnsi="Times New Roman"/>
                <w:sz w:val="16"/>
                <w:szCs w:val="16"/>
              </w:rPr>
              <w:t>___________</w:t>
            </w:r>
          </w:p>
        </w:tc>
      </w:tr>
    </w:tbl>
    <w:p w:rsidR="00B07F72" w:rsidRPr="00E20515" w:rsidRDefault="00B07F72" w:rsidP="00B07F72">
      <w:pPr>
        <w:pStyle w:val="Heading2"/>
        <w:ind w:right="-284"/>
        <w:jc w:val="center"/>
        <w:rPr>
          <w:color w:val="00000A"/>
          <w:sz w:val="16"/>
          <w:szCs w:val="16"/>
        </w:rPr>
      </w:pPr>
      <w:r w:rsidRPr="00E20515">
        <w:rPr>
          <w:noProof/>
          <w:sz w:val="16"/>
          <w:szCs w:val="16"/>
        </w:rPr>
        <w:drawing>
          <wp:inline distT="0" distB="0" distL="0" distR="0">
            <wp:extent cx="320675" cy="571500"/>
            <wp:effectExtent l="0" t="0" r="0" b="0"/>
            <wp:docPr id="45" name="Рисунок 1"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099"/>
                    <pic:cNvPicPr>
                      <a:picLocks noChangeAspect="1" noChangeArrowheads="1"/>
                    </pic:cNvPicPr>
                  </pic:nvPicPr>
                  <pic:blipFill>
                    <a:blip r:embed="rId6"/>
                    <a:stretch>
                      <a:fillRect/>
                    </a:stretch>
                  </pic:blipFill>
                  <pic:spPr bwMode="auto">
                    <a:xfrm>
                      <a:off x="0" y="0"/>
                      <a:ext cx="320675" cy="571500"/>
                    </a:xfrm>
                    <a:prstGeom prst="rect">
                      <a:avLst/>
                    </a:prstGeom>
                  </pic:spPr>
                </pic:pic>
              </a:graphicData>
            </a:graphic>
          </wp:inline>
        </w:drawing>
      </w:r>
    </w:p>
    <w:p w:rsidR="00B07F72" w:rsidRPr="00E20515" w:rsidRDefault="00B07F72" w:rsidP="00B07F72">
      <w:pPr>
        <w:pStyle w:val="Heading2"/>
        <w:ind w:right="-284"/>
        <w:jc w:val="center"/>
        <w:rPr>
          <w:color w:val="00000A"/>
          <w:sz w:val="16"/>
          <w:szCs w:val="16"/>
        </w:rPr>
      </w:pPr>
      <w:r w:rsidRPr="00E20515">
        <w:rPr>
          <w:color w:val="00000A"/>
          <w:sz w:val="16"/>
          <w:szCs w:val="16"/>
        </w:rPr>
        <w:t>АДМИНИСТРАЦИЯ НАДЕЖДИНСКОГО СЕЛЬСОВЕТА</w:t>
      </w:r>
    </w:p>
    <w:p w:rsidR="00B07F72" w:rsidRPr="00E20515" w:rsidRDefault="00B07F72" w:rsidP="00B07F72">
      <w:pPr>
        <w:ind w:right="-284"/>
        <w:jc w:val="center"/>
        <w:rPr>
          <w:rFonts w:ascii="Times New Roman" w:hAnsi="Times New Roman"/>
          <w:b/>
          <w:caps/>
          <w:sz w:val="16"/>
          <w:szCs w:val="16"/>
        </w:rPr>
      </w:pPr>
      <w:r w:rsidRPr="00E20515">
        <w:rPr>
          <w:rFonts w:ascii="Times New Roman" w:hAnsi="Times New Roman"/>
          <w:b/>
          <w:caps/>
          <w:sz w:val="16"/>
          <w:szCs w:val="16"/>
        </w:rPr>
        <w:t>САРАКТАШСКОГО РАЙОНА ОРЕНБУРГСКОЙ ОБЛАСТИ</w:t>
      </w:r>
    </w:p>
    <w:p w:rsidR="00B07F72" w:rsidRPr="00E20515" w:rsidRDefault="00C66C74" w:rsidP="00B07F72">
      <w:pPr>
        <w:pBdr>
          <w:bottom w:val="single" w:sz="18" w:space="0" w:color="00000A"/>
        </w:pBdr>
        <w:ind w:right="-284"/>
        <w:jc w:val="center"/>
        <w:rPr>
          <w:rFonts w:ascii="Times New Roman" w:hAnsi="Times New Roman"/>
          <w:sz w:val="16"/>
          <w:szCs w:val="16"/>
        </w:rPr>
      </w:pPr>
      <w:r>
        <w:rPr>
          <w:rFonts w:ascii="Times New Roman" w:hAnsi="Times New Roman"/>
          <w:b/>
          <w:noProof/>
          <w:sz w:val="16"/>
          <w:szCs w:val="16"/>
        </w:rPr>
        <w:drawing>
          <wp:anchor distT="0" distB="0" distL="0" distR="0" simplePos="0" relativeHeight="251672576" behindDoc="0" locked="0" layoutInCell="0" allowOverlap="1">
            <wp:simplePos x="0" y="0"/>
            <wp:positionH relativeFrom="page">
              <wp:posOffset>1314450</wp:posOffset>
            </wp:positionH>
            <wp:positionV relativeFrom="page">
              <wp:posOffset>9534525</wp:posOffset>
            </wp:positionV>
            <wp:extent cx="2924175" cy="361950"/>
            <wp:effectExtent l="19050" t="0" r="9525" b="0"/>
            <wp:wrapNone/>
            <wp:docPr id="46"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4"/>
                    <a:stretch>
                      <a:fillRect/>
                    </a:stretch>
                  </pic:blipFill>
                  <pic:spPr bwMode="auto">
                    <a:xfrm>
                      <a:off x="0" y="0"/>
                      <a:ext cx="2924175" cy="361950"/>
                    </a:xfrm>
                    <a:prstGeom prst="rect">
                      <a:avLst/>
                    </a:prstGeom>
                  </pic:spPr>
                </pic:pic>
              </a:graphicData>
            </a:graphic>
          </wp:anchor>
        </w:drawing>
      </w:r>
      <w:proofErr w:type="gramStart"/>
      <w:r w:rsidR="00B07F72" w:rsidRPr="00E20515">
        <w:rPr>
          <w:rFonts w:ascii="Times New Roman" w:hAnsi="Times New Roman"/>
          <w:b/>
          <w:sz w:val="16"/>
          <w:szCs w:val="16"/>
        </w:rPr>
        <w:t>П</w:t>
      </w:r>
      <w:proofErr w:type="gramEnd"/>
      <w:r w:rsidR="00B07F72" w:rsidRPr="00E20515">
        <w:rPr>
          <w:rFonts w:ascii="Times New Roman" w:hAnsi="Times New Roman"/>
          <w:b/>
          <w:sz w:val="16"/>
          <w:szCs w:val="16"/>
        </w:rPr>
        <w:t xml:space="preserve"> О С Т А Н О В Л Е Н И Е</w:t>
      </w:r>
    </w:p>
    <w:p w:rsidR="00B07F72" w:rsidRPr="00E20515" w:rsidRDefault="00B07F72" w:rsidP="00B07F72">
      <w:pPr>
        <w:rPr>
          <w:sz w:val="16"/>
          <w:szCs w:val="16"/>
        </w:rPr>
      </w:pPr>
    </w:p>
    <w:p w:rsidR="00C66C74" w:rsidRDefault="00C66C74" w:rsidP="00B07F72">
      <w:pPr>
        <w:jc w:val="center"/>
        <w:rPr>
          <w:rFonts w:ascii="Times New Roman" w:hAnsi="Times New Roman" w:cs="Times New Roman"/>
          <w:sz w:val="16"/>
          <w:szCs w:val="16"/>
        </w:rPr>
      </w:pPr>
    </w:p>
    <w:p w:rsidR="00B07F72" w:rsidRPr="00E20515" w:rsidRDefault="00B07F72" w:rsidP="00B07F72">
      <w:pPr>
        <w:jc w:val="center"/>
        <w:rPr>
          <w:rFonts w:ascii="Times New Roman" w:hAnsi="Times New Roman" w:cs="Times New Roman"/>
          <w:sz w:val="16"/>
          <w:szCs w:val="16"/>
        </w:rPr>
      </w:pPr>
      <w:r w:rsidRPr="00E20515">
        <w:rPr>
          <w:rFonts w:ascii="Times New Roman" w:hAnsi="Times New Roman" w:cs="Times New Roman"/>
          <w:sz w:val="16"/>
          <w:szCs w:val="16"/>
        </w:rPr>
        <w:lastRenderedPageBreak/>
        <w:t>Об отнесении жилого помещения</w:t>
      </w:r>
    </w:p>
    <w:p w:rsidR="00B07F72" w:rsidRPr="00E20515" w:rsidRDefault="00B07F72" w:rsidP="00B07F72">
      <w:pPr>
        <w:jc w:val="center"/>
        <w:rPr>
          <w:rFonts w:ascii="Times New Roman" w:hAnsi="Times New Roman" w:cs="Times New Roman"/>
          <w:sz w:val="16"/>
          <w:szCs w:val="16"/>
        </w:rPr>
      </w:pPr>
      <w:r w:rsidRPr="00E20515">
        <w:rPr>
          <w:rFonts w:ascii="Times New Roman" w:hAnsi="Times New Roman" w:cs="Times New Roman"/>
          <w:sz w:val="16"/>
          <w:szCs w:val="16"/>
        </w:rPr>
        <w:t>к специализированному жилищному фонду</w:t>
      </w:r>
    </w:p>
    <w:p w:rsidR="00B07F72" w:rsidRPr="00E20515" w:rsidRDefault="00B07F72" w:rsidP="00B07F72">
      <w:pPr>
        <w:jc w:val="center"/>
        <w:rPr>
          <w:rFonts w:ascii="Times New Roman" w:hAnsi="Times New Roman" w:cs="Times New Roman"/>
          <w:sz w:val="16"/>
          <w:szCs w:val="16"/>
        </w:rPr>
      </w:pPr>
    </w:p>
    <w:p w:rsidR="00B07F72" w:rsidRPr="00E20515" w:rsidRDefault="00B07F72" w:rsidP="00B07F72">
      <w:pPr>
        <w:ind w:firstLine="709"/>
        <w:jc w:val="both"/>
        <w:rPr>
          <w:rFonts w:ascii="Times New Roman" w:hAnsi="Times New Roman" w:cs="Times New Roman"/>
          <w:sz w:val="16"/>
          <w:szCs w:val="16"/>
        </w:rPr>
      </w:pPr>
      <w:proofErr w:type="gramStart"/>
      <w:r w:rsidRPr="00E20515">
        <w:rPr>
          <w:rFonts w:ascii="Times New Roman" w:hAnsi="Times New Roman" w:cs="Times New Roman"/>
          <w:sz w:val="16"/>
          <w:szCs w:val="16"/>
        </w:rPr>
        <w:t>На основании статей 92, 95 Жилищного кодекса Российской Федерации, пункта 12 Правил отнесения жилого помещения к специализированному жилищному фонд, утвержденных Постановлением Правительства РФ от 26.01.2006 № 42, в целях создания жилищного фонда, предназначенного для проживания граждан, у которых единственные жилые помещения стали непригодным для проживания в результате чрезвычайных обстоятельств, в связи с капитальным ремонтом или реконструкцией дома, в котором находятся жилые</w:t>
      </w:r>
      <w:proofErr w:type="gramEnd"/>
      <w:r w:rsidRPr="00E20515">
        <w:rPr>
          <w:rFonts w:ascii="Times New Roman" w:hAnsi="Times New Roman" w:cs="Times New Roman"/>
          <w:sz w:val="16"/>
          <w:szCs w:val="16"/>
        </w:rPr>
        <w:t xml:space="preserve"> помещения, занимаемые ими по договорам социального найма:</w:t>
      </w:r>
    </w:p>
    <w:p w:rsidR="00B07F72" w:rsidRPr="00E20515" w:rsidRDefault="00B07F72" w:rsidP="00B07F72">
      <w:pPr>
        <w:ind w:firstLine="709"/>
        <w:jc w:val="both"/>
        <w:rPr>
          <w:rFonts w:ascii="Times New Roman" w:hAnsi="Times New Roman" w:cs="Times New Roman"/>
          <w:sz w:val="16"/>
          <w:szCs w:val="16"/>
        </w:rPr>
      </w:pPr>
      <w:r w:rsidRPr="00E20515">
        <w:rPr>
          <w:rFonts w:ascii="Times New Roman" w:hAnsi="Times New Roman" w:cs="Times New Roman"/>
          <w:sz w:val="16"/>
          <w:szCs w:val="16"/>
        </w:rPr>
        <w:t xml:space="preserve">1.Отнести жилое помещение, расположенное по адресу: Оренбургская область, </w:t>
      </w:r>
      <w:proofErr w:type="spellStart"/>
      <w:r w:rsidRPr="00E20515">
        <w:rPr>
          <w:rFonts w:ascii="Times New Roman" w:hAnsi="Times New Roman" w:cs="Times New Roman"/>
          <w:sz w:val="16"/>
          <w:szCs w:val="16"/>
        </w:rPr>
        <w:t>Саракташский</w:t>
      </w:r>
      <w:proofErr w:type="spellEnd"/>
      <w:r w:rsidRPr="00E20515">
        <w:rPr>
          <w:rFonts w:ascii="Times New Roman" w:hAnsi="Times New Roman" w:cs="Times New Roman"/>
          <w:sz w:val="16"/>
          <w:szCs w:val="16"/>
        </w:rPr>
        <w:t xml:space="preserve"> район, </w:t>
      </w:r>
      <w:proofErr w:type="spellStart"/>
      <w:r w:rsidRPr="00E20515">
        <w:rPr>
          <w:rFonts w:ascii="Times New Roman" w:hAnsi="Times New Roman" w:cs="Times New Roman"/>
          <w:sz w:val="16"/>
          <w:szCs w:val="16"/>
        </w:rPr>
        <w:t>с</w:t>
      </w:r>
      <w:proofErr w:type="gramStart"/>
      <w:r w:rsidRPr="00E20515">
        <w:rPr>
          <w:rFonts w:ascii="Times New Roman" w:hAnsi="Times New Roman" w:cs="Times New Roman"/>
          <w:sz w:val="16"/>
          <w:szCs w:val="16"/>
        </w:rPr>
        <w:t>.Н</w:t>
      </w:r>
      <w:proofErr w:type="gramEnd"/>
      <w:r w:rsidRPr="00E20515">
        <w:rPr>
          <w:rFonts w:ascii="Times New Roman" w:hAnsi="Times New Roman" w:cs="Times New Roman"/>
          <w:sz w:val="16"/>
          <w:szCs w:val="16"/>
        </w:rPr>
        <w:t>адеждинка</w:t>
      </w:r>
      <w:proofErr w:type="spellEnd"/>
      <w:r w:rsidRPr="00E20515">
        <w:rPr>
          <w:rFonts w:ascii="Times New Roman" w:hAnsi="Times New Roman" w:cs="Times New Roman"/>
          <w:sz w:val="16"/>
          <w:szCs w:val="16"/>
        </w:rPr>
        <w:t xml:space="preserve">, пер. Школьный, д. 2, кв.2, общей площадью 48,7 кв.м., находящуюся в собственности муниципального образования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sz w:val="16"/>
          <w:szCs w:val="16"/>
        </w:rPr>
        <w:t xml:space="preserve"> сельсовет </w:t>
      </w:r>
      <w:proofErr w:type="spellStart"/>
      <w:r w:rsidRPr="00E20515">
        <w:rPr>
          <w:rFonts w:ascii="Times New Roman" w:hAnsi="Times New Roman" w:cs="Times New Roman"/>
          <w:sz w:val="16"/>
          <w:szCs w:val="16"/>
        </w:rPr>
        <w:t>Саракташского</w:t>
      </w:r>
      <w:proofErr w:type="spellEnd"/>
      <w:r w:rsidRPr="00E20515">
        <w:rPr>
          <w:rFonts w:ascii="Times New Roman" w:hAnsi="Times New Roman" w:cs="Times New Roman"/>
          <w:sz w:val="16"/>
          <w:szCs w:val="16"/>
        </w:rPr>
        <w:t xml:space="preserve"> района Оренбургской области, к специализированному фонду.</w:t>
      </w:r>
    </w:p>
    <w:p w:rsidR="00B07F72" w:rsidRPr="00E20515" w:rsidRDefault="00B07F72" w:rsidP="00B07F72">
      <w:pPr>
        <w:ind w:firstLine="709"/>
        <w:jc w:val="both"/>
        <w:rPr>
          <w:rFonts w:ascii="Times New Roman" w:hAnsi="Times New Roman" w:cs="Times New Roman"/>
          <w:sz w:val="16"/>
          <w:szCs w:val="16"/>
        </w:rPr>
      </w:pPr>
      <w:r w:rsidRPr="00E20515">
        <w:rPr>
          <w:rFonts w:ascii="Times New Roman" w:hAnsi="Times New Roman" w:cs="Times New Roman"/>
          <w:sz w:val="16"/>
          <w:szCs w:val="16"/>
        </w:rPr>
        <w:t xml:space="preserve">2.Отнести жилое помещение, расположенное по адресу: Оренбургская область, </w:t>
      </w:r>
      <w:proofErr w:type="spellStart"/>
      <w:r w:rsidRPr="00E20515">
        <w:rPr>
          <w:rFonts w:ascii="Times New Roman" w:hAnsi="Times New Roman" w:cs="Times New Roman"/>
          <w:sz w:val="16"/>
          <w:szCs w:val="16"/>
        </w:rPr>
        <w:t>Саракташский</w:t>
      </w:r>
      <w:proofErr w:type="spellEnd"/>
      <w:r w:rsidRPr="00E20515">
        <w:rPr>
          <w:rFonts w:ascii="Times New Roman" w:hAnsi="Times New Roman" w:cs="Times New Roman"/>
          <w:sz w:val="16"/>
          <w:szCs w:val="16"/>
        </w:rPr>
        <w:t xml:space="preserve"> район, </w:t>
      </w:r>
      <w:proofErr w:type="spellStart"/>
      <w:r w:rsidRPr="00E20515">
        <w:rPr>
          <w:rFonts w:ascii="Times New Roman" w:hAnsi="Times New Roman" w:cs="Times New Roman"/>
          <w:sz w:val="16"/>
          <w:szCs w:val="16"/>
        </w:rPr>
        <w:t>с</w:t>
      </w:r>
      <w:proofErr w:type="gramStart"/>
      <w:r w:rsidRPr="00E20515">
        <w:rPr>
          <w:rFonts w:ascii="Times New Roman" w:hAnsi="Times New Roman" w:cs="Times New Roman"/>
          <w:sz w:val="16"/>
          <w:szCs w:val="16"/>
        </w:rPr>
        <w:t>.Н</w:t>
      </w:r>
      <w:proofErr w:type="gramEnd"/>
      <w:r w:rsidRPr="00E20515">
        <w:rPr>
          <w:rFonts w:ascii="Times New Roman" w:hAnsi="Times New Roman" w:cs="Times New Roman"/>
          <w:sz w:val="16"/>
          <w:szCs w:val="16"/>
        </w:rPr>
        <w:t>адеждинка</w:t>
      </w:r>
      <w:proofErr w:type="spellEnd"/>
      <w:r w:rsidRPr="00E20515">
        <w:rPr>
          <w:rFonts w:ascii="Times New Roman" w:hAnsi="Times New Roman" w:cs="Times New Roman"/>
          <w:sz w:val="16"/>
          <w:szCs w:val="16"/>
        </w:rPr>
        <w:t xml:space="preserve">, ул. Подгорная, д. 9, кв.1, общей площадью 63,2 кв.м., находящуюся в собственности муниципального образования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sz w:val="16"/>
          <w:szCs w:val="16"/>
        </w:rPr>
        <w:t xml:space="preserve"> сельсовет </w:t>
      </w:r>
      <w:proofErr w:type="spellStart"/>
      <w:r w:rsidRPr="00E20515">
        <w:rPr>
          <w:rFonts w:ascii="Times New Roman" w:hAnsi="Times New Roman" w:cs="Times New Roman"/>
          <w:sz w:val="16"/>
          <w:szCs w:val="16"/>
        </w:rPr>
        <w:t>Саракташского</w:t>
      </w:r>
      <w:proofErr w:type="spellEnd"/>
      <w:r w:rsidRPr="00E20515">
        <w:rPr>
          <w:rFonts w:ascii="Times New Roman" w:hAnsi="Times New Roman" w:cs="Times New Roman"/>
          <w:sz w:val="16"/>
          <w:szCs w:val="16"/>
        </w:rPr>
        <w:t xml:space="preserve"> района Оренбургской области, к специализированному фонду.</w:t>
      </w:r>
    </w:p>
    <w:p w:rsidR="00B07F72" w:rsidRPr="00E20515" w:rsidRDefault="00B07F72" w:rsidP="00B07F72">
      <w:pPr>
        <w:ind w:firstLine="709"/>
        <w:jc w:val="both"/>
        <w:rPr>
          <w:rFonts w:ascii="Times New Roman" w:hAnsi="Times New Roman" w:cs="Times New Roman"/>
          <w:sz w:val="16"/>
          <w:szCs w:val="16"/>
        </w:rPr>
      </w:pPr>
      <w:r w:rsidRPr="00E20515">
        <w:rPr>
          <w:rFonts w:ascii="Times New Roman" w:hAnsi="Times New Roman" w:cs="Times New Roman"/>
          <w:sz w:val="16"/>
          <w:szCs w:val="16"/>
        </w:rPr>
        <w:t>3.Включить данные жилые помещения в специализированный жилищный фонд с отнесением его к жилому помещению маневренного фонда.</w:t>
      </w:r>
    </w:p>
    <w:p w:rsidR="00B07F72" w:rsidRPr="00E20515" w:rsidRDefault="00B07F72" w:rsidP="00B07F72">
      <w:pPr>
        <w:shd w:val="clear" w:color="auto" w:fill="FFFFFF"/>
        <w:ind w:firstLine="705"/>
        <w:jc w:val="both"/>
        <w:rPr>
          <w:rFonts w:ascii="Times New Roman" w:hAnsi="Times New Roman" w:cs="Times New Roman"/>
          <w:sz w:val="16"/>
          <w:szCs w:val="16"/>
        </w:rPr>
      </w:pPr>
      <w:r w:rsidRPr="00E20515">
        <w:rPr>
          <w:rFonts w:ascii="Times New Roman" w:hAnsi="Times New Roman"/>
          <w:sz w:val="16"/>
          <w:szCs w:val="16"/>
        </w:rPr>
        <w:t xml:space="preserve">4. </w:t>
      </w:r>
      <w:r w:rsidRPr="00E20515">
        <w:rPr>
          <w:rFonts w:ascii="Times New Roman" w:hAnsi="Times New Roman" w:cs="Times New Roman"/>
          <w:sz w:val="16"/>
          <w:szCs w:val="16"/>
        </w:rPr>
        <w:t>Настоящее постановление вступает в силу после  его официального опубликования в Информационном бюллетене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sz w:val="16"/>
          <w:szCs w:val="16"/>
        </w:rPr>
        <w:t xml:space="preserve"> сельсовет», подлежит обнародованию путем </w:t>
      </w:r>
      <w:r w:rsidRPr="00E20515">
        <w:rPr>
          <w:rFonts w:ascii="Times New Roman" w:hAnsi="Times New Roman" w:cs="Times New Roman"/>
          <w:bCs/>
          <w:sz w:val="16"/>
          <w:szCs w:val="16"/>
        </w:rPr>
        <w:t xml:space="preserve">размещения на официальном сайте администрации муниципального образования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sz w:val="16"/>
          <w:szCs w:val="16"/>
        </w:rPr>
        <w:t xml:space="preserve"> </w:t>
      </w:r>
      <w:r w:rsidRPr="00E20515">
        <w:rPr>
          <w:rFonts w:ascii="Times New Roman" w:hAnsi="Times New Roman" w:cs="Times New Roman"/>
          <w:bCs/>
          <w:sz w:val="16"/>
          <w:szCs w:val="16"/>
        </w:rPr>
        <w:t>сельсовет</w:t>
      </w:r>
    </w:p>
    <w:p w:rsidR="00B07F72" w:rsidRPr="00E20515" w:rsidRDefault="00B07F72" w:rsidP="00B07F72">
      <w:pPr>
        <w:shd w:val="clear" w:color="auto" w:fill="FFFFFF"/>
        <w:ind w:firstLine="705"/>
        <w:jc w:val="both"/>
        <w:rPr>
          <w:rFonts w:ascii="Times New Roman" w:hAnsi="Times New Roman"/>
          <w:sz w:val="16"/>
          <w:szCs w:val="16"/>
        </w:rPr>
      </w:pPr>
      <w:r w:rsidRPr="00E20515">
        <w:rPr>
          <w:rFonts w:ascii="Times New Roman" w:hAnsi="Times New Roman"/>
          <w:sz w:val="16"/>
          <w:szCs w:val="16"/>
        </w:rPr>
        <w:t xml:space="preserve">5. </w:t>
      </w:r>
      <w:proofErr w:type="gramStart"/>
      <w:r w:rsidRPr="00E20515">
        <w:rPr>
          <w:rFonts w:ascii="Times New Roman" w:hAnsi="Times New Roman"/>
          <w:sz w:val="16"/>
          <w:szCs w:val="16"/>
        </w:rPr>
        <w:t>Контроль за</w:t>
      </w:r>
      <w:proofErr w:type="gramEnd"/>
      <w:r w:rsidRPr="00E20515">
        <w:rPr>
          <w:rFonts w:ascii="Times New Roman" w:hAnsi="Times New Roman"/>
          <w:sz w:val="16"/>
          <w:szCs w:val="16"/>
        </w:rPr>
        <w:t xml:space="preserve"> выполнением данного постановления оставляю за собой. </w:t>
      </w:r>
    </w:p>
    <w:p w:rsidR="00B07F72" w:rsidRPr="00E20515" w:rsidRDefault="00B07F72" w:rsidP="00B07F72">
      <w:pPr>
        <w:shd w:val="clear" w:color="auto" w:fill="FFFFFF"/>
        <w:jc w:val="both"/>
        <w:rPr>
          <w:rFonts w:ascii="Times New Roman" w:hAnsi="Times New Roman"/>
          <w:bCs/>
          <w:sz w:val="16"/>
          <w:szCs w:val="16"/>
        </w:rPr>
      </w:pPr>
    </w:p>
    <w:p w:rsidR="00B07F72" w:rsidRPr="00E20515" w:rsidRDefault="00C66C74" w:rsidP="00B07F72">
      <w:pPr>
        <w:shd w:val="clear" w:color="auto" w:fill="FFFFFF"/>
        <w:jc w:val="both"/>
        <w:rPr>
          <w:rFonts w:ascii="Times New Roman" w:hAnsi="Times New Roman"/>
          <w:bCs/>
          <w:sz w:val="16"/>
          <w:szCs w:val="16"/>
        </w:rPr>
      </w:pPr>
      <w:r>
        <w:rPr>
          <w:rFonts w:ascii="Times New Roman" w:hAnsi="Times New Roman"/>
          <w:bCs/>
          <w:noProof/>
          <w:sz w:val="16"/>
          <w:szCs w:val="16"/>
        </w:rPr>
        <w:drawing>
          <wp:anchor distT="0" distB="0" distL="0" distR="0" simplePos="0" relativeHeight="251671552" behindDoc="0" locked="0" layoutInCell="0" allowOverlap="1">
            <wp:simplePos x="0" y="0"/>
            <wp:positionH relativeFrom="page">
              <wp:posOffset>2257425</wp:posOffset>
            </wp:positionH>
            <wp:positionV relativeFrom="page">
              <wp:posOffset>5038725</wp:posOffset>
            </wp:positionV>
            <wp:extent cx="2257425" cy="847725"/>
            <wp:effectExtent l="19050" t="0" r="9525" b="0"/>
            <wp:wrapNone/>
            <wp:docPr id="4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5" cstate="print"/>
                    <a:stretch>
                      <a:fillRect/>
                    </a:stretch>
                  </pic:blipFill>
                  <pic:spPr bwMode="auto">
                    <a:xfrm>
                      <a:off x="0" y="0"/>
                      <a:ext cx="2257425" cy="847725"/>
                    </a:xfrm>
                    <a:prstGeom prst="rect">
                      <a:avLst/>
                    </a:prstGeom>
                  </pic:spPr>
                </pic:pic>
              </a:graphicData>
            </a:graphic>
          </wp:anchor>
        </w:drawing>
      </w:r>
      <w:r w:rsidR="00B07F72" w:rsidRPr="00E20515">
        <w:rPr>
          <w:rFonts w:ascii="Times New Roman" w:hAnsi="Times New Roman"/>
          <w:bCs/>
          <w:sz w:val="16"/>
          <w:szCs w:val="16"/>
        </w:rPr>
        <w:t xml:space="preserve">Глава  муниципального образования </w:t>
      </w:r>
      <w:r w:rsidR="00B07F72" w:rsidRPr="00E20515">
        <w:rPr>
          <w:rFonts w:ascii="Times New Roman" w:hAnsi="Times New Roman"/>
          <w:bCs/>
          <w:sz w:val="16"/>
          <w:szCs w:val="16"/>
        </w:rPr>
        <w:tab/>
      </w:r>
      <w:r w:rsidR="00B07F72" w:rsidRPr="00E20515">
        <w:rPr>
          <w:rFonts w:ascii="Times New Roman" w:hAnsi="Times New Roman"/>
          <w:bCs/>
          <w:sz w:val="16"/>
          <w:szCs w:val="16"/>
        </w:rPr>
        <w:tab/>
      </w:r>
      <w:r w:rsidR="00B07F72" w:rsidRPr="00E20515">
        <w:rPr>
          <w:rFonts w:ascii="Times New Roman" w:hAnsi="Times New Roman"/>
          <w:bCs/>
          <w:sz w:val="16"/>
          <w:szCs w:val="16"/>
        </w:rPr>
        <w:tab/>
      </w:r>
      <w:r w:rsidR="00B07F72" w:rsidRPr="00E20515">
        <w:rPr>
          <w:rFonts w:ascii="Times New Roman" w:hAnsi="Times New Roman"/>
          <w:bCs/>
          <w:sz w:val="16"/>
          <w:szCs w:val="16"/>
        </w:rPr>
        <w:tab/>
        <w:t xml:space="preserve">          </w:t>
      </w:r>
      <w:proofErr w:type="spellStart"/>
      <w:r w:rsidR="00B07F72" w:rsidRPr="00E20515">
        <w:rPr>
          <w:rFonts w:ascii="Times New Roman" w:hAnsi="Times New Roman"/>
          <w:bCs/>
          <w:sz w:val="16"/>
          <w:szCs w:val="16"/>
        </w:rPr>
        <w:t>О.А.Тимко</w:t>
      </w:r>
      <w:proofErr w:type="spellEnd"/>
    </w:p>
    <w:p w:rsidR="00B07F72" w:rsidRPr="00E20515" w:rsidRDefault="00B07F72" w:rsidP="00B07F72">
      <w:pPr>
        <w:spacing w:after="0" w:line="240" w:lineRule="auto"/>
        <w:jc w:val="both"/>
        <w:rPr>
          <w:rFonts w:ascii="Times New Roman" w:hAnsi="Times New Roman"/>
          <w:sz w:val="16"/>
          <w:szCs w:val="16"/>
        </w:rPr>
      </w:pPr>
    </w:p>
    <w:p w:rsidR="00B07F72" w:rsidRPr="00E20515" w:rsidRDefault="00B07F72" w:rsidP="00B07F72">
      <w:pPr>
        <w:widowControl w:val="0"/>
        <w:spacing w:after="120"/>
        <w:ind w:left="1416" w:firstLine="708"/>
        <w:rPr>
          <w:rFonts w:ascii="Tahoma" w:hAnsi="Tahoma" w:cs="Tahoma"/>
          <w:sz w:val="16"/>
          <w:szCs w:val="16"/>
        </w:rPr>
      </w:pPr>
    </w:p>
    <w:p w:rsidR="00B07F72" w:rsidRPr="00E20515" w:rsidRDefault="00B07F72" w:rsidP="00B07F72">
      <w:pPr>
        <w:shd w:val="clear" w:color="auto" w:fill="FFFFFF"/>
        <w:jc w:val="both"/>
        <w:rPr>
          <w:rFonts w:ascii="Times New Roman" w:hAnsi="Times New Roman"/>
          <w:bCs/>
          <w:sz w:val="16"/>
          <w:szCs w:val="16"/>
        </w:rPr>
      </w:pPr>
    </w:p>
    <w:p w:rsidR="00B07F72" w:rsidRPr="00E20515" w:rsidRDefault="00B07F72" w:rsidP="00B07F72">
      <w:pPr>
        <w:shd w:val="clear" w:color="auto" w:fill="FFFFFF"/>
        <w:jc w:val="both"/>
        <w:rPr>
          <w:rFonts w:ascii="Times New Roman" w:hAnsi="Times New Roman"/>
          <w:bCs/>
          <w:sz w:val="16"/>
          <w:szCs w:val="16"/>
        </w:rPr>
      </w:pPr>
    </w:p>
    <w:p w:rsidR="00B07F72" w:rsidRPr="00E20515" w:rsidRDefault="00B07F72" w:rsidP="00B07F72">
      <w:pPr>
        <w:shd w:val="clear" w:color="auto" w:fill="FFFFFF"/>
        <w:jc w:val="both"/>
        <w:rPr>
          <w:rFonts w:ascii="Times New Roman" w:hAnsi="Times New Roman"/>
          <w:bCs/>
          <w:sz w:val="16"/>
          <w:szCs w:val="16"/>
        </w:rPr>
      </w:pPr>
    </w:p>
    <w:p w:rsidR="00B07F72" w:rsidRPr="00E20515" w:rsidRDefault="00B07F72" w:rsidP="00B07F72">
      <w:pPr>
        <w:shd w:val="clear" w:color="auto" w:fill="FFFFFF"/>
        <w:jc w:val="both"/>
        <w:rPr>
          <w:rFonts w:ascii="Times New Roman" w:hAnsi="Times New Roman"/>
          <w:bCs/>
          <w:sz w:val="16"/>
          <w:szCs w:val="16"/>
        </w:rPr>
      </w:pPr>
    </w:p>
    <w:p w:rsidR="00B07F72" w:rsidRPr="00E20515" w:rsidRDefault="00B07F72" w:rsidP="00C66C74">
      <w:pPr>
        <w:shd w:val="clear" w:color="auto" w:fill="FFFFFF"/>
        <w:jc w:val="both"/>
        <w:rPr>
          <w:rFonts w:ascii="Times New Roman" w:hAnsi="Times New Roman"/>
          <w:bCs/>
          <w:sz w:val="16"/>
          <w:szCs w:val="16"/>
        </w:rPr>
      </w:pPr>
      <w:r w:rsidRPr="00E20515">
        <w:rPr>
          <w:rFonts w:ascii="Times New Roman" w:hAnsi="Times New Roman"/>
          <w:bCs/>
          <w:sz w:val="16"/>
          <w:szCs w:val="16"/>
        </w:rPr>
        <w:t>Разослано: прокуратуре района, членам рабочих групп, в дело</w:t>
      </w:r>
    </w:p>
    <w:p w:rsidR="00B07F72" w:rsidRPr="00E20515" w:rsidRDefault="00B07F72" w:rsidP="00B07F72">
      <w:pPr>
        <w:ind w:firstLine="709"/>
        <w:jc w:val="both"/>
        <w:rPr>
          <w:rFonts w:ascii="Times New Roman" w:hAnsi="Times New Roman" w:cs="Times New Roman"/>
          <w:sz w:val="16"/>
          <w:szCs w:val="16"/>
        </w:rPr>
      </w:pPr>
    </w:p>
    <w:p w:rsidR="00B07F72" w:rsidRPr="00E20515" w:rsidRDefault="00B07F72" w:rsidP="00B07F72">
      <w:pPr>
        <w:pStyle w:val="Heading2"/>
        <w:ind w:right="-284"/>
        <w:jc w:val="center"/>
        <w:rPr>
          <w:color w:val="00000A"/>
          <w:sz w:val="16"/>
          <w:szCs w:val="16"/>
        </w:rPr>
      </w:pPr>
      <w:r w:rsidRPr="00E20515">
        <w:rPr>
          <w:noProof/>
          <w:sz w:val="16"/>
          <w:szCs w:val="16"/>
        </w:rPr>
        <w:drawing>
          <wp:inline distT="0" distB="0" distL="0" distR="0">
            <wp:extent cx="320675" cy="571500"/>
            <wp:effectExtent l="0" t="0" r="0" b="0"/>
            <wp:docPr id="48" name="Рисунок 1"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099"/>
                    <pic:cNvPicPr>
                      <a:picLocks noChangeAspect="1" noChangeArrowheads="1"/>
                    </pic:cNvPicPr>
                  </pic:nvPicPr>
                  <pic:blipFill>
                    <a:blip r:embed="rId6"/>
                    <a:stretch>
                      <a:fillRect/>
                    </a:stretch>
                  </pic:blipFill>
                  <pic:spPr bwMode="auto">
                    <a:xfrm>
                      <a:off x="0" y="0"/>
                      <a:ext cx="320675" cy="571500"/>
                    </a:xfrm>
                    <a:prstGeom prst="rect">
                      <a:avLst/>
                    </a:prstGeom>
                  </pic:spPr>
                </pic:pic>
              </a:graphicData>
            </a:graphic>
          </wp:inline>
        </w:drawing>
      </w:r>
    </w:p>
    <w:p w:rsidR="00B07F72" w:rsidRPr="00E20515" w:rsidRDefault="00B07F72" w:rsidP="00B07F72">
      <w:pPr>
        <w:pStyle w:val="Heading2"/>
        <w:ind w:right="-284"/>
        <w:jc w:val="center"/>
        <w:rPr>
          <w:color w:val="00000A"/>
          <w:sz w:val="16"/>
          <w:szCs w:val="16"/>
        </w:rPr>
      </w:pPr>
      <w:r w:rsidRPr="00E20515">
        <w:rPr>
          <w:color w:val="00000A"/>
          <w:sz w:val="16"/>
          <w:szCs w:val="16"/>
        </w:rPr>
        <w:t>АДМИНИСТРАЦИЯ НАДЕЖДИНСКОГО СЕЛЬСОВЕТА</w:t>
      </w:r>
    </w:p>
    <w:p w:rsidR="00B07F72" w:rsidRPr="00E20515" w:rsidRDefault="00B07F72" w:rsidP="00B07F72">
      <w:pPr>
        <w:ind w:right="-284"/>
        <w:jc w:val="center"/>
        <w:rPr>
          <w:rFonts w:ascii="Times New Roman" w:hAnsi="Times New Roman"/>
          <w:b/>
          <w:caps/>
          <w:sz w:val="16"/>
          <w:szCs w:val="16"/>
        </w:rPr>
      </w:pPr>
      <w:r w:rsidRPr="00E20515">
        <w:rPr>
          <w:rFonts w:ascii="Times New Roman" w:hAnsi="Times New Roman"/>
          <w:b/>
          <w:caps/>
          <w:sz w:val="16"/>
          <w:szCs w:val="16"/>
        </w:rPr>
        <w:t>САРАКТАШСКОГО РАЙОНА ОРЕНБУРГСКОЙ ОБЛАСТИ</w:t>
      </w:r>
    </w:p>
    <w:p w:rsidR="00B07F72" w:rsidRPr="00E20515" w:rsidRDefault="00C66C74" w:rsidP="00B07F72">
      <w:pPr>
        <w:pBdr>
          <w:bottom w:val="single" w:sz="18" w:space="0" w:color="00000A"/>
        </w:pBdr>
        <w:ind w:right="-284"/>
        <w:jc w:val="center"/>
        <w:rPr>
          <w:rFonts w:ascii="Times New Roman" w:hAnsi="Times New Roman"/>
          <w:sz w:val="16"/>
          <w:szCs w:val="16"/>
        </w:rPr>
      </w:pPr>
      <w:r>
        <w:rPr>
          <w:rFonts w:ascii="Times New Roman" w:hAnsi="Times New Roman"/>
          <w:b/>
          <w:noProof/>
          <w:sz w:val="16"/>
          <w:szCs w:val="16"/>
        </w:rPr>
        <w:drawing>
          <wp:anchor distT="0" distB="0" distL="0" distR="0" simplePos="0" relativeHeight="251675648" behindDoc="0" locked="0" layoutInCell="0" allowOverlap="1">
            <wp:simplePos x="0" y="0"/>
            <wp:positionH relativeFrom="page">
              <wp:posOffset>1123950</wp:posOffset>
            </wp:positionH>
            <wp:positionV relativeFrom="page">
              <wp:posOffset>8324850</wp:posOffset>
            </wp:positionV>
            <wp:extent cx="2924175" cy="361950"/>
            <wp:effectExtent l="19050" t="0" r="9525" b="0"/>
            <wp:wrapNone/>
            <wp:docPr id="49"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6"/>
                    <a:stretch>
                      <a:fillRect/>
                    </a:stretch>
                  </pic:blipFill>
                  <pic:spPr bwMode="auto">
                    <a:xfrm>
                      <a:off x="0" y="0"/>
                      <a:ext cx="2924175" cy="361950"/>
                    </a:xfrm>
                    <a:prstGeom prst="rect">
                      <a:avLst/>
                    </a:prstGeom>
                  </pic:spPr>
                </pic:pic>
              </a:graphicData>
            </a:graphic>
          </wp:anchor>
        </w:drawing>
      </w:r>
      <w:proofErr w:type="gramStart"/>
      <w:r w:rsidR="00B07F72" w:rsidRPr="00E20515">
        <w:rPr>
          <w:rFonts w:ascii="Times New Roman" w:hAnsi="Times New Roman"/>
          <w:b/>
          <w:sz w:val="16"/>
          <w:szCs w:val="16"/>
        </w:rPr>
        <w:t>П</w:t>
      </w:r>
      <w:proofErr w:type="gramEnd"/>
      <w:r w:rsidR="00B07F72" w:rsidRPr="00E20515">
        <w:rPr>
          <w:rFonts w:ascii="Times New Roman" w:hAnsi="Times New Roman"/>
          <w:b/>
          <w:sz w:val="16"/>
          <w:szCs w:val="16"/>
        </w:rPr>
        <w:t xml:space="preserve"> О С Т А Н О В Л Е Н И Е</w:t>
      </w:r>
    </w:p>
    <w:p w:rsidR="00B07F72" w:rsidRPr="00E20515" w:rsidRDefault="00B07F72" w:rsidP="00B07F72">
      <w:pPr>
        <w:rPr>
          <w:sz w:val="16"/>
          <w:szCs w:val="16"/>
        </w:rPr>
      </w:pPr>
    </w:p>
    <w:tbl>
      <w:tblPr>
        <w:tblW w:w="7405" w:type="dxa"/>
        <w:jc w:val="center"/>
        <w:tblLayout w:type="fixed"/>
        <w:tblLook w:val="01E0"/>
      </w:tblPr>
      <w:tblGrid>
        <w:gridCol w:w="7405"/>
      </w:tblGrid>
      <w:tr w:rsidR="00B07F72" w:rsidRPr="00E20515" w:rsidTr="00B07F72">
        <w:trPr>
          <w:jc w:val="center"/>
        </w:trPr>
        <w:tc>
          <w:tcPr>
            <w:tcW w:w="7405" w:type="dxa"/>
          </w:tcPr>
          <w:p w:rsidR="00C66C74" w:rsidRDefault="00C66C74" w:rsidP="00B07F72">
            <w:pPr>
              <w:widowControl w:val="0"/>
              <w:jc w:val="center"/>
              <w:rPr>
                <w:rFonts w:ascii="Times New Roman" w:hAnsi="Times New Roman" w:cs="Times New Roman"/>
                <w:sz w:val="16"/>
                <w:szCs w:val="16"/>
              </w:rPr>
            </w:pPr>
          </w:p>
          <w:p w:rsidR="00B07F72" w:rsidRPr="00E20515" w:rsidRDefault="00B07F72" w:rsidP="00B07F72">
            <w:pPr>
              <w:widowControl w:val="0"/>
              <w:jc w:val="center"/>
              <w:rPr>
                <w:rFonts w:ascii="Times New Roman" w:hAnsi="Times New Roman" w:cs="Times New Roman"/>
                <w:sz w:val="16"/>
                <w:szCs w:val="16"/>
              </w:rPr>
            </w:pPr>
            <w:r w:rsidRPr="00E20515">
              <w:rPr>
                <w:rFonts w:ascii="Times New Roman" w:hAnsi="Times New Roman" w:cs="Times New Roman"/>
                <w:sz w:val="16"/>
                <w:szCs w:val="16"/>
              </w:rPr>
              <w:t>О мерах по оказанию содействия избирательной комиссии в реализации ее полномочий при подготовке и проведении выборов Президента Российской Федерации</w:t>
            </w:r>
          </w:p>
        </w:tc>
      </w:tr>
    </w:tbl>
    <w:p w:rsidR="00B07F72" w:rsidRPr="00E20515" w:rsidRDefault="00B07F72" w:rsidP="00B07F72">
      <w:pPr>
        <w:rPr>
          <w:rFonts w:ascii="Times New Roman" w:hAnsi="Times New Roman" w:cs="Times New Roman"/>
          <w:sz w:val="16"/>
          <w:szCs w:val="16"/>
        </w:rPr>
      </w:pPr>
    </w:p>
    <w:p w:rsidR="00B07F72" w:rsidRPr="00E20515" w:rsidRDefault="00B07F72" w:rsidP="00B07F72">
      <w:pPr>
        <w:spacing w:after="0"/>
        <w:ind w:firstLine="709"/>
        <w:jc w:val="both"/>
        <w:rPr>
          <w:rFonts w:ascii="Times New Roman" w:hAnsi="Times New Roman" w:cs="Times New Roman"/>
          <w:sz w:val="16"/>
          <w:szCs w:val="16"/>
        </w:rPr>
      </w:pPr>
      <w:r w:rsidRPr="00E20515">
        <w:rPr>
          <w:rFonts w:ascii="Times New Roman" w:hAnsi="Times New Roman" w:cs="Times New Roman"/>
          <w:sz w:val="16"/>
          <w:szCs w:val="16"/>
        </w:rPr>
        <w:t>В соответствии с Федеральными законами от 12 июня 2002 года № 67-ФЗ «Об основных гарантиях избирательных прав и права на участие в референдуме граждан Российской Федерации», от 10 января 2003 года № 19-ФЗ «О выборах Президента Российской Федерации»:</w:t>
      </w:r>
    </w:p>
    <w:p w:rsidR="00B07F72" w:rsidRPr="00E20515" w:rsidRDefault="00B07F72" w:rsidP="00B07F72">
      <w:pPr>
        <w:spacing w:after="0"/>
        <w:jc w:val="both"/>
        <w:rPr>
          <w:rFonts w:ascii="Times New Roman" w:hAnsi="Times New Roman" w:cs="Times New Roman"/>
          <w:sz w:val="16"/>
          <w:szCs w:val="16"/>
        </w:rPr>
      </w:pPr>
    </w:p>
    <w:p w:rsidR="00B07F72" w:rsidRPr="00E20515" w:rsidRDefault="00B07F72" w:rsidP="00B07F72">
      <w:pPr>
        <w:spacing w:after="0"/>
        <w:jc w:val="both"/>
        <w:rPr>
          <w:rFonts w:ascii="Times New Roman" w:hAnsi="Times New Roman" w:cs="Times New Roman"/>
          <w:sz w:val="16"/>
          <w:szCs w:val="16"/>
        </w:rPr>
      </w:pPr>
      <w:r w:rsidRPr="00E20515">
        <w:rPr>
          <w:rFonts w:ascii="Times New Roman" w:hAnsi="Times New Roman" w:cs="Times New Roman"/>
          <w:sz w:val="16"/>
          <w:szCs w:val="16"/>
        </w:rPr>
        <w:t>1. Образовать рабочую группу по оперативному решению вопросов, связанных с подготовкой и проведением выборов Президента Российской Федерации согласно приложению № 1.</w:t>
      </w:r>
    </w:p>
    <w:p w:rsidR="00B07F72" w:rsidRPr="00E20515" w:rsidRDefault="00B07F72" w:rsidP="00B07F72">
      <w:pPr>
        <w:spacing w:after="0"/>
        <w:jc w:val="both"/>
        <w:rPr>
          <w:rFonts w:ascii="Times New Roman" w:hAnsi="Times New Roman" w:cs="Times New Roman"/>
          <w:sz w:val="16"/>
          <w:szCs w:val="16"/>
        </w:rPr>
      </w:pPr>
    </w:p>
    <w:p w:rsidR="00B07F72" w:rsidRPr="00E20515" w:rsidRDefault="00B07F72" w:rsidP="00B07F72">
      <w:pPr>
        <w:spacing w:after="0"/>
        <w:jc w:val="both"/>
        <w:rPr>
          <w:rFonts w:ascii="Times New Roman" w:hAnsi="Times New Roman" w:cs="Times New Roman"/>
          <w:sz w:val="16"/>
          <w:szCs w:val="16"/>
        </w:rPr>
      </w:pPr>
      <w:r w:rsidRPr="00E20515">
        <w:rPr>
          <w:rFonts w:ascii="Times New Roman" w:hAnsi="Times New Roman" w:cs="Times New Roman"/>
          <w:sz w:val="16"/>
          <w:szCs w:val="16"/>
        </w:rPr>
        <w:t>2. Утвердить план организационно-технических мероприятий, связанных с подготовкой и проведением выборов Президента Российской Федерации (далее – мероприятия) согласно приложению № 2.</w:t>
      </w:r>
    </w:p>
    <w:p w:rsidR="00B07F72" w:rsidRPr="00E20515" w:rsidRDefault="00B07F72" w:rsidP="00B07F72">
      <w:pPr>
        <w:spacing w:after="0"/>
        <w:jc w:val="both"/>
        <w:rPr>
          <w:rFonts w:ascii="Times New Roman" w:hAnsi="Times New Roman" w:cs="Times New Roman"/>
          <w:sz w:val="16"/>
          <w:szCs w:val="16"/>
        </w:rPr>
      </w:pPr>
    </w:p>
    <w:p w:rsidR="00B07F72" w:rsidRPr="00E20515" w:rsidRDefault="00B07F72" w:rsidP="00B07F72">
      <w:pPr>
        <w:shd w:val="clear" w:color="auto" w:fill="FFFFFF"/>
        <w:spacing w:after="0"/>
        <w:ind w:firstLine="705"/>
        <w:jc w:val="both"/>
        <w:rPr>
          <w:rFonts w:ascii="Times New Roman" w:hAnsi="Times New Roman" w:cs="Times New Roman"/>
          <w:sz w:val="16"/>
          <w:szCs w:val="16"/>
        </w:rPr>
      </w:pPr>
      <w:r w:rsidRPr="00E20515">
        <w:rPr>
          <w:rFonts w:ascii="Times New Roman" w:hAnsi="Times New Roman"/>
          <w:sz w:val="16"/>
          <w:szCs w:val="16"/>
        </w:rPr>
        <w:t xml:space="preserve">3. </w:t>
      </w:r>
      <w:r w:rsidRPr="00E20515">
        <w:rPr>
          <w:rFonts w:ascii="Times New Roman" w:hAnsi="Times New Roman" w:cs="Times New Roman"/>
          <w:sz w:val="16"/>
          <w:szCs w:val="16"/>
        </w:rPr>
        <w:t>Настоящее постановление вступает в силу после  его официального опубликования в Информационном бюллетене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sz w:val="16"/>
          <w:szCs w:val="16"/>
        </w:rPr>
        <w:t xml:space="preserve"> сельсовет», подлежит обнародованию путем </w:t>
      </w:r>
      <w:r w:rsidRPr="00E20515">
        <w:rPr>
          <w:rFonts w:ascii="Times New Roman" w:hAnsi="Times New Roman" w:cs="Times New Roman"/>
          <w:bCs/>
          <w:sz w:val="16"/>
          <w:szCs w:val="16"/>
        </w:rPr>
        <w:t xml:space="preserve">размещения на официальном сайте администрации муниципального образования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sz w:val="16"/>
          <w:szCs w:val="16"/>
        </w:rPr>
        <w:t xml:space="preserve"> </w:t>
      </w:r>
      <w:r w:rsidRPr="00E20515">
        <w:rPr>
          <w:rFonts w:ascii="Times New Roman" w:hAnsi="Times New Roman" w:cs="Times New Roman"/>
          <w:bCs/>
          <w:sz w:val="16"/>
          <w:szCs w:val="16"/>
        </w:rPr>
        <w:t>сельсовет</w:t>
      </w:r>
    </w:p>
    <w:p w:rsidR="00B07F72" w:rsidRPr="00E20515" w:rsidRDefault="00B07F72" w:rsidP="00B07F72">
      <w:pPr>
        <w:shd w:val="clear" w:color="auto" w:fill="FFFFFF"/>
        <w:spacing w:after="0"/>
        <w:ind w:firstLine="705"/>
        <w:jc w:val="both"/>
        <w:rPr>
          <w:rFonts w:ascii="Times New Roman" w:hAnsi="Times New Roman"/>
          <w:sz w:val="16"/>
          <w:szCs w:val="16"/>
        </w:rPr>
      </w:pPr>
      <w:r w:rsidRPr="00E20515">
        <w:rPr>
          <w:rFonts w:ascii="Times New Roman" w:hAnsi="Times New Roman"/>
          <w:sz w:val="16"/>
          <w:szCs w:val="16"/>
        </w:rPr>
        <w:t xml:space="preserve">4. </w:t>
      </w:r>
      <w:proofErr w:type="gramStart"/>
      <w:r w:rsidRPr="00E20515">
        <w:rPr>
          <w:rFonts w:ascii="Times New Roman" w:hAnsi="Times New Roman"/>
          <w:sz w:val="16"/>
          <w:szCs w:val="16"/>
        </w:rPr>
        <w:t>Контроль за</w:t>
      </w:r>
      <w:proofErr w:type="gramEnd"/>
      <w:r w:rsidRPr="00E20515">
        <w:rPr>
          <w:rFonts w:ascii="Times New Roman" w:hAnsi="Times New Roman"/>
          <w:sz w:val="16"/>
          <w:szCs w:val="16"/>
        </w:rPr>
        <w:t xml:space="preserve"> выполнением данного постановления оставляю за собой. </w:t>
      </w:r>
    </w:p>
    <w:p w:rsidR="00B07F72" w:rsidRPr="00E20515" w:rsidRDefault="00B07F72" w:rsidP="00B07F72">
      <w:pPr>
        <w:shd w:val="clear" w:color="auto" w:fill="FFFFFF"/>
        <w:spacing w:after="0"/>
        <w:jc w:val="both"/>
        <w:rPr>
          <w:rFonts w:ascii="Times New Roman" w:hAnsi="Times New Roman"/>
          <w:bCs/>
          <w:sz w:val="16"/>
          <w:szCs w:val="16"/>
        </w:rPr>
      </w:pPr>
    </w:p>
    <w:p w:rsidR="00B07F72" w:rsidRPr="00E20515" w:rsidRDefault="00B07F72" w:rsidP="00B07F72">
      <w:pPr>
        <w:shd w:val="clear" w:color="auto" w:fill="FFFFFF"/>
        <w:spacing w:after="0"/>
        <w:jc w:val="both"/>
        <w:rPr>
          <w:rFonts w:ascii="Times New Roman" w:hAnsi="Times New Roman"/>
          <w:bCs/>
          <w:sz w:val="16"/>
          <w:szCs w:val="16"/>
        </w:rPr>
      </w:pPr>
      <w:r w:rsidRPr="00E20515">
        <w:rPr>
          <w:rFonts w:ascii="Times New Roman" w:hAnsi="Times New Roman"/>
          <w:bCs/>
          <w:sz w:val="16"/>
          <w:szCs w:val="16"/>
        </w:rPr>
        <w:t xml:space="preserve">Глава  муниципального образования </w:t>
      </w:r>
      <w:r w:rsidRPr="00E20515">
        <w:rPr>
          <w:rFonts w:ascii="Times New Roman" w:hAnsi="Times New Roman"/>
          <w:bCs/>
          <w:sz w:val="16"/>
          <w:szCs w:val="16"/>
        </w:rPr>
        <w:tab/>
      </w:r>
      <w:r w:rsidRPr="00E20515">
        <w:rPr>
          <w:rFonts w:ascii="Times New Roman" w:hAnsi="Times New Roman"/>
          <w:bCs/>
          <w:sz w:val="16"/>
          <w:szCs w:val="16"/>
        </w:rPr>
        <w:tab/>
      </w:r>
      <w:r w:rsidRPr="00E20515">
        <w:rPr>
          <w:rFonts w:ascii="Times New Roman" w:hAnsi="Times New Roman"/>
          <w:bCs/>
          <w:sz w:val="16"/>
          <w:szCs w:val="16"/>
        </w:rPr>
        <w:tab/>
      </w:r>
      <w:r w:rsidRPr="00E20515">
        <w:rPr>
          <w:rFonts w:ascii="Times New Roman" w:hAnsi="Times New Roman"/>
          <w:bCs/>
          <w:sz w:val="16"/>
          <w:szCs w:val="16"/>
        </w:rPr>
        <w:tab/>
        <w:t xml:space="preserve">          </w:t>
      </w:r>
      <w:proofErr w:type="spellStart"/>
      <w:r w:rsidRPr="00E20515">
        <w:rPr>
          <w:rFonts w:ascii="Times New Roman" w:hAnsi="Times New Roman"/>
          <w:bCs/>
          <w:sz w:val="16"/>
          <w:szCs w:val="16"/>
        </w:rPr>
        <w:t>О.А.Тимко</w:t>
      </w:r>
      <w:proofErr w:type="spellEnd"/>
    </w:p>
    <w:p w:rsidR="00B07F72" w:rsidRPr="00E20515" w:rsidRDefault="00C66C74" w:rsidP="00B07F72">
      <w:pPr>
        <w:spacing w:after="0" w:line="240" w:lineRule="auto"/>
        <w:jc w:val="both"/>
        <w:rPr>
          <w:rFonts w:ascii="Times New Roman" w:hAnsi="Times New Roman"/>
          <w:sz w:val="16"/>
          <w:szCs w:val="16"/>
        </w:rPr>
      </w:pPr>
      <w:r>
        <w:rPr>
          <w:rFonts w:ascii="Times New Roman" w:hAnsi="Times New Roman"/>
          <w:noProof/>
          <w:sz w:val="16"/>
          <w:szCs w:val="16"/>
        </w:rPr>
        <w:drawing>
          <wp:anchor distT="0" distB="0" distL="0" distR="0" simplePos="0" relativeHeight="251674624" behindDoc="0" locked="0" layoutInCell="0" allowOverlap="1">
            <wp:simplePos x="0" y="0"/>
            <wp:positionH relativeFrom="page">
              <wp:posOffset>2619375</wp:posOffset>
            </wp:positionH>
            <wp:positionV relativeFrom="page">
              <wp:posOffset>2476500</wp:posOffset>
            </wp:positionV>
            <wp:extent cx="1819275" cy="676275"/>
            <wp:effectExtent l="19050" t="0" r="9525" b="0"/>
            <wp:wrapNone/>
            <wp:docPr id="5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7" cstate="print"/>
                    <a:stretch>
                      <a:fillRect/>
                    </a:stretch>
                  </pic:blipFill>
                  <pic:spPr bwMode="auto">
                    <a:xfrm>
                      <a:off x="0" y="0"/>
                      <a:ext cx="1819275" cy="676275"/>
                    </a:xfrm>
                    <a:prstGeom prst="rect">
                      <a:avLst/>
                    </a:prstGeom>
                  </pic:spPr>
                </pic:pic>
              </a:graphicData>
            </a:graphic>
          </wp:anchor>
        </w:drawing>
      </w:r>
    </w:p>
    <w:p w:rsidR="00B07F72" w:rsidRPr="00E20515" w:rsidRDefault="00B07F72" w:rsidP="00B07F72">
      <w:pPr>
        <w:widowControl w:val="0"/>
        <w:spacing w:after="120"/>
        <w:ind w:left="1416" w:firstLine="708"/>
        <w:rPr>
          <w:rFonts w:ascii="Tahoma" w:hAnsi="Tahoma" w:cs="Tahoma"/>
          <w:sz w:val="16"/>
          <w:szCs w:val="16"/>
        </w:rPr>
      </w:pPr>
    </w:p>
    <w:p w:rsidR="00B07F72" w:rsidRPr="00E20515" w:rsidRDefault="00B07F72" w:rsidP="00B07F72">
      <w:pPr>
        <w:shd w:val="clear" w:color="auto" w:fill="FFFFFF"/>
        <w:jc w:val="both"/>
        <w:rPr>
          <w:rFonts w:ascii="Times New Roman" w:hAnsi="Times New Roman"/>
          <w:bCs/>
          <w:sz w:val="16"/>
          <w:szCs w:val="16"/>
        </w:rPr>
      </w:pPr>
    </w:p>
    <w:p w:rsidR="00C66C74" w:rsidRDefault="00C66C74" w:rsidP="00B07F72">
      <w:pPr>
        <w:jc w:val="both"/>
        <w:rPr>
          <w:rFonts w:ascii="Times New Roman" w:hAnsi="Times New Roman"/>
          <w:bCs/>
          <w:sz w:val="16"/>
          <w:szCs w:val="16"/>
        </w:rPr>
      </w:pPr>
    </w:p>
    <w:p w:rsidR="00B07F72" w:rsidRPr="00E20515" w:rsidRDefault="00B07F72" w:rsidP="00B07F72">
      <w:pPr>
        <w:jc w:val="both"/>
        <w:rPr>
          <w:sz w:val="16"/>
          <w:szCs w:val="16"/>
        </w:rPr>
      </w:pPr>
      <w:r w:rsidRPr="00E20515">
        <w:rPr>
          <w:rFonts w:ascii="Times New Roman" w:hAnsi="Times New Roman"/>
          <w:bCs/>
          <w:sz w:val="16"/>
          <w:szCs w:val="16"/>
        </w:rPr>
        <w:t xml:space="preserve">Разослано: </w:t>
      </w:r>
      <w:r w:rsidRPr="00E20515">
        <w:rPr>
          <w:rFonts w:ascii="Times New Roman" w:hAnsi="Times New Roman" w:cs="Times New Roman"/>
          <w:sz w:val="16"/>
          <w:szCs w:val="16"/>
        </w:rPr>
        <w:t xml:space="preserve">членам рабочей группы, территориальной избирательной комиссии </w:t>
      </w:r>
      <w:proofErr w:type="spellStart"/>
      <w:r w:rsidRPr="00E20515">
        <w:rPr>
          <w:rFonts w:ascii="Times New Roman" w:hAnsi="Times New Roman" w:cs="Times New Roman"/>
          <w:sz w:val="16"/>
          <w:szCs w:val="16"/>
        </w:rPr>
        <w:t>Саракташского</w:t>
      </w:r>
      <w:proofErr w:type="spellEnd"/>
      <w:r w:rsidRPr="00E20515">
        <w:rPr>
          <w:rFonts w:ascii="Times New Roman" w:hAnsi="Times New Roman" w:cs="Times New Roman"/>
          <w:sz w:val="16"/>
          <w:szCs w:val="16"/>
        </w:rPr>
        <w:t xml:space="preserve"> района, </w:t>
      </w:r>
      <w:proofErr w:type="spellStart"/>
      <w:r w:rsidRPr="00E20515">
        <w:rPr>
          <w:rFonts w:ascii="Times New Roman" w:hAnsi="Times New Roman" w:cs="Times New Roman"/>
          <w:sz w:val="16"/>
          <w:szCs w:val="16"/>
        </w:rPr>
        <w:t>орготделу</w:t>
      </w:r>
      <w:proofErr w:type="spellEnd"/>
      <w:r w:rsidRPr="00E20515">
        <w:rPr>
          <w:rFonts w:ascii="Times New Roman" w:hAnsi="Times New Roman" w:cs="Times New Roman"/>
          <w:sz w:val="16"/>
          <w:szCs w:val="16"/>
        </w:rPr>
        <w:t>, прокуратуре района</w:t>
      </w:r>
    </w:p>
    <w:p w:rsidR="00B07F72" w:rsidRPr="00E20515" w:rsidRDefault="00B07F72" w:rsidP="00B07F72">
      <w:pPr>
        <w:jc w:val="both"/>
        <w:rPr>
          <w:sz w:val="16"/>
          <w:szCs w:val="16"/>
        </w:rPr>
      </w:pPr>
    </w:p>
    <w:p w:rsidR="00B07F72" w:rsidRPr="00E20515" w:rsidRDefault="00B07F72" w:rsidP="00B07F72">
      <w:pPr>
        <w:spacing w:after="0"/>
        <w:jc w:val="right"/>
        <w:rPr>
          <w:rFonts w:ascii="Times New Roman" w:hAnsi="Times New Roman"/>
          <w:sz w:val="16"/>
          <w:szCs w:val="16"/>
        </w:rPr>
      </w:pPr>
      <w:r w:rsidRPr="00E20515">
        <w:rPr>
          <w:rFonts w:ascii="Times New Roman" w:hAnsi="Times New Roman"/>
          <w:sz w:val="16"/>
          <w:szCs w:val="16"/>
        </w:rPr>
        <w:t>Приложение № 1</w:t>
      </w:r>
    </w:p>
    <w:p w:rsidR="00B07F72" w:rsidRPr="00E20515" w:rsidRDefault="00B07F72" w:rsidP="00B07F72">
      <w:pPr>
        <w:spacing w:after="0"/>
        <w:jc w:val="right"/>
        <w:rPr>
          <w:rFonts w:ascii="Times New Roman" w:hAnsi="Times New Roman"/>
          <w:sz w:val="16"/>
          <w:szCs w:val="16"/>
        </w:rPr>
      </w:pPr>
      <w:r w:rsidRPr="00E20515">
        <w:rPr>
          <w:rFonts w:ascii="Times New Roman" w:hAnsi="Times New Roman"/>
          <w:sz w:val="16"/>
          <w:szCs w:val="16"/>
        </w:rPr>
        <w:t>к постановлению администрации</w:t>
      </w:r>
    </w:p>
    <w:p w:rsidR="00B07F72" w:rsidRPr="00E20515" w:rsidRDefault="00B07F72" w:rsidP="00B07F72">
      <w:pPr>
        <w:spacing w:after="0"/>
        <w:jc w:val="right"/>
        <w:rPr>
          <w:rFonts w:ascii="Times New Roman" w:hAnsi="Times New Roman"/>
          <w:sz w:val="16"/>
          <w:szCs w:val="16"/>
        </w:rPr>
      </w:pPr>
      <w:r w:rsidRPr="00E20515">
        <w:rPr>
          <w:rFonts w:ascii="Times New Roman" w:hAnsi="Times New Roman"/>
          <w:sz w:val="16"/>
          <w:szCs w:val="16"/>
        </w:rPr>
        <w:t xml:space="preserve">МО </w:t>
      </w:r>
      <w:proofErr w:type="spellStart"/>
      <w:r w:rsidRPr="00E20515">
        <w:rPr>
          <w:rFonts w:ascii="Times New Roman" w:hAnsi="Times New Roman"/>
          <w:sz w:val="16"/>
          <w:szCs w:val="16"/>
        </w:rPr>
        <w:t>Надеждинский</w:t>
      </w:r>
      <w:proofErr w:type="spellEnd"/>
      <w:r w:rsidRPr="00E20515">
        <w:rPr>
          <w:rFonts w:ascii="Times New Roman" w:hAnsi="Times New Roman"/>
          <w:sz w:val="16"/>
          <w:szCs w:val="16"/>
        </w:rPr>
        <w:t xml:space="preserve"> сельсовет</w:t>
      </w:r>
    </w:p>
    <w:p w:rsidR="00B07F72" w:rsidRPr="00E20515" w:rsidRDefault="00B07F72" w:rsidP="00B07F72">
      <w:pPr>
        <w:spacing w:after="0"/>
        <w:jc w:val="right"/>
        <w:rPr>
          <w:rFonts w:ascii="Times New Roman" w:hAnsi="Times New Roman"/>
          <w:sz w:val="16"/>
          <w:szCs w:val="16"/>
        </w:rPr>
      </w:pPr>
      <w:r w:rsidRPr="00E20515">
        <w:rPr>
          <w:rFonts w:ascii="Times New Roman" w:hAnsi="Times New Roman"/>
          <w:sz w:val="16"/>
          <w:szCs w:val="16"/>
        </w:rPr>
        <w:t>от 31.01.2024 № 5-п</w:t>
      </w:r>
    </w:p>
    <w:p w:rsidR="00B07F72" w:rsidRPr="00E20515" w:rsidRDefault="00B07F72" w:rsidP="00B07F72">
      <w:pPr>
        <w:spacing w:after="0"/>
        <w:jc w:val="center"/>
        <w:rPr>
          <w:rFonts w:ascii="Times New Roman" w:hAnsi="Times New Roman"/>
          <w:sz w:val="16"/>
          <w:szCs w:val="16"/>
        </w:rPr>
      </w:pPr>
    </w:p>
    <w:p w:rsidR="00B07F72" w:rsidRPr="00E20515" w:rsidRDefault="00B07F72" w:rsidP="00B07F72">
      <w:pPr>
        <w:spacing w:after="0"/>
        <w:jc w:val="center"/>
        <w:rPr>
          <w:rFonts w:ascii="Times New Roman" w:hAnsi="Times New Roman"/>
          <w:sz w:val="16"/>
          <w:szCs w:val="16"/>
        </w:rPr>
      </w:pPr>
    </w:p>
    <w:p w:rsidR="00B07F72" w:rsidRPr="00E20515" w:rsidRDefault="00B07F72" w:rsidP="00B07F72">
      <w:pPr>
        <w:spacing w:after="0"/>
        <w:jc w:val="center"/>
        <w:rPr>
          <w:rFonts w:ascii="Times New Roman" w:hAnsi="Times New Roman" w:cs="Times New Roman"/>
          <w:sz w:val="16"/>
          <w:szCs w:val="16"/>
        </w:rPr>
      </w:pPr>
      <w:r w:rsidRPr="00E20515">
        <w:rPr>
          <w:rFonts w:ascii="Times New Roman" w:hAnsi="Times New Roman" w:cs="Times New Roman"/>
          <w:sz w:val="16"/>
          <w:szCs w:val="16"/>
        </w:rPr>
        <w:t>С О С Т А В</w:t>
      </w:r>
    </w:p>
    <w:p w:rsidR="00B07F72" w:rsidRPr="00E20515" w:rsidRDefault="00B07F72" w:rsidP="00B07F72">
      <w:pPr>
        <w:spacing w:after="0"/>
        <w:jc w:val="center"/>
        <w:rPr>
          <w:rFonts w:ascii="Times New Roman" w:hAnsi="Times New Roman" w:cs="Times New Roman"/>
          <w:sz w:val="16"/>
          <w:szCs w:val="16"/>
        </w:rPr>
      </w:pPr>
      <w:r w:rsidRPr="00E20515">
        <w:rPr>
          <w:rFonts w:ascii="Times New Roman" w:hAnsi="Times New Roman" w:cs="Times New Roman"/>
          <w:sz w:val="16"/>
          <w:szCs w:val="16"/>
        </w:rPr>
        <w:t xml:space="preserve">рабочий группы по оперативному решению вопросов, связанных </w:t>
      </w:r>
    </w:p>
    <w:p w:rsidR="00B07F72" w:rsidRPr="00E20515" w:rsidRDefault="00B07F72" w:rsidP="00B07F72">
      <w:pPr>
        <w:spacing w:after="0"/>
        <w:jc w:val="center"/>
        <w:rPr>
          <w:rFonts w:ascii="Times New Roman" w:hAnsi="Times New Roman" w:cs="Times New Roman"/>
          <w:sz w:val="16"/>
          <w:szCs w:val="16"/>
        </w:rPr>
      </w:pPr>
      <w:r w:rsidRPr="00E20515">
        <w:rPr>
          <w:rFonts w:ascii="Times New Roman" w:hAnsi="Times New Roman" w:cs="Times New Roman"/>
          <w:sz w:val="16"/>
          <w:szCs w:val="16"/>
        </w:rPr>
        <w:t>с подготовкой и проведением выборов Президента Российской Федерации</w:t>
      </w:r>
    </w:p>
    <w:p w:rsidR="00B07F72" w:rsidRPr="00E20515" w:rsidRDefault="00B07F72" w:rsidP="00B07F72">
      <w:pPr>
        <w:spacing w:after="0"/>
        <w:rPr>
          <w:rFonts w:ascii="Times New Roman" w:hAnsi="Times New Roman"/>
          <w:sz w:val="16"/>
          <w:szCs w:val="16"/>
        </w:rPr>
      </w:pPr>
    </w:p>
    <w:tbl>
      <w:tblPr>
        <w:tblW w:w="9571" w:type="dxa"/>
        <w:tblInd w:w="108" w:type="dxa"/>
        <w:tblLayout w:type="fixed"/>
        <w:tblLook w:val="01E0"/>
      </w:tblPr>
      <w:tblGrid>
        <w:gridCol w:w="3471"/>
        <w:gridCol w:w="423"/>
        <w:gridCol w:w="5677"/>
      </w:tblGrid>
      <w:tr w:rsidR="00B07F72" w:rsidRPr="00E20515" w:rsidTr="00B07F72">
        <w:tc>
          <w:tcPr>
            <w:tcW w:w="3471" w:type="dxa"/>
          </w:tcPr>
          <w:p w:rsidR="00B07F72" w:rsidRPr="00E20515" w:rsidRDefault="00B07F72" w:rsidP="00B07F72">
            <w:pPr>
              <w:widowControl w:val="0"/>
              <w:spacing w:after="0"/>
              <w:jc w:val="center"/>
              <w:rPr>
                <w:rFonts w:ascii="Times New Roman" w:hAnsi="Times New Roman"/>
                <w:sz w:val="16"/>
                <w:szCs w:val="16"/>
              </w:rPr>
            </w:pPr>
          </w:p>
          <w:p w:rsidR="00B07F72" w:rsidRPr="00E20515" w:rsidRDefault="00B07F72" w:rsidP="00B07F72">
            <w:pPr>
              <w:widowControl w:val="0"/>
              <w:spacing w:after="0"/>
              <w:rPr>
                <w:rFonts w:ascii="Times New Roman" w:hAnsi="Times New Roman"/>
                <w:sz w:val="16"/>
                <w:szCs w:val="16"/>
              </w:rPr>
            </w:pPr>
            <w:proofErr w:type="spellStart"/>
            <w:r w:rsidRPr="00E20515">
              <w:rPr>
                <w:rFonts w:ascii="Times New Roman" w:hAnsi="Times New Roman"/>
                <w:sz w:val="16"/>
                <w:szCs w:val="16"/>
              </w:rPr>
              <w:t>Тимко</w:t>
            </w:r>
            <w:proofErr w:type="spellEnd"/>
            <w:r w:rsidRPr="00E20515">
              <w:rPr>
                <w:rFonts w:ascii="Times New Roman" w:hAnsi="Times New Roman"/>
                <w:sz w:val="16"/>
                <w:szCs w:val="16"/>
              </w:rPr>
              <w:t xml:space="preserve"> Оксана Анатольевна</w:t>
            </w:r>
          </w:p>
        </w:tc>
        <w:tc>
          <w:tcPr>
            <w:tcW w:w="423" w:type="dxa"/>
          </w:tcPr>
          <w:p w:rsidR="00B07F72" w:rsidRPr="00E20515" w:rsidRDefault="00B07F72" w:rsidP="00B07F72">
            <w:pPr>
              <w:widowControl w:val="0"/>
              <w:spacing w:after="0"/>
              <w:rPr>
                <w:rFonts w:ascii="Times New Roman" w:hAnsi="Times New Roman"/>
                <w:sz w:val="16"/>
                <w:szCs w:val="16"/>
              </w:rPr>
            </w:pPr>
            <w:r w:rsidRPr="00E20515">
              <w:rPr>
                <w:rFonts w:ascii="Times New Roman" w:hAnsi="Times New Roman"/>
                <w:sz w:val="16"/>
                <w:szCs w:val="16"/>
              </w:rPr>
              <w:t>-</w:t>
            </w:r>
          </w:p>
        </w:tc>
        <w:tc>
          <w:tcPr>
            <w:tcW w:w="5677" w:type="dxa"/>
          </w:tcPr>
          <w:p w:rsidR="00B07F72" w:rsidRPr="00E20515" w:rsidRDefault="00B07F72" w:rsidP="00B07F72">
            <w:pPr>
              <w:widowControl w:val="0"/>
              <w:spacing w:after="0"/>
              <w:rPr>
                <w:rFonts w:ascii="Times New Roman" w:hAnsi="Times New Roman"/>
                <w:sz w:val="16"/>
                <w:szCs w:val="16"/>
              </w:rPr>
            </w:pPr>
            <w:r w:rsidRPr="00E20515">
              <w:rPr>
                <w:rFonts w:ascii="Times New Roman" w:hAnsi="Times New Roman"/>
                <w:sz w:val="16"/>
                <w:szCs w:val="16"/>
              </w:rPr>
              <w:t xml:space="preserve">председатель рабочей группы, глава администрации МО </w:t>
            </w:r>
            <w:proofErr w:type="spellStart"/>
            <w:r w:rsidRPr="00E20515">
              <w:rPr>
                <w:rFonts w:ascii="Times New Roman" w:hAnsi="Times New Roman"/>
                <w:sz w:val="16"/>
                <w:szCs w:val="16"/>
              </w:rPr>
              <w:t>Надеждинский</w:t>
            </w:r>
            <w:proofErr w:type="spellEnd"/>
            <w:r w:rsidRPr="00E20515">
              <w:rPr>
                <w:rFonts w:ascii="Times New Roman" w:hAnsi="Times New Roman"/>
                <w:sz w:val="16"/>
                <w:szCs w:val="16"/>
              </w:rPr>
              <w:t xml:space="preserve"> сельсовет</w:t>
            </w:r>
          </w:p>
          <w:p w:rsidR="00B07F72" w:rsidRPr="00E20515" w:rsidRDefault="00B07F72" w:rsidP="00B07F72">
            <w:pPr>
              <w:widowControl w:val="0"/>
              <w:spacing w:after="0"/>
              <w:rPr>
                <w:rFonts w:ascii="Times New Roman" w:hAnsi="Times New Roman"/>
                <w:sz w:val="16"/>
                <w:szCs w:val="16"/>
              </w:rPr>
            </w:pPr>
          </w:p>
        </w:tc>
      </w:tr>
      <w:tr w:rsidR="00B07F72" w:rsidRPr="00E20515" w:rsidTr="00B07F72">
        <w:tc>
          <w:tcPr>
            <w:tcW w:w="3471" w:type="dxa"/>
          </w:tcPr>
          <w:p w:rsidR="00B07F72" w:rsidRPr="00E20515" w:rsidRDefault="00B07F72" w:rsidP="00B07F72">
            <w:pPr>
              <w:widowControl w:val="0"/>
              <w:spacing w:after="0"/>
              <w:rPr>
                <w:rFonts w:ascii="Times New Roman" w:hAnsi="Times New Roman"/>
                <w:sz w:val="16"/>
                <w:szCs w:val="16"/>
              </w:rPr>
            </w:pPr>
          </w:p>
          <w:p w:rsidR="00B07F72" w:rsidRPr="00E20515" w:rsidRDefault="00B07F72" w:rsidP="00B07F72">
            <w:pPr>
              <w:widowControl w:val="0"/>
              <w:spacing w:after="0"/>
              <w:rPr>
                <w:rFonts w:ascii="Times New Roman" w:hAnsi="Times New Roman"/>
                <w:sz w:val="16"/>
                <w:szCs w:val="16"/>
              </w:rPr>
            </w:pPr>
            <w:r w:rsidRPr="00E20515">
              <w:rPr>
                <w:rFonts w:ascii="Times New Roman" w:hAnsi="Times New Roman"/>
                <w:sz w:val="16"/>
                <w:szCs w:val="16"/>
              </w:rPr>
              <w:t>Никитина Ирина Станиславовна</w:t>
            </w:r>
          </w:p>
        </w:tc>
        <w:tc>
          <w:tcPr>
            <w:tcW w:w="423" w:type="dxa"/>
          </w:tcPr>
          <w:p w:rsidR="00B07F72" w:rsidRPr="00E20515" w:rsidRDefault="00B07F72" w:rsidP="00B07F72">
            <w:pPr>
              <w:widowControl w:val="0"/>
              <w:spacing w:after="0"/>
              <w:rPr>
                <w:rFonts w:ascii="Times New Roman" w:hAnsi="Times New Roman"/>
                <w:sz w:val="16"/>
                <w:szCs w:val="16"/>
              </w:rPr>
            </w:pPr>
            <w:r w:rsidRPr="00E20515">
              <w:rPr>
                <w:rFonts w:ascii="Times New Roman" w:hAnsi="Times New Roman"/>
                <w:sz w:val="16"/>
                <w:szCs w:val="16"/>
              </w:rPr>
              <w:t>-</w:t>
            </w:r>
          </w:p>
        </w:tc>
        <w:tc>
          <w:tcPr>
            <w:tcW w:w="5677" w:type="dxa"/>
          </w:tcPr>
          <w:p w:rsidR="00B07F72" w:rsidRPr="00E20515" w:rsidRDefault="00B07F72" w:rsidP="00B07F72">
            <w:pPr>
              <w:widowControl w:val="0"/>
              <w:spacing w:after="0"/>
              <w:rPr>
                <w:rFonts w:ascii="Times New Roman" w:hAnsi="Times New Roman"/>
                <w:sz w:val="16"/>
                <w:szCs w:val="16"/>
              </w:rPr>
            </w:pPr>
            <w:r w:rsidRPr="00E20515">
              <w:rPr>
                <w:rFonts w:ascii="Times New Roman" w:hAnsi="Times New Roman"/>
                <w:sz w:val="16"/>
                <w:szCs w:val="16"/>
              </w:rPr>
              <w:t xml:space="preserve">заместитель председателя рабочей группы, председатель территориальной избирательной комиссии </w:t>
            </w:r>
            <w:proofErr w:type="spellStart"/>
            <w:r w:rsidRPr="00E20515">
              <w:rPr>
                <w:rFonts w:ascii="Times New Roman" w:hAnsi="Times New Roman"/>
                <w:sz w:val="16"/>
                <w:szCs w:val="16"/>
              </w:rPr>
              <w:t>Надеждинского</w:t>
            </w:r>
            <w:proofErr w:type="spellEnd"/>
            <w:r w:rsidRPr="00E20515">
              <w:rPr>
                <w:rFonts w:ascii="Times New Roman" w:hAnsi="Times New Roman"/>
                <w:sz w:val="16"/>
                <w:szCs w:val="16"/>
              </w:rPr>
              <w:t xml:space="preserve"> сельсовета </w:t>
            </w:r>
            <w:proofErr w:type="spellStart"/>
            <w:r w:rsidRPr="00E20515">
              <w:rPr>
                <w:rFonts w:ascii="Times New Roman" w:hAnsi="Times New Roman"/>
                <w:sz w:val="16"/>
                <w:szCs w:val="16"/>
              </w:rPr>
              <w:t>Саракташского</w:t>
            </w:r>
            <w:proofErr w:type="spellEnd"/>
            <w:r w:rsidRPr="00E20515">
              <w:rPr>
                <w:rFonts w:ascii="Times New Roman" w:hAnsi="Times New Roman"/>
                <w:sz w:val="16"/>
                <w:szCs w:val="16"/>
              </w:rPr>
              <w:t xml:space="preserve"> района</w:t>
            </w:r>
          </w:p>
          <w:p w:rsidR="00B07F72" w:rsidRPr="00E20515" w:rsidRDefault="00B07F72" w:rsidP="00B07F72">
            <w:pPr>
              <w:widowControl w:val="0"/>
              <w:spacing w:after="0"/>
              <w:rPr>
                <w:rFonts w:ascii="Times New Roman" w:hAnsi="Times New Roman"/>
                <w:sz w:val="16"/>
                <w:szCs w:val="16"/>
              </w:rPr>
            </w:pPr>
          </w:p>
        </w:tc>
      </w:tr>
      <w:tr w:rsidR="00B07F72" w:rsidRPr="00E20515" w:rsidTr="00B07F72">
        <w:tc>
          <w:tcPr>
            <w:tcW w:w="3471" w:type="dxa"/>
          </w:tcPr>
          <w:p w:rsidR="00B07F72" w:rsidRPr="00E20515" w:rsidRDefault="00B07F72" w:rsidP="00B07F72">
            <w:pPr>
              <w:widowControl w:val="0"/>
              <w:spacing w:after="0"/>
              <w:rPr>
                <w:rFonts w:ascii="Times New Roman" w:hAnsi="Times New Roman"/>
                <w:sz w:val="16"/>
                <w:szCs w:val="16"/>
              </w:rPr>
            </w:pPr>
            <w:r w:rsidRPr="00E20515">
              <w:rPr>
                <w:rFonts w:ascii="Times New Roman" w:hAnsi="Times New Roman"/>
                <w:sz w:val="16"/>
                <w:szCs w:val="16"/>
              </w:rPr>
              <w:t>Яковлева Юлия Леонтьевна</w:t>
            </w:r>
          </w:p>
        </w:tc>
        <w:tc>
          <w:tcPr>
            <w:tcW w:w="423" w:type="dxa"/>
          </w:tcPr>
          <w:p w:rsidR="00B07F72" w:rsidRPr="00E20515" w:rsidRDefault="00B07F72" w:rsidP="00B07F72">
            <w:pPr>
              <w:widowControl w:val="0"/>
              <w:spacing w:after="0"/>
              <w:rPr>
                <w:rFonts w:ascii="Times New Roman" w:hAnsi="Times New Roman"/>
                <w:sz w:val="16"/>
                <w:szCs w:val="16"/>
              </w:rPr>
            </w:pPr>
            <w:r w:rsidRPr="00E20515">
              <w:rPr>
                <w:rFonts w:ascii="Times New Roman" w:hAnsi="Times New Roman"/>
                <w:sz w:val="16"/>
                <w:szCs w:val="16"/>
              </w:rPr>
              <w:t>-</w:t>
            </w:r>
          </w:p>
        </w:tc>
        <w:tc>
          <w:tcPr>
            <w:tcW w:w="5677" w:type="dxa"/>
          </w:tcPr>
          <w:p w:rsidR="00B07F72" w:rsidRPr="00E20515" w:rsidRDefault="00B07F72" w:rsidP="00B07F72">
            <w:pPr>
              <w:widowControl w:val="0"/>
              <w:spacing w:after="0"/>
              <w:rPr>
                <w:rFonts w:ascii="Times New Roman" w:hAnsi="Times New Roman"/>
                <w:sz w:val="16"/>
                <w:szCs w:val="16"/>
              </w:rPr>
            </w:pPr>
            <w:r w:rsidRPr="00E20515">
              <w:rPr>
                <w:rFonts w:ascii="Times New Roman" w:hAnsi="Times New Roman"/>
                <w:sz w:val="16"/>
                <w:szCs w:val="16"/>
              </w:rPr>
              <w:t>секретарь рабочей группы, специалист сельсовета</w:t>
            </w:r>
          </w:p>
        </w:tc>
      </w:tr>
      <w:tr w:rsidR="00B07F72" w:rsidRPr="00E20515" w:rsidTr="00B07F72">
        <w:tc>
          <w:tcPr>
            <w:tcW w:w="9571" w:type="dxa"/>
            <w:gridSpan w:val="3"/>
          </w:tcPr>
          <w:p w:rsidR="00B07F72" w:rsidRPr="00E20515" w:rsidRDefault="00B07F72" w:rsidP="00B07F72">
            <w:pPr>
              <w:widowControl w:val="0"/>
              <w:spacing w:after="0"/>
              <w:rPr>
                <w:rFonts w:ascii="Times New Roman" w:hAnsi="Times New Roman"/>
                <w:sz w:val="16"/>
                <w:szCs w:val="16"/>
              </w:rPr>
            </w:pPr>
          </w:p>
          <w:p w:rsidR="00B07F72" w:rsidRPr="00E20515" w:rsidRDefault="00B07F72" w:rsidP="00B07F72">
            <w:pPr>
              <w:widowControl w:val="0"/>
              <w:spacing w:after="0"/>
              <w:jc w:val="center"/>
              <w:rPr>
                <w:rFonts w:ascii="Times New Roman" w:hAnsi="Times New Roman"/>
                <w:sz w:val="16"/>
                <w:szCs w:val="16"/>
              </w:rPr>
            </w:pPr>
            <w:r w:rsidRPr="00E20515">
              <w:rPr>
                <w:rFonts w:ascii="Times New Roman" w:hAnsi="Times New Roman"/>
                <w:sz w:val="16"/>
                <w:szCs w:val="16"/>
              </w:rPr>
              <w:t>Члены рабочей группы:</w:t>
            </w:r>
          </w:p>
          <w:p w:rsidR="00B07F72" w:rsidRPr="00E20515" w:rsidRDefault="00B07F72" w:rsidP="00B07F72">
            <w:pPr>
              <w:widowControl w:val="0"/>
              <w:spacing w:after="0"/>
              <w:rPr>
                <w:rFonts w:ascii="Times New Roman" w:hAnsi="Times New Roman"/>
                <w:sz w:val="16"/>
                <w:szCs w:val="16"/>
              </w:rPr>
            </w:pPr>
          </w:p>
        </w:tc>
      </w:tr>
      <w:tr w:rsidR="00B07F72" w:rsidRPr="00E20515" w:rsidTr="00B07F72">
        <w:tc>
          <w:tcPr>
            <w:tcW w:w="3471" w:type="dxa"/>
          </w:tcPr>
          <w:p w:rsidR="00B07F72" w:rsidRPr="00E20515" w:rsidRDefault="00B07F72" w:rsidP="00B07F72">
            <w:pPr>
              <w:widowControl w:val="0"/>
              <w:spacing w:after="0"/>
              <w:rPr>
                <w:rFonts w:ascii="Times New Roman" w:hAnsi="Times New Roman"/>
                <w:sz w:val="16"/>
                <w:szCs w:val="16"/>
              </w:rPr>
            </w:pPr>
            <w:proofErr w:type="spellStart"/>
            <w:r w:rsidRPr="00E20515">
              <w:rPr>
                <w:rFonts w:ascii="Times New Roman" w:hAnsi="Times New Roman"/>
                <w:sz w:val="16"/>
                <w:szCs w:val="16"/>
              </w:rPr>
              <w:t>Тимко</w:t>
            </w:r>
            <w:proofErr w:type="spellEnd"/>
            <w:r w:rsidRPr="00E20515">
              <w:rPr>
                <w:rFonts w:ascii="Times New Roman" w:hAnsi="Times New Roman"/>
                <w:sz w:val="16"/>
                <w:szCs w:val="16"/>
              </w:rPr>
              <w:t xml:space="preserve"> Анна Владимировна</w:t>
            </w:r>
          </w:p>
        </w:tc>
        <w:tc>
          <w:tcPr>
            <w:tcW w:w="423" w:type="dxa"/>
          </w:tcPr>
          <w:p w:rsidR="00B07F72" w:rsidRPr="00E20515" w:rsidRDefault="00B07F72" w:rsidP="00B07F72">
            <w:pPr>
              <w:widowControl w:val="0"/>
              <w:spacing w:after="0"/>
              <w:rPr>
                <w:rFonts w:ascii="Times New Roman" w:hAnsi="Times New Roman"/>
                <w:sz w:val="16"/>
                <w:szCs w:val="16"/>
              </w:rPr>
            </w:pPr>
            <w:r w:rsidRPr="00E20515">
              <w:rPr>
                <w:rFonts w:ascii="Times New Roman" w:hAnsi="Times New Roman"/>
                <w:sz w:val="16"/>
                <w:szCs w:val="16"/>
              </w:rPr>
              <w:t>-</w:t>
            </w:r>
          </w:p>
        </w:tc>
        <w:tc>
          <w:tcPr>
            <w:tcW w:w="5677" w:type="dxa"/>
          </w:tcPr>
          <w:p w:rsidR="00B07F72" w:rsidRPr="00E20515" w:rsidRDefault="00B07F72" w:rsidP="00B07F72">
            <w:pPr>
              <w:widowControl w:val="0"/>
              <w:spacing w:after="0"/>
              <w:rPr>
                <w:rFonts w:ascii="Times New Roman" w:hAnsi="Times New Roman"/>
                <w:sz w:val="16"/>
                <w:szCs w:val="16"/>
              </w:rPr>
            </w:pPr>
            <w:r w:rsidRPr="00E20515">
              <w:rPr>
                <w:rFonts w:ascii="Times New Roman" w:hAnsi="Times New Roman"/>
                <w:sz w:val="16"/>
                <w:szCs w:val="16"/>
              </w:rPr>
              <w:t xml:space="preserve">заведующая ДК </w:t>
            </w:r>
            <w:proofErr w:type="spellStart"/>
            <w:r w:rsidRPr="00E20515">
              <w:rPr>
                <w:rFonts w:ascii="Times New Roman" w:hAnsi="Times New Roman"/>
                <w:sz w:val="16"/>
                <w:szCs w:val="16"/>
              </w:rPr>
              <w:t>с</w:t>
            </w:r>
            <w:proofErr w:type="gramStart"/>
            <w:r w:rsidRPr="00E20515">
              <w:rPr>
                <w:rFonts w:ascii="Times New Roman" w:hAnsi="Times New Roman"/>
                <w:sz w:val="16"/>
                <w:szCs w:val="16"/>
              </w:rPr>
              <w:t>.Н</w:t>
            </w:r>
            <w:proofErr w:type="gramEnd"/>
            <w:r w:rsidRPr="00E20515">
              <w:rPr>
                <w:rFonts w:ascii="Times New Roman" w:hAnsi="Times New Roman"/>
                <w:sz w:val="16"/>
                <w:szCs w:val="16"/>
              </w:rPr>
              <w:t>адеждинка</w:t>
            </w:r>
            <w:proofErr w:type="spellEnd"/>
          </w:p>
          <w:p w:rsidR="00B07F72" w:rsidRPr="00E20515" w:rsidRDefault="00B07F72" w:rsidP="00B07F72">
            <w:pPr>
              <w:widowControl w:val="0"/>
              <w:spacing w:after="0"/>
              <w:rPr>
                <w:rFonts w:ascii="Times New Roman" w:hAnsi="Times New Roman" w:cs="Times New Roman"/>
                <w:sz w:val="16"/>
                <w:szCs w:val="16"/>
              </w:rPr>
            </w:pPr>
            <w:r w:rsidRPr="00E20515">
              <w:rPr>
                <w:rFonts w:ascii="Times New Roman" w:hAnsi="Times New Roman" w:cs="Times New Roman"/>
                <w:sz w:val="16"/>
                <w:szCs w:val="16"/>
              </w:rPr>
              <w:t>(по согласованию)</w:t>
            </w:r>
          </w:p>
          <w:p w:rsidR="00B07F72" w:rsidRPr="00E20515" w:rsidRDefault="00B07F72" w:rsidP="00B07F72">
            <w:pPr>
              <w:widowControl w:val="0"/>
              <w:spacing w:after="0"/>
              <w:rPr>
                <w:rFonts w:ascii="Times New Roman" w:hAnsi="Times New Roman"/>
                <w:sz w:val="16"/>
                <w:szCs w:val="16"/>
              </w:rPr>
            </w:pPr>
          </w:p>
          <w:p w:rsidR="00B07F72" w:rsidRPr="00E20515" w:rsidRDefault="00B07F72" w:rsidP="00B07F72">
            <w:pPr>
              <w:widowControl w:val="0"/>
              <w:spacing w:after="0"/>
              <w:rPr>
                <w:rFonts w:ascii="Times New Roman" w:hAnsi="Times New Roman"/>
                <w:sz w:val="16"/>
                <w:szCs w:val="16"/>
              </w:rPr>
            </w:pPr>
          </w:p>
        </w:tc>
      </w:tr>
      <w:tr w:rsidR="00B07F72" w:rsidRPr="00E20515" w:rsidTr="00B07F72">
        <w:tc>
          <w:tcPr>
            <w:tcW w:w="3471" w:type="dxa"/>
          </w:tcPr>
          <w:p w:rsidR="00B07F72" w:rsidRPr="00E20515" w:rsidRDefault="00B07F72" w:rsidP="00B07F72">
            <w:pPr>
              <w:widowControl w:val="0"/>
              <w:spacing w:after="0"/>
              <w:rPr>
                <w:rFonts w:ascii="Times New Roman" w:hAnsi="Times New Roman"/>
                <w:sz w:val="16"/>
                <w:szCs w:val="16"/>
              </w:rPr>
            </w:pPr>
            <w:r w:rsidRPr="00E20515">
              <w:rPr>
                <w:rFonts w:ascii="Times New Roman" w:hAnsi="Times New Roman"/>
                <w:sz w:val="16"/>
                <w:szCs w:val="16"/>
              </w:rPr>
              <w:t xml:space="preserve">Шабанова Евгения Сергеевна </w:t>
            </w:r>
          </w:p>
        </w:tc>
        <w:tc>
          <w:tcPr>
            <w:tcW w:w="423" w:type="dxa"/>
          </w:tcPr>
          <w:p w:rsidR="00B07F72" w:rsidRPr="00E20515" w:rsidRDefault="00B07F72" w:rsidP="00B07F72">
            <w:pPr>
              <w:widowControl w:val="0"/>
              <w:spacing w:after="0"/>
              <w:rPr>
                <w:rFonts w:ascii="Times New Roman" w:hAnsi="Times New Roman"/>
                <w:sz w:val="16"/>
                <w:szCs w:val="16"/>
              </w:rPr>
            </w:pPr>
            <w:r w:rsidRPr="00E20515">
              <w:rPr>
                <w:rFonts w:ascii="Times New Roman" w:hAnsi="Times New Roman"/>
                <w:sz w:val="16"/>
                <w:szCs w:val="16"/>
              </w:rPr>
              <w:t>-</w:t>
            </w:r>
          </w:p>
        </w:tc>
        <w:tc>
          <w:tcPr>
            <w:tcW w:w="5677" w:type="dxa"/>
          </w:tcPr>
          <w:p w:rsidR="00B07F72" w:rsidRPr="00E20515" w:rsidRDefault="00B07F72" w:rsidP="00B07F72">
            <w:pPr>
              <w:widowControl w:val="0"/>
              <w:spacing w:after="0"/>
              <w:rPr>
                <w:rFonts w:ascii="Times New Roman" w:hAnsi="Times New Roman" w:cs="Times New Roman"/>
                <w:sz w:val="16"/>
                <w:szCs w:val="16"/>
              </w:rPr>
            </w:pPr>
            <w:r w:rsidRPr="00E20515">
              <w:rPr>
                <w:rFonts w:ascii="Times New Roman" w:hAnsi="Times New Roman"/>
                <w:sz w:val="16"/>
                <w:szCs w:val="16"/>
              </w:rPr>
              <w:t xml:space="preserve">заместитель директора  по учебно-воспитательной работе </w:t>
            </w:r>
            <w:r w:rsidRPr="00E20515">
              <w:rPr>
                <w:rFonts w:ascii="Times New Roman" w:hAnsi="Times New Roman" w:cs="Times New Roman"/>
                <w:sz w:val="16"/>
                <w:szCs w:val="16"/>
              </w:rPr>
              <w:t>(по согласованию)</w:t>
            </w:r>
          </w:p>
          <w:p w:rsidR="00B07F72" w:rsidRPr="00E20515" w:rsidRDefault="00B07F72" w:rsidP="00B07F72">
            <w:pPr>
              <w:widowControl w:val="0"/>
              <w:spacing w:after="0"/>
              <w:rPr>
                <w:rFonts w:ascii="Times New Roman" w:hAnsi="Times New Roman"/>
                <w:sz w:val="16"/>
                <w:szCs w:val="16"/>
              </w:rPr>
            </w:pPr>
          </w:p>
        </w:tc>
      </w:tr>
      <w:tr w:rsidR="00B07F72" w:rsidRPr="00E20515" w:rsidTr="00B07F72">
        <w:tc>
          <w:tcPr>
            <w:tcW w:w="3471" w:type="dxa"/>
          </w:tcPr>
          <w:p w:rsidR="00B07F72" w:rsidRPr="00E20515" w:rsidRDefault="00B07F72" w:rsidP="00B07F72">
            <w:pPr>
              <w:widowControl w:val="0"/>
              <w:spacing w:after="0"/>
              <w:rPr>
                <w:rFonts w:ascii="Times New Roman" w:hAnsi="Times New Roman"/>
                <w:sz w:val="16"/>
                <w:szCs w:val="16"/>
              </w:rPr>
            </w:pPr>
            <w:proofErr w:type="spellStart"/>
            <w:r w:rsidRPr="00E20515">
              <w:rPr>
                <w:rFonts w:ascii="Times New Roman" w:hAnsi="Times New Roman"/>
                <w:sz w:val="16"/>
                <w:szCs w:val="16"/>
              </w:rPr>
              <w:t>Мисько</w:t>
            </w:r>
            <w:proofErr w:type="spellEnd"/>
            <w:r w:rsidRPr="00E20515">
              <w:rPr>
                <w:rFonts w:ascii="Times New Roman" w:hAnsi="Times New Roman"/>
                <w:sz w:val="16"/>
                <w:szCs w:val="16"/>
              </w:rPr>
              <w:t xml:space="preserve"> Ирина Александровна</w:t>
            </w:r>
          </w:p>
          <w:p w:rsidR="00B07F72" w:rsidRPr="00E20515" w:rsidRDefault="00B07F72" w:rsidP="00B07F72">
            <w:pPr>
              <w:widowControl w:val="0"/>
              <w:spacing w:after="0"/>
              <w:rPr>
                <w:rFonts w:ascii="Times New Roman" w:hAnsi="Times New Roman"/>
                <w:sz w:val="16"/>
                <w:szCs w:val="16"/>
              </w:rPr>
            </w:pPr>
          </w:p>
        </w:tc>
        <w:tc>
          <w:tcPr>
            <w:tcW w:w="423" w:type="dxa"/>
          </w:tcPr>
          <w:p w:rsidR="00B07F72" w:rsidRPr="00E20515" w:rsidRDefault="00B07F72" w:rsidP="00B07F72">
            <w:pPr>
              <w:widowControl w:val="0"/>
              <w:spacing w:after="0"/>
              <w:rPr>
                <w:rFonts w:ascii="Times New Roman" w:hAnsi="Times New Roman"/>
                <w:sz w:val="16"/>
                <w:szCs w:val="16"/>
              </w:rPr>
            </w:pPr>
            <w:r w:rsidRPr="00E20515">
              <w:rPr>
                <w:rFonts w:ascii="Times New Roman" w:hAnsi="Times New Roman"/>
                <w:sz w:val="16"/>
                <w:szCs w:val="16"/>
              </w:rPr>
              <w:t>-</w:t>
            </w:r>
          </w:p>
        </w:tc>
        <w:tc>
          <w:tcPr>
            <w:tcW w:w="5677" w:type="dxa"/>
          </w:tcPr>
          <w:p w:rsidR="00B07F72" w:rsidRPr="00E20515" w:rsidRDefault="00B07F72" w:rsidP="00B07F72">
            <w:pPr>
              <w:widowControl w:val="0"/>
              <w:spacing w:after="0"/>
              <w:rPr>
                <w:rFonts w:ascii="Times New Roman" w:hAnsi="Times New Roman"/>
                <w:sz w:val="16"/>
                <w:szCs w:val="16"/>
              </w:rPr>
            </w:pPr>
            <w:r w:rsidRPr="00E20515">
              <w:rPr>
                <w:rFonts w:ascii="Times New Roman" w:hAnsi="Times New Roman"/>
                <w:sz w:val="16"/>
                <w:szCs w:val="16"/>
              </w:rPr>
              <w:t>заведующая клубом с</w:t>
            </w:r>
            <w:proofErr w:type="gramStart"/>
            <w:r w:rsidRPr="00E20515">
              <w:rPr>
                <w:rFonts w:ascii="Times New Roman" w:hAnsi="Times New Roman"/>
                <w:sz w:val="16"/>
                <w:szCs w:val="16"/>
              </w:rPr>
              <w:t>.Я</w:t>
            </w:r>
            <w:proofErr w:type="gramEnd"/>
            <w:r w:rsidRPr="00E20515">
              <w:rPr>
                <w:rFonts w:ascii="Times New Roman" w:hAnsi="Times New Roman"/>
                <w:sz w:val="16"/>
                <w:szCs w:val="16"/>
              </w:rPr>
              <w:t xml:space="preserve">ковлевка </w:t>
            </w:r>
          </w:p>
          <w:p w:rsidR="00B07F72" w:rsidRPr="00E20515" w:rsidRDefault="00B07F72" w:rsidP="00B07F72">
            <w:pPr>
              <w:widowControl w:val="0"/>
              <w:spacing w:after="0"/>
              <w:rPr>
                <w:rFonts w:ascii="Times New Roman" w:hAnsi="Times New Roman" w:cs="Times New Roman"/>
                <w:sz w:val="16"/>
                <w:szCs w:val="16"/>
              </w:rPr>
            </w:pPr>
            <w:r w:rsidRPr="00E20515">
              <w:rPr>
                <w:rFonts w:ascii="Times New Roman" w:hAnsi="Times New Roman" w:cs="Times New Roman"/>
                <w:sz w:val="16"/>
                <w:szCs w:val="16"/>
              </w:rPr>
              <w:t>(по согласованию)</w:t>
            </w:r>
          </w:p>
          <w:p w:rsidR="00B07F72" w:rsidRPr="00E20515" w:rsidRDefault="00B07F72" w:rsidP="00B07F72">
            <w:pPr>
              <w:widowControl w:val="0"/>
              <w:spacing w:after="0"/>
              <w:rPr>
                <w:rFonts w:ascii="Times New Roman" w:hAnsi="Times New Roman"/>
                <w:sz w:val="16"/>
                <w:szCs w:val="16"/>
              </w:rPr>
            </w:pPr>
          </w:p>
        </w:tc>
      </w:tr>
      <w:tr w:rsidR="00B07F72" w:rsidRPr="00E20515" w:rsidTr="00B07F72">
        <w:tc>
          <w:tcPr>
            <w:tcW w:w="3471" w:type="dxa"/>
          </w:tcPr>
          <w:p w:rsidR="00B07F72" w:rsidRPr="00E20515" w:rsidRDefault="00B07F72" w:rsidP="00B07F72">
            <w:pPr>
              <w:widowControl w:val="0"/>
              <w:spacing w:after="0"/>
              <w:rPr>
                <w:rFonts w:ascii="Times New Roman" w:hAnsi="Times New Roman"/>
                <w:sz w:val="16"/>
                <w:szCs w:val="16"/>
              </w:rPr>
            </w:pPr>
            <w:proofErr w:type="spellStart"/>
            <w:r w:rsidRPr="00E20515">
              <w:rPr>
                <w:rFonts w:ascii="Times New Roman" w:hAnsi="Times New Roman"/>
                <w:sz w:val="16"/>
                <w:szCs w:val="16"/>
              </w:rPr>
              <w:t>Шонин</w:t>
            </w:r>
            <w:proofErr w:type="spellEnd"/>
            <w:r w:rsidRPr="00E20515">
              <w:rPr>
                <w:rFonts w:ascii="Times New Roman" w:hAnsi="Times New Roman"/>
                <w:sz w:val="16"/>
                <w:szCs w:val="16"/>
              </w:rPr>
              <w:t xml:space="preserve"> Алексей Николаевич</w:t>
            </w:r>
          </w:p>
        </w:tc>
        <w:tc>
          <w:tcPr>
            <w:tcW w:w="423" w:type="dxa"/>
          </w:tcPr>
          <w:p w:rsidR="00B07F72" w:rsidRPr="00E20515" w:rsidRDefault="00B07F72" w:rsidP="00B07F72">
            <w:pPr>
              <w:widowControl w:val="0"/>
              <w:spacing w:after="0"/>
              <w:rPr>
                <w:rFonts w:ascii="Times New Roman" w:hAnsi="Times New Roman"/>
                <w:sz w:val="16"/>
                <w:szCs w:val="16"/>
              </w:rPr>
            </w:pPr>
            <w:r w:rsidRPr="00E20515">
              <w:rPr>
                <w:rFonts w:ascii="Times New Roman" w:hAnsi="Times New Roman"/>
                <w:sz w:val="16"/>
                <w:szCs w:val="16"/>
              </w:rPr>
              <w:t>-</w:t>
            </w:r>
          </w:p>
        </w:tc>
        <w:tc>
          <w:tcPr>
            <w:tcW w:w="5677" w:type="dxa"/>
          </w:tcPr>
          <w:p w:rsidR="00B07F72" w:rsidRPr="00E20515" w:rsidRDefault="00B07F72" w:rsidP="00B07F72">
            <w:pPr>
              <w:widowControl w:val="0"/>
              <w:spacing w:after="0"/>
              <w:rPr>
                <w:rFonts w:ascii="Times New Roman" w:hAnsi="Times New Roman"/>
                <w:sz w:val="16"/>
                <w:szCs w:val="16"/>
              </w:rPr>
            </w:pPr>
            <w:r w:rsidRPr="00E20515">
              <w:rPr>
                <w:rFonts w:ascii="Times New Roman" w:hAnsi="Times New Roman"/>
                <w:sz w:val="16"/>
                <w:szCs w:val="16"/>
              </w:rPr>
              <w:t xml:space="preserve">агроном ООО «Колос», депутат Совета депутатов </w:t>
            </w:r>
            <w:proofErr w:type="spellStart"/>
            <w:r w:rsidRPr="00E20515">
              <w:rPr>
                <w:rFonts w:ascii="Times New Roman" w:hAnsi="Times New Roman"/>
                <w:sz w:val="16"/>
                <w:szCs w:val="16"/>
              </w:rPr>
              <w:t>Надеждинского</w:t>
            </w:r>
            <w:proofErr w:type="spellEnd"/>
            <w:r w:rsidRPr="00E20515">
              <w:rPr>
                <w:rFonts w:ascii="Times New Roman" w:hAnsi="Times New Roman"/>
                <w:sz w:val="16"/>
                <w:szCs w:val="16"/>
              </w:rPr>
              <w:t xml:space="preserve"> сельсовета </w:t>
            </w:r>
          </w:p>
          <w:p w:rsidR="00B07F72" w:rsidRPr="00E20515" w:rsidRDefault="00B07F72" w:rsidP="00B07F72">
            <w:pPr>
              <w:widowControl w:val="0"/>
              <w:spacing w:after="0"/>
              <w:rPr>
                <w:rFonts w:ascii="Times New Roman" w:hAnsi="Times New Roman" w:cs="Times New Roman"/>
                <w:sz w:val="16"/>
                <w:szCs w:val="16"/>
              </w:rPr>
            </w:pPr>
            <w:r w:rsidRPr="00E20515">
              <w:rPr>
                <w:rFonts w:ascii="Times New Roman" w:hAnsi="Times New Roman" w:cs="Times New Roman"/>
                <w:sz w:val="16"/>
                <w:szCs w:val="16"/>
              </w:rPr>
              <w:t>(по согласованию)</w:t>
            </w:r>
          </w:p>
        </w:tc>
      </w:tr>
    </w:tbl>
    <w:p w:rsidR="00B07F72" w:rsidRPr="00E20515" w:rsidRDefault="00B07F72" w:rsidP="00B07F72">
      <w:pPr>
        <w:spacing w:after="0"/>
        <w:jc w:val="center"/>
        <w:rPr>
          <w:rFonts w:ascii="Times New Roman" w:hAnsi="Times New Roman"/>
          <w:sz w:val="16"/>
          <w:szCs w:val="16"/>
        </w:rPr>
      </w:pPr>
      <w:r w:rsidRPr="00E20515">
        <w:rPr>
          <w:rFonts w:ascii="Times New Roman" w:hAnsi="Times New Roman"/>
          <w:sz w:val="16"/>
          <w:szCs w:val="16"/>
        </w:rPr>
        <w:t>__________</w:t>
      </w:r>
    </w:p>
    <w:tbl>
      <w:tblPr>
        <w:tblW w:w="10031" w:type="dxa"/>
        <w:tblInd w:w="108" w:type="dxa"/>
        <w:tblLayout w:type="fixed"/>
        <w:tblLook w:val="01E0"/>
      </w:tblPr>
      <w:tblGrid>
        <w:gridCol w:w="4841"/>
        <w:gridCol w:w="5190"/>
      </w:tblGrid>
      <w:tr w:rsidR="00B07F72" w:rsidRPr="00E20515" w:rsidTr="00B07F72">
        <w:tc>
          <w:tcPr>
            <w:tcW w:w="4841" w:type="dxa"/>
          </w:tcPr>
          <w:p w:rsidR="00B07F72" w:rsidRPr="00E20515" w:rsidRDefault="00B07F72" w:rsidP="00B07F72">
            <w:pPr>
              <w:widowControl w:val="0"/>
              <w:rPr>
                <w:sz w:val="16"/>
                <w:szCs w:val="16"/>
              </w:rPr>
            </w:pPr>
          </w:p>
        </w:tc>
        <w:tc>
          <w:tcPr>
            <w:tcW w:w="5189" w:type="dxa"/>
          </w:tcPr>
          <w:p w:rsidR="00B07F72" w:rsidRPr="00E20515" w:rsidRDefault="00B07F72" w:rsidP="00B07F72">
            <w:pPr>
              <w:widowControl w:val="0"/>
              <w:spacing w:after="0"/>
              <w:jc w:val="right"/>
              <w:rPr>
                <w:rFonts w:ascii="Times New Roman" w:hAnsi="Times New Roman"/>
                <w:sz w:val="16"/>
                <w:szCs w:val="16"/>
              </w:rPr>
            </w:pPr>
            <w:r w:rsidRPr="00E20515">
              <w:rPr>
                <w:rFonts w:ascii="Times New Roman" w:hAnsi="Times New Roman"/>
                <w:sz w:val="16"/>
                <w:szCs w:val="16"/>
              </w:rPr>
              <w:t>Приложение № 2</w:t>
            </w:r>
          </w:p>
          <w:p w:rsidR="00B07F72" w:rsidRPr="00E20515" w:rsidRDefault="00B07F72" w:rsidP="00B07F72">
            <w:pPr>
              <w:widowControl w:val="0"/>
              <w:spacing w:after="0"/>
              <w:jc w:val="right"/>
              <w:rPr>
                <w:rFonts w:ascii="Times New Roman" w:hAnsi="Times New Roman"/>
                <w:sz w:val="16"/>
                <w:szCs w:val="16"/>
              </w:rPr>
            </w:pPr>
            <w:r w:rsidRPr="00E20515">
              <w:rPr>
                <w:rFonts w:ascii="Times New Roman" w:hAnsi="Times New Roman"/>
                <w:sz w:val="16"/>
                <w:szCs w:val="16"/>
              </w:rPr>
              <w:t>к постановлению администрации</w:t>
            </w:r>
          </w:p>
          <w:p w:rsidR="00B07F72" w:rsidRPr="00E20515" w:rsidRDefault="00B07F72" w:rsidP="00B07F72">
            <w:pPr>
              <w:widowControl w:val="0"/>
              <w:spacing w:after="0"/>
              <w:jc w:val="right"/>
              <w:rPr>
                <w:rFonts w:ascii="Times New Roman" w:hAnsi="Times New Roman"/>
                <w:sz w:val="16"/>
                <w:szCs w:val="16"/>
              </w:rPr>
            </w:pPr>
            <w:r w:rsidRPr="00E20515">
              <w:rPr>
                <w:rFonts w:ascii="Times New Roman" w:hAnsi="Times New Roman"/>
                <w:sz w:val="16"/>
                <w:szCs w:val="16"/>
              </w:rPr>
              <w:t xml:space="preserve">МО </w:t>
            </w:r>
            <w:proofErr w:type="spellStart"/>
            <w:r w:rsidRPr="00E20515">
              <w:rPr>
                <w:rFonts w:ascii="Times New Roman" w:hAnsi="Times New Roman"/>
                <w:sz w:val="16"/>
                <w:szCs w:val="16"/>
              </w:rPr>
              <w:t>Надеждинский</w:t>
            </w:r>
            <w:proofErr w:type="spellEnd"/>
            <w:r w:rsidRPr="00E20515">
              <w:rPr>
                <w:rFonts w:ascii="Times New Roman" w:hAnsi="Times New Roman"/>
                <w:sz w:val="16"/>
                <w:szCs w:val="16"/>
              </w:rPr>
              <w:t xml:space="preserve"> сельсовет</w:t>
            </w:r>
          </w:p>
          <w:p w:rsidR="00B07F72" w:rsidRPr="00E20515" w:rsidRDefault="00B07F72" w:rsidP="00B07F72">
            <w:pPr>
              <w:widowControl w:val="0"/>
              <w:spacing w:after="0"/>
              <w:jc w:val="right"/>
              <w:rPr>
                <w:rFonts w:ascii="Times New Roman" w:hAnsi="Times New Roman"/>
                <w:sz w:val="16"/>
                <w:szCs w:val="16"/>
              </w:rPr>
            </w:pPr>
            <w:r w:rsidRPr="00E20515">
              <w:rPr>
                <w:rFonts w:ascii="Times New Roman" w:hAnsi="Times New Roman"/>
                <w:sz w:val="16"/>
                <w:szCs w:val="16"/>
              </w:rPr>
              <w:t>от 31.01.2024 № 5-п</w:t>
            </w:r>
          </w:p>
          <w:p w:rsidR="00B07F72" w:rsidRPr="00E20515" w:rsidRDefault="00B07F72" w:rsidP="00B07F72">
            <w:pPr>
              <w:widowControl w:val="0"/>
              <w:rPr>
                <w:sz w:val="16"/>
                <w:szCs w:val="16"/>
              </w:rPr>
            </w:pPr>
          </w:p>
        </w:tc>
      </w:tr>
    </w:tbl>
    <w:p w:rsidR="00B07F72" w:rsidRPr="00E20515" w:rsidRDefault="00B07F72" w:rsidP="00B07F72">
      <w:pPr>
        <w:rPr>
          <w:sz w:val="16"/>
          <w:szCs w:val="16"/>
        </w:rPr>
      </w:pPr>
    </w:p>
    <w:p w:rsidR="00B07F72" w:rsidRPr="00E20515" w:rsidRDefault="00B07F72" w:rsidP="00B07F72">
      <w:pPr>
        <w:rPr>
          <w:sz w:val="16"/>
          <w:szCs w:val="16"/>
        </w:rPr>
      </w:pPr>
    </w:p>
    <w:p w:rsidR="00B07F72" w:rsidRPr="00E20515" w:rsidRDefault="00B07F72" w:rsidP="00B07F72">
      <w:pPr>
        <w:spacing w:after="0"/>
        <w:jc w:val="center"/>
        <w:rPr>
          <w:rFonts w:ascii="Times New Roman" w:hAnsi="Times New Roman" w:cs="Times New Roman"/>
          <w:sz w:val="16"/>
          <w:szCs w:val="16"/>
        </w:rPr>
      </w:pPr>
      <w:proofErr w:type="gramStart"/>
      <w:r w:rsidRPr="00E20515">
        <w:rPr>
          <w:rFonts w:ascii="Times New Roman" w:hAnsi="Times New Roman" w:cs="Times New Roman"/>
          <w:sz w:val="16"/>
          <w:szCs w:val="16"/>
        </w:rPr>
        <w:t>П</w:t>
      </w:r>
      <w:proofErr w:type="gramEnd"/>
      <w:r w:rsidRPr="00E20515">
        <w:rPr>
          <w:rFonts w:ascii="Times New Roman" w:hAnsi="Times New Roman" w:cs="Times New Roman"/>
          <w:sz w:val="16"/>
          <w:szCs w:val="16"/>
        </w:rPr>
        <w:t xml:space="preserve"> Л А Н</w:t>
      </w:r>
    </w:p>
    <w:p w:rsidR="00B07F72" w:rsidRPr="00E20515" w:rsidRDefault="00B07F72" w:rsidP="00B07F72">
      <w:pPr>
        <w:spacing w:after="0"/>
        <w:jc w:val="center"/>
        <w:rPr>
          <w:rFonts w:ascii="Times New Roman" w:hAnsi="Times New Roman" w:cs="Times New Roman"/>
          <w:sz w:val="16"/>
          <w:szCs w:val="16"/>
        </w:rPr>
      </w:pPr>
      <w:r w:rsidRPr="00E20515">
        <w:rPr>
          <w:rFonts w:ascii="Times New Roman" w:hAnsi="Times New Roman" w:cs="Times New Roman"/>
          <w:sz w:val="16"/>
          <w:szCs w:val="16"/>
        </w:rPr>
        <w:t>организационно-технических мероприятий по оперативному решению вопросов, связанных с подготовкой и проведением выборов Президента Российской Федерации</w:t>
      </w:r>
    </w:p>
    <w:p w:rsidR="00B07F72" w:rsidRPr="00E20515" w:rsidRDefault="00B07F72" w:rsidP="00B07F72">
      <w:pPr>
        <w:spacing w:after="0"/>
        <w:jc w:val="center"/>
        <w:rPr>
          <w:rFonts w:ascii="Times New Roman" w:hAnsi="Times New Roman" w:cs="Times New Roman"/>
          <w:sz w:val="16"/>
          <w:szCs w:val="16"/>
        </w:rPr>
      </w:pPr>
    </w:p>
    <w:p w:rsidR="00B07F72" w:rsidRPr="00E20515" w:rsidRDefault="00B07F72" w:rsidP="00B07F72">
      <w:pPr>
        <w:spacing w:after="0"/>
        <w:rPr>
          <w:rFonts w:ascii="Times New Roman" w:hAnsi="Times New Roman" w:cs="Times New Roman"/>
          <w:sz w:val="16"/>
          <w:szCs w:val="16"/>
        </w:rPr>
      </w:pPr>
    </w:p>
    <w:tbl>
      <w:tblPr>
        <w:tblW w:w="10348" w:type="dxa"/>
        <w:tblInd w:w="-346" w:type="dxa"/>
        <w:tblLayout w:type="fixed"/>
        <w:tblLook w:val="01E0"/>
      </w:tblPr>
      <w:tblGrid>
        <w:gridCol w:w="698"/>
        <w:gridCol w:w="4972"/>
        <w:gridCol w:w="1843"/>
        <w:gridCol w:w="2835"/>
      </w:tblGrid>
      <w:tr w:rsidR="00B07F72" w:rsidRPr="00E20515" w:rsidTr="00B07F72">
        <w:tc>
          <w:tcPr>
            <w:tcW w:w="697"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jc w:val="center"/>
              <w:rPr>
                <w:rFonts w:ascii="Times New Roman" w:hAnsi="Times New Roman" w:cs="Times New Roman"/>
                <w:sz w:val="16"/>
                <w:szCs w:val="16"/>
              </w:rPr>
            </w:pPr>
            <w:r w:rsidRPr="00E20515">
              <w:rPr>
                <w:rFonts w:ascii="Times New Roman" w:hAnsi="Times New Roman" w:cs="Times New Roman"/>
                <w:sz w:val="16"/>
                <w:szCs w:val="16"/>
              </w:rPr>
              <w:t xml:space="preserve">№№ </w:t>
            </w:r>
            <w:proofErr w:type="spellStart"/>
            <w:proofErr w:type="gramStart"/>
            <w:r w:rsidRPr="00E20515">
              <w:rPr>
                <w:rFonts w:ascii="Times New Roman" w:hAnsi="Times New Roman" w:cs="Times New Roman"/>
                <w:sz w:val="16"/>
                <w:szCs w:val="16"/>
              </w:rPr>
              <w:t>п</w:t>
            </w:r>
            <w:proofErr w:type="spellEnd"/>
            <w:proofErr w:type="gramEnd"/>
            <w:r w:rsidRPr="00E20515">
              <w:rPr>
                <w:rFonts w:ascii="Times New Roman" w:hAnsi="Times New Roman" w:cs="Times New Roman"/>
                <w:sz w:val="16"/>
                <w:szCs w:val="16"/>
              </w:rPr>
              <w:t>/</w:t>
            </w:r>
            <w:proofErr w:type="spellStart"/>
            <w:r w:rsidRPr="00E20515">
              <w:rPr>
                <w:rFonts w:ascii="Times New Roman" w:hAnsi="Times New Roman" w:cs="Times New Roman"/>
                <w:sz w:val="16"/>
                <w:szCs w:val="16"/>
              </w:rPr>
              <w:t>п</w:t>
            </w:r>
            <w:proofErr w:type="spellEnd"/>
          </w:p>
        </w:tc>
        <w:tc>
          <w:tcPr>
            <w:tcW w:w="4972"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jc w:val="center"/>
              <w:rPr>
                <w:rFonts w:ascii="Times New Roman" w:hAnsi="Times New Roman" w:cs="Times New Roman"/>
                <w:sz w:val="16"/>
                <w:szCs w:val="16"/>
              </w:rPr>
            </w:pPr>
            <w:r w:rsidRPr="00E20515">
              <w:rPr>
                <w:rFonts w:ascii="Times New Roman" w:hAnsi="Times New Roman" w:cs="Times New Roman"/>
                <w:sz w:val="16"/>
                <w:szCs w:val="16"/>
              </w:rPr>
              <w:t>Наименование мероприятия</w:t>
            </w:r>
          </w:p>
        </w:tc>
        <w:tc>
          <w:tcPr>
            <w:tcW w:w="1843"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jc w:val="center"/>
              <w:rPr>
                <w:rFonts w:ascii="Times New Roman" w:hAnsi="Times New Roman" w:cs="Times New Roman"/>
                <w:sz w:val="16"/>
                <w:szCs w:val="16"/>
              </w:rPr>
            </w:pPr>
            <w:r w:rsidRPr="00E20515">
              <w:rPr>
                <w:rFonts w:ascii="Times New Roman" w:hAnsi="Times New Roman" w:cs="Times New Roman"/>
                <w:sz w:val="16"/>
                <w:szCs w:val="16"/>
              </w:rPr>
              <w:t>Срок проведения</w:t>
            </w:r>
          </w:p>
        </w:tc>
        <w:tc>
          <w:tcPr>
            <w:tcW w:w="2835"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jc w:val="center"/>
              <w:rPr>
                <w:rFonts w:ascii="Times New Roman" w:hAnsi="Times New Roman" w:cs="Times New Roman"/>
                <w:sz w:val="16"/>
                <w:szCs w:val="16"/>
              </w:rPr>
            </w:pPr>
            <w:r w:rsidRPr="00E20515">
              <w:rPr>
                <w:rFonts w:ascii="Times New Roman" w:hAnsi="Times New Roman" w:cs="Times New Roman"/>
                <w:sz w:val="16"/>
                <w:szCs w:val="16"/>
              </w:rPr>
              <w:t>Ответственные исполнители</w:t>
            </w:r>
          </w:p>
        </w:tc>
      </w:tr>
      <w:tr w:rsidR="00B07F72" w:rsidRPr="00E20515" w:rsidTr="00B07F72">
        <w:tc>
          <w:tcPr>
            <w:tcW w:w="697"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jc w:val="center"/>
              <w:rPr>
                <w:rFonts w:ascii="Times New Roman" w:hAnsi="Times New Roman" w:cs="Times New Roman"/>
                <w:sz w:val="16"/>
                <w:szCs w:val="16"/>
              </w:rPr>
            </w:pPr>
            <w:r w:rsidRPr="00E20515">
              <w:rPr>
                <w:rFonts w:ascii="Times New Roman" w:hAnsi="Times New Roman" w:cs="Times New Roman"/>
                <w:sz w:val="16"/>
                <w:szCs w:val="16"/>
              </w:rPr>
              <w:t>1.</w:t>
            </w:r>
          </w:p>
        </w:tc>
        <w:tc>
          <w:tcPr>
            <w:tcW w:w="4972"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jc w:val="both"/>
              <w:rPr>
                <w:rFonts w:ascii="Times New Roman" w:hAnsi="Times New Roman" w:cs="Times New Roman"/>
                <w:sz w:val="16"/>
                <w:szCs w:val="16"/>
              </w:rPr>
            </w:pPr>
            <w:r w:rsidRPr="00E20515">
              <w:rPr>
                <w:rFonts w:ascii="Times New Roman" w:hAnsi="Times New Roman" w:cs="Times New Roman"/>
                <w:sz w:val="16"/>
                <w:szCs w:val="16"/>
              </w:rPr>
              <w:t>Проведение заседаний рабочей группы по оперативному решению вопросов, связанных с подготовкой и проведением выборов Президента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jc w:val="center"/>
              <w:rPr>
                <w:rFonts w:ascii="Times New Roman" w:hAnsi="Times New Roman" w:cs="Times New Roman"/>
                <w:sz w:val="16"/>
                <w:szCs w:val="16"/>
              </w:rPr>
            </w:pPr>
            <w:r w:rsidRPr="00E20515">
              <w:rPr>
                <w:rFonts w:ascii="Times New Roman" w:hAnsi="Times New Roman" w:cs="Times New Roman"/>
                <w:sz w:val="16"/>
                <w:szCs w:val="16"/>
              </w:rPr>
              <w:t>январь,</w:t>
            </w:r>
          </w:p>
          <w:p w:rsidR="00B07F72" w:rsidRPr="00E20515" w:rsidRDefault="00B07F72" w:rsidP="00B07F72">
            <w:pPr>
              <w:widowControl w:val="0"/>
              <w:spacing w:after="0"/>
              <w:jc w:val="center"/>
              <w:rPr>
                <w:rFonts w:ascii="Times New Roman" w:hAnsi="Times New Roman" w:cs="Times New Roman"/>
                <w:sz w:val="16"/>
                <w:szCs w:val="16"/>
              </w:rPr>
            </w:pPr>
            <w:r w:rsidRPr="00E20515">
              <w:rPr>
                <w:rFonts w:ascii="Times New Roman" w:hAnsi="Times New Roman" w:cs="Times New Roman"/>
                <w:sz w:val="16"/>
                <w:szCs w:val="16"/>
              </w:rPr>
              <w:t>февраль,</w:t>
            </w:r>
          </w:p>
          <w:p w:rsidR="00B07F72" w:rsidRPr="00E20515" w:rsidRDefault="00B07F72" w:rsidP="00B07F72">
            <w:pPr>
              <w:widowControl w:val="0"/>
              <w:spacing w:after="0"/>
              <w:jc w:val="center"/>
              <w:rPr>
                <w:rFonts w:ascii="Times New Roman" w:hAnsi="Times New Roman" w:cs="Times New Roman"/>
                <w:sz w:val="16"/>
                <w:szCs w:val="16"/>
              </w:rPr>
            </w:pPr>
            <w:r w:rsidRPr="00E20515">
              <w:rPr>
                <w:rFonts w:ascii="Times New Roman" w:hAnsi="Times New Roman" w:cs="Times New Roman"/>
                <w:sz w:val="16"/>
                <w:szCs w:val="16"/>
              </w:rPr>
              <w:t>март</w:t>
            </w:r>
          </w:p>
          <w:p w:rsidR="00B07F72" w:rsidRPr="00E20515" w:rsidRDefault="00B07F72" w:rsidP="00B07F72">
            <w:pPr>
              <w:widowControl w:val="0"/>
              <w:spacing w:after="0"/>
              <w:jc w:val="center"/>
              <w:rPr>
                <w:rFonts w:ascii="Times New Roman" w:hAnsi="Times New Roman" w:cs="Times New Roman"/>
                <w:sz w:val="16"/>
                <w:szCs w:val="16"/>
              </w:rPr>
            </w:pPr>
            <w:r w:rsidRPr="00E20515">
              <w:rPr>
                <w:rFonts w:ascii="Times New Roman" w:hAnsi="Times New Roman" w:cs="Times New Roman"/>
                <w:sz w:val="16"/>
                <w:szCs w:val="16"/>
              </w:rPr>
              <w:t>2024 года</w:t>
            </w:r>
          </w:p>
        </w:tc>
        <w:tc>
          <w:tcPr>
            <w:tcW w:w="2835"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rPr>
                <w:rFonts w:ascii="Times New Roman" w:hAnsi="Times New Roman" w:cs="Times New Roman"/>
                <w:sz w:val="16"/>
                <w:szCs w:val="16"/>
              </w:rPr>
            </w:pPr>
            <w:proofErr w:type="spellStart"/>
            <w:r w:rsidRPr="00E20515">
              <w:rPr>
                <w:rFonts w:ascii="Times New Roman" w:hAnsi="Times New Roman"/>
                <w:sz w:val="16"/>
                <w:szCs w:val="16"/>
              </w:rPr>
              <w:t>Тимко</w:t>
            </w:r>
            <w:proofErr w:type="spellEnd"/>
            <w:r w:rsidRPr="00E20515">
              <w:rPr>
                <w:rFonts w:ascii="Times New Roman" w:hAnsi="Times New Roman"/>
                <w:sz w:val="16"/>
                <w:szCs w:val="16"/>
              </w:rPr>
              <w:t xml:space="preserve"> Оксана Анатольевна</w:t>
            </w:r>
          </w:p>
          <w:p w:rsidR="00B07F72" w:rsidRPr="00E20515" w:rsidRDefault="00B07F72" w:rsidP="00B07F72">
            <w:pPr>
              <w:widowControl w:val="0"/>
              <w:spacing w:after="0"/>
              <w:rPr>
                <w:rFonts w:ascii="Times New Roman" w:hAnsi="Times New Roman" w:cs="Times New Roman"/>
                <w:sz w:val="16"/>
                <w:szCs w:val="16"/>
              </w:rPr>
            </w:pPr>
            <w:r w:rsidRPr="00E20515">
              <w:rPr>
                <w:rFonts w:ascii="Times New Roman" w:hAnsi="Times New Roman" w:cs="Times New Roman"/>
                <w:sz w:val="16"/>
                <w:szCs w:val="16"/>
              </w:rPr>
              <w:t>/глава сельсовета/</w:t>
            </w:r>
          </w:p>
          <w:p w:rsidR="00B07F72" w:rsidRPr="00E20515" w:rsidRDefault="00B07F72" w:rsidP="00B07F72">
            <w:pPr>
              <w:widowControl w:val="0"/>
              <w:spacing w:after="0"/>
              <w:rPr>
                <w:rFonts w:ascii="Times New Roman" w:hAnsi="Times New Roman" w:cs="Times New Roman"/>
                <w:sz w:val="16"/>
                <w:szCs w:val="16"/>
              </w:rPr>
            </w:pPr>
            <w:r w:rsidRPr="00E20515">
              <w:rPr>
                <w:rFonts w:ascii="Times New Roman" w:hAnsi="Times New Roman"/>
                <w:sz w:val="16"/>
                <w:szCs w:val="16"/>
              </w:rPr>
              <w:t>Яковлева Юлия Леонтьевна /специалист сельсовета/</w:t>
            </w:r>
          </w:p>
        </w:tc>
      </w:tr>
      <w:tr w:rsidR="00B07F72" w:rsidRPr="00E20515" w:rsidTr="00B07F72">
        <w:tc>
          <w:tcPr>
            <w:tcW w:w="697"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jc w:val="center"/>
              <w:rPr>
                <w:rFonts w:ascii="Times New Roman" w:hAnsi="Times New Roman" w:cs="Times New Roman"/>
                <w:sz w:val="16"/>
                <w:szCs w:val="16"/>
              </w:rPr>
            </w:pPr>
            <w:r w:rsidRPr="00E20515">
              <w:rPr>
                <w:rFonts w:ascii="Times New Roman" w:hAnsi="Times New Roman" w:cs="Times New Roman"/>
                <w:sz w:val="16"/>
                <w:szCs w:val="16"/>
              </w:rPr>
              <w:t>2.</w:t>
            </w:r>
          </w:p>
        </w:tc>
        <w:tc>
          <w:tcPr>
            <w:tcW w:w="4972"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jc w:val="both"/>
              <w:rPr>
                <w:rFonts w:ascii="Times New Roman" w:hAnsi="Times New Roman" w:cs="Times New Roman"/>
                <w:sz w:val="16"/>
                <w:szCs w:val="16"/>
              </w:rPr>
            </w:pPr>
            <w:r w:rsidRPr="00E20515">
              <w:rPr>
                <w:rFonts w:ascii="Times New Roman" w:hAnsi="Times New Roman" w:cs="Times New Roman"/>
                <w:sz w:val="16"/>
                <w:szCs w:val="16"/>
              </w:rPr>
              <w:t>Проведение совместного совещания  с председателем, секретарем участковой избирательной комиссии по вопросам подготовки и проведения выборов Президента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jc w:val="center"/>
              <w:rPr>
                <w:rFonts w:ascii="Times New Roman" w:hAnsi="Times New Roman" w:cs="Times New Roman"/>
                <w:sz w:val="16"/>
                <w:szCs w:val="16"/>
              </w:rPr>
            </w:pPr>
            <w:r w:rsidRPr="00E20515">
              <w:rPr>
                <w:rFonts w:ascii="Times New Roman" w:hAnsi="Times New Roman" w:cs="Times New Roman"/>
                <w:sz w:val="16"/>
                <w:szCs w:val="16"/>
              </w:rPr>
              <w:t>по отдельному графику</w:t>
            </w:r>
          </w:p>
        </w:tc>
        <w:tc>
          <w:tcPr>
            <w:tcW w:w="2835"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rPr>
                <w:rFonts w:ascii="Times New Roman" w:hAnsi="Times New Roman" w:cs="Times New Roman"/>
                <w:sz w:val="16"/>
                <w:szCs w:val="16"/>
              </w:rPr>
            </w:pPr>
            <w:proofErr w:type="spellStart"/>
            <w:r w:rsidRPr="00E20515">
              <w:rPr>
                <w:rFonts w:ascii="Times New Roman" w:hAnsi="Times New Roman"/>
                <w:sz w:val="16"/>
                <w:szCs w:val="16"/>
              </w:rPr>
              <w:t>Тимко</w:t>
            </w:r>
            <w:proofErr w:type="spellEnd"/>
            <w:r w:rsidRPr="00E20515">
              <w:rPr>
                <w:rFonts w:ascii="Times New Roman" w:hAnsi="Times New Roman"/>
                <w:sz w:val="16"/>
                <w:szCs w:val="16"/>
              </w:rPr>
              <w:t xml:space="preserve"> О. А.</w:t>
            </w:r>
          </w:p>
          <w:p w:rsidR="00B07F72" w:rsidRPr="00E20515" w:rsidRDefault="00B07F72" w:rsidP="00B07F72">
            <w:pPr>
              <w:widowControl w:val="0"/>
              <w:spacing w:after="0"/>
              <w:rPr>
                <w:rFonts w:ascii="Times New Roman" w:hAnsi="Times New Roman" w:cs="Times New Roman"/>
                <w:sz w:val="16"/>
                <w:szCs w:val="16"/>
              </w:rPr>
            </w:pPr>
            <w:r w:rsidRPr="00E20515">
              <w:rPr>
                <w:rFonts w:ascii="Times New Roman" w:hAnsi="Times New Roman" w:cs="Times New Roman"/>
                <w:sz w:val="16"/>
                <w:szCs w:val="16"/>
              </w:rPr>
              <w:t>/глава сельсовета/;</w:t>
            </w:r>
          </w:p>
          <w:p w:rsidR="00B07F72" w:rsidRPr="00E20515" w:rsidRDefault="00B07F72" w:rsidP="00B07F72">
            <w:pPr>
              <w:widowControl w:val="0"/>
              <w:spacing w:after="0"/>
              <w:rPr>
                <w:rFonts w:ascii="Times New Roman" w:hAnsi="Times New Roman" w:cs="Times New Roman"/>
                <w:sz w:val="16"/>
                <w:szCs w:val="16"/>
              </w:rPr>
            </w:pPr>
            <w:r w:rsidRPr="00E20515">
              <w:rPr>
                <w:rFonts w:ascii="Times New Roman" w:hAnsi="Times New Roman"/>
                <w:sz w:val="16"/>
                <w:szCs w:val="16"/>
              </w:rPr>
              <w:t>Никитина И.С. /председатель УИК/</w:t>
            </w:r>
          </w:p>
          <w:p w:rsidR="00B07F72" w:rsidRPr="00E20515" w:rsidRDefault="00B07F72" w:rsidP="00B07F72">
            <w:pPr>
              <w:widowControl w:val="0"/>
              <w:spacing w:after="0"/>
              <w:rPr>
                <w:rFonts w:ascii="Times New Roman" w:hAnsi="Times New Roman" w:cs="Times New Roman"/>
                <w:sz w:val="16"/>
                <w:szCs w:val="16"/>
              </w:rPr>
            </w:pPr>
          </w:p>
          <w:p w:rsidR="00B07F72" w:rsidRPr="00E20515" w:rsidRDefault="00B07F72" w:rsidP="00B07F72">
            <w:pPr>
              <w:widowControl w:val="0"/>
              <w:spacing w:after="0"/>
              <w:rPr>
                <w:rFonts w:ascii="Times New Roman" w:hAnsi="Times New Roman" w:cs="Times New Roman"/>
                <w:sz w:val="16"/>
                <w:szCs w:val="16"/>
              </w:rPr>
            </w:pPr>
          </w:p>
          <w:p w:rsidR="00B07F72" w:rsidRPr="00E20515" w:rsidRDefault="00B07F72" w:rsidP="00B07F72">
            <w:pPr>
              <w:widowControl w:val="0"/>
              <w:spacing w:after="0"/>
              <w:rPr>
                <w:rFonts w:ascii="Times New Roman" w:hAnsi="Times New Roman" w:cs="Times New Roman"/>
                <w:sz w:val="16"/>
                <w:szCs w:val="16"/>
              </w:rPr>
            </w:pPr>
          </w:p>
        </w:tc>
      </w:tr>
      <w:tr w:rsidR="00B07F72" w:rsidRPr="00E20515" w:rsidTr="00B07F72">
        <w:tc>
          <w:tcPr>
            <w:tcW w:w="697"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jc w:val="center"/>
              <w:rPr>
                <w:rFonts w:ascii="Times New Roman" w:hAnsi="Times New Roman" w:cs="Times New Roman"/>
                <w:sz w:val="16"/>
                <w:szCs w:val="16"/>
              </w:rPr>
            </w:pPr>
            <w:r w:rsidRPr="00E20515">
              <w:rPr>
                <w:rFonts w:ascii="Times New Roman" w:hAnsi="Times New Roman" w:cs="Times New Roman"/>
                <w:sz w:val="16"/>
                <w:szCs w:val="16"/>
              </w:rPr>
              <w:t>3.</w:t>
            </w:r>
          </w:p>
        </w:tc>
        <w:tc>
          <w:tcPr>
            <w:tcW w:w="4972"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jc w:val="both"/>
              <w:rPr>
                <w:rFonts w:ascii="Times New Roman" w:hAnsi="Times New Roman" w:cs="Times New Roman"/>
                <w:sz w:val="16"/>
                <w:szCs w:val="16"/>
              </w:rPr>
            </w:pPr>
            <w:proofErr w:type="gramStart"/>
            <w:r w:rsidRPr="00E20515">
              <w:rPr>
                <w:rFonts w:ascii="Times New Roman" w:hAnsi="Times New Roman" w:cs="Times New Roman"/>
                <w:sz w:val="16"/>
                <w:szCs w:val="16"/>
              </w:rPr>
              <w:t>Предоставление избирательной комиссии на безвозмездной основе (без возмещения и оплаты затрат на использование помещений и оплату коммунальных услуг) необходимых помещений, включая помещения для голосования, помещения для хранения избирательной документации, помещения для хранения технологического оборудования  (в том числе обеспечение охраны этих помещений, избирательной документации и оборудования), транспортных средств для организации деятельности избирательных комиссий (в том числе по информированию избирателей), средств связи</w:t>
            </w:r>
            <w:proofErr w:type="gramEnd"/>
            <w:r w:rsidRPr="00E20515">
              <w:rPr>
                <w:rFonts w:ascii="Times New Roman" w:hAnsi="Times New Roman" w:cs="Times New Roman"/>
                <w:sz w:val="16"/>
                <w:szCs w:val="16"/>
              </w:rPr>
              <w:t xml:space="preserve"> и технического оборудования, сейфов для хранения избирательной документации</w:t>
            </w:r>
          </w:p>
        </w:tc>
        <w:tc>
          <w:tcPr>
            <w:tcW w:w="1843"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jc w:val="center"/>
              <w:rPr>
                <w:rFonts w:ascii="Times New Roman" w:hAnsi="Times New Roman" w:cs="Times New Roman"/>
                <w:sz w:val="16"/>
                <w:szCs w:val="16"/>
              </w:rPr>
            </w:pPr>
            <w:r w:rsidRPr="00E20515">
              <w:rPr>
                <w:rFonts w:ascii="Times New Roman" w:hAnsi="Times New Roman" w:cs="Times New Roman"/>
                <w:sz w:val="16"/>
                <w:szCs w:val="16"/>
              </w:rPr>
              <w:t>в период проведения избирательной кампании</w:t>
            </w:r>
          </w:p>
        </w:tc>
        <w:tc>
          <w:tcPr>
            <w:tcW w:w="2835"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rPr>
                <w:rFonts w:ascii="Times New Roman" w:hAnsi="Times New Roman" w:cs="Times New Roman"/>
                <w:sz w:val="16"/>
                <w:szCs w:val="16"/>
              </w:rPr>
            </w:pPr>
            <w:proofErr w:type="spellStart"/>
            <w:r w:rsidRPr="00E20515">
              <w:rPr>
                <w:rFonts w:ascii="Times New Roman" w:hAnsi="Times New Roman"/>
                <w:sz w:val="16"/>
                <w:szCs w:val="16"/>
              </w:rPr>
              <w:t>Тимко</w:t>
            </w:r>
            <w:proofErr w:type="spellEnd"/>
            <w:r w:rsidRPr="00E20515">
              <w:rPr>
                <w:rFonts w:ascii="Times New Roman" w:hAnsi="Times New Roman"/>
                <w:sz w:val="16"/>
                <w:szCs w:val="16"/>
              </w:rPr>
              <w:t xml:space="preserve"> О. А.</w:t>
            </w:r>
          </w:p>
          <w:p w:rsidR="00B07F72" w:rsidRPr="00E20515" w:rsidRDefault="00B07F72" w:rsidP="00B07F72">
            <w:pPr>
              <w:widowControl w:val="0"/>
              <w:spacing w:after="0"/>
              <w:rPr>
                <w:rFonts w:ascii="Times New Roman" w:hAnsi="Times New Roman" w:cs="Times New Roman"/>
                <w:sz w:val="16"/>
                <w:szCs w:val="16"/>
              </w:rPr>
            </w:pPr>
            <w:r w:rsidRPr="00E20515">
              <w:rPr>
                <w:rFonts w:ascii="Times New Roman" w:hAnsi="Times New Roman" w:cs="Times New Roman"/>
                <w:sz w:val="16"/>
                <w:szCs w:val="16"/>
              </w:rPr>
              <w:t>/глава сельсовета/;</w:t>
            </w:r>
          </w:p>
          <w:p w:rsidR="00B07F72" w:rsidRPr="00E20515" w:rsidRDefault="00B07F72" w:rsidP="00B07F72">
            <w:pPr>
              <w:widowControl w:val="0"/>
              <w:spacing w:after="0"/>
              <w:rPr>
                <w:rFonts w:ascii="Times New Roman" w:hAnsi="Times New Roman" w:cs="Times New Roman"/>
                <w:sz w:val="16"/>
                <w:szCs w:val="16"/>
              </w:rPr>
            </w:pPr>
            <w:r w:rsidRPr="00E20515">
              <w:rPr>
                <w:rFonts w:ascii="Times New Roman" w:hAnsi="Times New Roman"/>
                <w:sz w:val="16"/>
                <w:szCs w:val="16"/>
              </w:rPr>
              <w:t>Никитина И.С. /председатель УИК/</w:t>
            </w:r>
          </w:p>
          <w:p w:rsidR="00B07F72" w:rsidRPr="00E20515" w:rsidRDefault="00B07F72" w:rsidP="00B07F72">
            <w:pPr>
              <w:widowControl w:val="0"/>
              <w:spacing w:after="0"/>
              <w:rPr>
                <w:rFonts w:ascii="Times New Roman" w:hAnsi="Times New Roman" w:cs="Times New Roman"/>
                <w:sz w:val="16"/>
                <w:szCs w:val="16"/>
              </w:rPr>
            </w:pPr>
          </w:p>
        </w:tc>
      </w:tr>
      <w:tr w:rsidR="00B07F72" w:rsidRPr="00E20515" w:rsidTr="00B07F72">
        <w:tc>
          <w:tcPr>
            <w:tcW w:w="697"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jc w:val="center"/>
              <w:rPr>
                <w:rFonts w:ascii="Times New Roman" w:hAnsi="Times New Roman" w:cs="Times New Roman"/>
                <w:sz w:val="16"/>
                <w:szCs w:val="16"/>
              </w:rPr>
            </w:pPr>
            <w:r w:rsidRPr="00E20515">
              <w:rPr>
                <w:rFonts w:ascii="Times New Roman" w:hAnsi="Times New Roman" w:cs="Times New Roman"/>
                <w:sz w:val="16"/>
                <w:szCs w:val="16"/>
              </w:rPr>
              <w:t>4.</w:t>
            </w:r>
          </w:p>
        </w:tc>
        <w:tc>
          <w:tcPr>
            <w:tcW w:w="4972"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jc w:val="both"/>
              <w:rPr>
                <w:rFonts w:ascii="Times New Roman" w:hAnsi="Times New Roman" w:cs="Times New Roman"/>
                <w:sz w:val="16"/>
                <w:szCs w:val="16"/>
              </w:rPr>
            </w:pPr>
            <w:r w:rsidRPr="00E20515">
              <w:rPr>
                <w:rFonts w:ascii="Times New Roman" w:hAnsi="Times New Roman" w:cs="Times New Roman"/>
                <w:sz w:val="16"/>
                <w:szCs w:val="16"/>
              </w:rPr>
              <w:t>Оказание содействия избирательной комиссии в осуществлении информирования граждан о подготовке и проведении выборов Президента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jc w:val="center"/>
              <w:rPr>
                <w:rFonts w:ascii="Times New Roman" w:hAnsi="Times New Roman" w:cs="Times New Roman"/>
                <w:sz w:val="16"/>
                <w:szCs w:val="16"/>
              </w:rPr>
            </w:pPr>
            <w:r w:rsidRPr="00E20515">
              <w:rPr>
                <w:rFonts w:ascii="Times New Roman" w:hAnsi="Times New Roman" w:cs="Times New Roman"/>
                <w:sz w:val="16"/>
                <w:szCs w:val="16"/>
              </w:rPr>
              <w:t>в период проведения избирательной кампании</w:t>
            </w:r>
          </w:p>
        </w:tc>
        <w:tc>
          <w:tcPr>
            <w:tcW w:w="2835"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rPr>
                <w:rFonts w:ascii="Times New Roman" w:hAnsi="Times New Roman" w:cs="Times New Roman"/>
                <w:sz w:val="16"/>
                <w:szCs w:val="16"/>
              </w:rPr>
            </w:pPr>
            <w:proofErr w:type="spellStart"/>
            <w:r w:rsidRPr="00E20515">
              <w:rPr>
                <w:rFonts w:ascii="Times New Roman" w:hAnsi="Times New Roman"/>
                <w:sz w:val="16"/>
                <w:szCs w:val="16"/>
              </w:rPr>
              <w:t>Тимко</w:t>
            </w:r>
            <w:proofErr w:type="spellEnd"/>
            <w:r w:rsidRPr="00E20515">
              <w:rPr>
                <w:rFonts w:ascii="Times New Roman" w:hAnsi="Times New Roman"/>
                <w:sz w:val="16"/>
                <w:szCs w:val="16"/>
              </w:rPr>
              <w:t xml:space="preserve"> О. А.</w:t>
            </w:r>
          </w:p>
          <w:p w:rsidR="00B07F72" w:rsidRPr="00E20515" w:rsidRDefault="00B07F72" w:rsidP="00B07F72">
            <w:pPr>
              <w:widowControl w:val="0"/>
              <w:spacing w:after="0"/>
              <w:rPr>
                <w:rFonts w:ascii="Times New Roman" w:hAnsi="Times New Roman" w:cs="Times New Roman"/>
                <w:sz w:val="16"/>
                <w:szCs w:val="16"/>
              </w:rPr>
            </w:pPr>
            <w:r w:rsidRPr="00E20515">
              <w:rPr>
                <w:rFonts w:ascii="Times New Roman" w:hAnsi="Times New Roman" w:cs="Times New Roman"/>
                <w:sz w:val="16"/>
                <w:szCs w:val="16"/>
              </w:rPr>
              <w:t>/глава сельсовета/;</w:t>
            </w:r>
          </w:p>
          <w:p w:rsidR="00B07F72" w:rsidRPr="00E20515" w:rsidRDefault="00B07F72" w:rsidP="00B07F72">
            <w:pPr>
              <w:widowControl w:val="0"/>
              <w:spacing w:after="0"/>
              <w:rPr>
                <w:rFonts w:ascii="Times New Roman" w:hAnsi="Times New Roman" w:cs="Times New Roman"/>
                <w:sz w:val="16"/>
                <w:szCs w:val="16"/>
              </w:rPr>
            </w:pPr>
            <w:r w:rsidRPr="00E20515">
              <w:rPr>
                <w:rFonts w:ascii="Times New Roman" w:hAnsi="Times New Roman"/>
                <w:sz w:val="16"/>
                <w:szCs w:val="16"/>
              </w:rPr>
              <w:t>Никитина И.С. /председатель УИК/</w:t>
            </w:r>
          </w:p>
          <w:p w:rsidR="00B07F72" w:rsidRPr="00E20515" w:rsidRDefault="00B07F72" w:rsidP="00B07F72">
            <w:pPr>
              <w:widowControl w:val="0"/>
              <w:spacing w:after="0"/>
              <w:rPr>
                <w:rFonts w:ascii="Times New Roman" w:hAnsi="Times New Roman" w:cs="Times New Roman"/>
                <w:sz w:val="16"/>
                <w:szCs w:val="16"/>
              </w:rPr>
            </w:pPr>
          </w:p>
        </w:tc>
      </w:tr>
      <w:tr w:rsidR="00B07F72" w:rsidRPr="00E20515" w:rsidTr="00B07F72">
        <w:tc>
          <w:tcPr>
            <w:tcW w:w="697"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jc w:val="center"/>
              <w:rPr>
                <w:rFonts w:ascii="Times New Roman" w:hAnsi="Times New Roman" w:cs="Times New Roman"/>
                <w:sz w:val="16"/>
                <w:szCs w:val="16"/>
              </w:rPr>
            </w:pPr>
            <w:r w:rsidRPr="00E20515">
              <w:rPr>
                <w:rFonts w:ascii="Times New Roman" w:hAnsi="Times New Roman" w:cs="Times New Roman"/>
                <w:sz w:val="16"/>
                <w:szCs w:val="16"/>
              </w:rPr>
              <w:t>5.</w:t>
            </w:r>
          </w:p>
        </w:tc>
        <w:tc>
          <w:tcPr>
            <w:tcW w:w="4972"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jc w:val="both"/>
              <w:rPr>
                <w:rFonts w:ascii="Times New Roman" w:hAnsi="Times New Roman" w:cs="Times New Roman"/>
                <w:sz w:val="16"/>
                <w:szCs w:val="16"/>
              </w:rPr>
            </w:pPr>
            <w:r w:rsidRPr="00E20515">
              <w:rPr>
                <w:rFonts w:ascii="Times New Roman" w:hAnsi="Times New Roman" w:cs="Times New Roman"/>
                <w:sz w:val="16"/>
                <w:szCs w:val="16"/>
              </w:rPr>
              <w:t>Обеспечение публикации информации, связанной с образованием избирательного участка и формированием избирательной комиссии, а также предоставляемой избирательной комиссии информации о ходе подготовки и проведения выборов, сроках и порядке совершения избирательных действий, кандидатах и политических партиях, выдвинувших кандидатов</w:t>
            </w:r>
          </w:p>
        </w:tc>
        <w:tc>
          <w:tcPr>
            <w:tcW w:w="1843"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jc w:val="center"/>
              <w:rPr>
                <w:rFonts w:ascii="Times New Roman" w:hAnsi="Times New Roman" w:cs="Times New Roman"/>
                <w:sz w:val="16"/>
                <w:szCs w:val="16"/>
              </w:rPr>
            </w:pPr>
            <w:r w:rsidRPr="00E20515">
              <w:rPr>
                <w:rFonts w:ascii="Times New Roman" w:hAnsi="Times New Roman" w:cs="Times New Roman"/>
                <w:sz w:val="16"/>
                <w:szCs w:val="16"/>
              </w:rPr>
              <w:t>в сроки, установленные законодательством Российской Федерации</w:t>
            </w:r>
          </w:p>
        </w:tc>
        <w:tc>
          <w:tcPr>
            <w:tcW w:w="2835"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rPr>
                <w:rFonts w:ascii="Times New Roman" w:hAnsi="Times New Roman"/>
                <w:sz w:val="16"/>
                <w:szCs w:val="16"/>
              </w:rPr>
            </w:pPr>
            <w:r w:rsidRPr="00E20515">
              <w:rPr>
                <w:rFonts w:ascii="Times New Roman" w:hAnsi="Times New Roman"/>
                <w:sz w:val="16"/>
                <w:szCs w:val="16"/>
              </w:rPr>
              <w:t>Никитина И.С. /председатель УИК/;</w:t>
            </w:r>
          </w:p>
          <w:p w:rsidR="00B07F72" w:rsidRPr="00E20515" w:rsidRDefault="00B07F72" w:rsidP="00B07F72">
            <w:pPr>
              <w:widowControl w:val="0"/>
              <w:spacing w:after="0"/>
              <w:rPr>
                <w:rFonts w:ascii="Times New Roman" w:hAnsi="Times New Roman" w:cs="Times New Roman"/>
                <w:sz w:val="16"/>
                <w:szCs w:val="16"/>
              </w:rPr>
            </w:pPr>
            <w:r w:rsidRPr="00E20515">
              <w:rPr>
                <w:rFonts w:ascii="Times New Roman" w:hAnsi="Times New Roman"/>
                <w:sz w:val="16"/>
                <w:szCs w:val="16"/>
              </w:rPr>
              <w:t>Яковлева Ю. Л. /зам</w:t>
            </w:r>
            <w:proofErr w:type="gramStart"/>
            <w:r w:rsidRPr="00E20515">
              <w:rPr>
                <w:rFonts w:ascii="Times New Roman" w:hAnsi="Times New Roman"/>
                <w:sz w:val="16"/>
                <w:szCs w:val="16"/>
              </w:rPr>
              <w:t>.п</w:t>
            </w:r>
            <w:proofErr w:type="gramEnd"/>
            <w:r w:rsidRPr="00E20515">
              <w:rPr>
                <w:rFonts w:ascii="Times New Roman" w:hAnsi="Times New Roman"/>
                <w:sz w:val="16"/>
                <w:szCs w:val="16"/>
              </w:rPr>
              <w:t>редседателя УИК/</w:t>
            </w:r>
          </w:p>
          <w:p w:rsidR="00B07F72" w:rsidRPr="00E20515" w:rsidRDefault="00B07F72" w:rsidP="00B07F72">
            <w:pPr>
              <w:widowControl w:val="0"/>
              <w:spacing w:after="0"/>
              <w:rPr>
                <w:rFonts w:ascii="Times New Roman" w:hAnsi="Times New Roman" w:cs="Times New Roman"/>
                <w:sz w:val="16"/>
                <w:szCs w:val="16"/>
              </w:rPr>
            </w:pPr>
          </w:p>
        </w:tc>
      </w:tr>
      <w:tr w:rsidR="00B07F72" w:rsidRPr="00E20515" w:rsidTr="00B07F72">
        <w:tc>
          <w:tcPr>
            <w:tcW w:w="697"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jc w:val="center"/>
              <w:rPr>
                <w:rFonts w:ascii="Times New Roman" w:hAnsi="Times New Roman" w:cs="Times New Roman"/>
                <w:sz w:val="16"/>
                <w:szCs w:val="16"/>
              </w:rPr>
            </w:pPr>
            <w:r w:rsidRPr="00E20515">
              <w:rPr>
                <w:rFonts w:ascii="Times New Roman" w:hAnsi="Times New Roman" w:cs="Times New Roman"/>
                <w:sz w:val="16"/>
                <w:szCs w:val="16"/>
              </w:rPr>
              <w:t>6.</w:t>
            </w:r>
          </w:p>
        </w:tc>
        <w:tc>
          <w:tcPr>
            <w:tcW w:w="4972"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jc w:val="both"/>
              <w:rPr>
                <w:rFonts w:ascii="Times New Roman" w:hAnsi="Times New Roman" w:cs="Times New Roman"/>
                <w:sz w:val="16"/>
                <w:szCs w:val="16"/>
              </w:rPr>
            </w:pPr>
            <w:r w:rsidRPr="00E20515">
              <w:rPr>
                <w:rFonts w:ascii="Times New Roman" w:hAnsi="Times New Roman" w:cs="Times New Roman"/>
                <w:sz w:val="16"/>
                <w:szCs w:val="16"/>
              </w:rPr>
              <w:t xml:space="preserve">Обеспечение резервным автономным энергоснабжением здания школы, в которой размещена участковая избирательная комиссия № 1493 </w:t>
            </w:r>
          </w:p>
        </w:tc>
        <w:tc>
          <w:tcPr>
            <w:tcW w:w="1843"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jc w:val="center"/>
              <w:rPr>
                <w:rFonts w:ascii="Times New Roman" w:hAnsi="Times New Roman" w:cs="Times New Roman"/>
                <w:sz w:val="16"/>
                <w:szCs w:val="16"/>
              </w:rPr>
            </w:pPr>
            <w:r w:rsidRPr="00E20515">
              <w:rPr>
                <w:rFonts w:ascii="Times New Roman" w:hAnsi="Times New Roman" w:cs="Times New Roman"/>
                <w:sz w:val="16"/>
                <w:szCs w:val="16"/>
              </w:rPr>
              <w:t>15-17 марта</w:t>
            </w:r>
          </w:p>
          <w:p w:rsidR="00B07F72" w:rsidRPr="00E20515" w:rsidRDefault="00B07F72" w:rsidP="00B07F72">
            <w:pPr>
              <w:widowControl w:val="0"/>
              <w:spacing w:after="0"/>
              <w:jc w:val="center"/>
              <w:rPr>
                <w:rFonts w:ascii="Times New Roman" w:hAnsi="Times New Roman" w:cs="Times New Roman"/>
                <w:sz w:val="16"/>
                <w:szCs w:val="16"/>
              </w:rPr>
            </w:pPr>
            <w:r w:rsidRPr="00E20515">
              <w:rPr>
                <w:rFonts w:ascii="Times New Roman" w:hAnsi="Times New Roman" w:cs="Times New Roman"/>
                <w:sz w:val="16"/>
                <w:szCs w:val="16"/>
              </w:rPr>
              <w:t>2024 года</w:t>
            </w:r>
          </w:p>
        </w:tc>
        <w:tc>
          <w:tcPr>
            <w:tcW w:w="2835"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rPr>
                <w:rFonts w:ascii="Times New Roman" w:hAnsi="Times New Roman" w:cs="Times New Roman"/>
                <w:sz w:val="16"/>
                <w:szCs w:val="16"/>
              </w:rPr>
            </w:pPr>
            <w:proofErr w:type="spellStart"/>
            <w:r w:rsidRPr="00E20515">
              <w:rPr>
                <w:rFonts w:ascii="Times New Roman" w:hAnsi="Times New Roman"/>
                <w:sz w:val="16"/>
                <w:szCs w:val="16"/>
              </w:rPr>
              <w:t>Тимко</w:t>
            </w:r>
            <w:proofErr w:type="spellEnd"/>
            <w:r w:rsidRPr="00E20515">
              <w:rPr>
                <w:rFonts w:ascii="Times New Roman" w:hAnsi="Times New Roman"/>
                <w:sz w:val="16"/>
                <w:szCs w:val="16"/>
              </w:rPr>
              <w:t xml:space="preserve"> О. А.</w:t>
            </w:r>
          </w:p>
          <w:p w:rsidR="00B07F72" w:rsidRPr="00E20515" w:rsidRDefault="00B07F72" w:rsidP="00B07F72">
            <w:pPr>
              <w:widowControl w:val="0"/>
              <w:spacing w:after="0"/>
              <w:rPr>
                <w:rFonts w:ascii="Times New Roman" w:hAnsi="Times New Roman" w:cs="Times New Roman"/>
                <w:sz w:val="16"/>
                <w:szCs w:val="16"/>
              </w:rPr>
            </w:pPr>
            <w:r w:rsidRPr="00E20515">
              <w:rPr>
                <w:rFonts w:ascii="Times New Roman" w:hAnsi="Times New Roman" w:cs="Times New Roman"/>
                <w:sz w:val="16"/>
                <w:szCs w:val="16"/>
              </w:rPr>
              <w:t>/глава сельсовета/;</w:t>
            </w:r>
          </w:p>
          <w:p w:rsidR="00B07F72" w:rsidRPr="00E20515" w:rsidRDefault="00B07F72" w:rsidP="00B07F72">
            <w:pPr>
              <w:widowControl w:val="0"/>
              <w:spacing w:after="0"/>
              <w:rPr>
                <w:rFonts w:ascii="Times New Roman" w:hAnsi="Times New Roman" w:cs="Times New Roman"/>
                <w:sz w:val="16"/>
                <w:szCs w:val="16"/>
              </w:rPr>
            </w:pPr>
            <w:r w:rsidRPr="00E20515">
              <w:rPr>
                <w:rFonts w:ascii="Times New Roman" w:hAnsi="Times New Roman"/>
                <w:sz w:val="16"/>
                <w:szCs w:val="16"/>
              </w:rPr>
              <w:t>Никитина И.С. /председатель УИК/</w:t>
            </w:r>
          </w:p>
          <w:p w:rsidR="00B07F72" w:rsidRPr="00E20515" w:rsidRDefault="00B07F72" w:rsidP="00B07F72">
            <w:pPr>
              <w:widowControl w:val="0"/>
              <w:spacing w:after="0"/>
              <w:rPr>
                <w:rFonts w:ascii="Times New Roman" w:hAnsi="Times New Roman" w:cs="Times New Roman"/>
                <w:sz w:val="16"/>
                <w:szCs w:val="16"/>
              </w:rPr>
            </w:pPr>
          </w:p>
        </w:tc>
      </w:tr>
      <w:tr w:rsidR="00B07F72" w:rsidRPr="00E20515" w:rsidTr="00B07F72">
        <w:tc>
          <w:tcPr>
            <w:tcW w:w="697"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jc w:val="center"/>
              <w:rPr>
                <w:rFonts w:ascii="Times New Roman" w:hAnsi="Times New Roman" w:cs="Times New Roman"/>
                <w:sz w:val="16"/>
                <w:szCs w:val="16"/>
              </w:rPr>
            </w:pPr>
            <w:r w:rsidRPr="00E20515">
              <w:rPr>
                <w:rFonts w:ascii="Times New Roman" w:hAnsi="Times New Roman" w:cs="Times New Roman"/>
                <w:sz w:val="16"/>
                <w:szCs w:val="16"/>
              </w:rPr>
              <w:t>7.</w:t>
            </w:r>
          </w:p>
        </w:tc>
        <w:tc>
          <w:tcPr>
            <w:tcW w:w="4972"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jc w:val="both"/>
              <w:rPr>
                <w:rFonts w:ascii="Times New Roman" w:hAnsi="Times New Roman" w:cs="Times New Roman"/>
                <w:sz w:val="16"/>
                <w:szCs w:val="16"/>
              </w:rPr>
            </w:pPr>
            <w:r w:rsidRPr="00E20515">
              <w:rPr>
                <w:rFonts w:ascii="Times New Roman" w:hAnsi="Times New Roman" w:cs="Times New Roman"/>
                <w:sz w:val="16"/>
                <w:szCs w:val="16"/>
              </w:rPr>
              <w:t xml:space="preserve">Оказание содействия Министерству цифрового развития, связи и массовых коммуникаций Российской Федерации в целях осуществления мероприятий, связанных с организацией видеонаблюдения, трансляцией изображения при проведении выборов Президента Российской Федерации, а также хранением соответствующих видеозаписей, включая обеспечение сохранности средств видеонаблюдения, устанавливаемых в помещениях для голосования избирательного участка  </w:t>
            </w:r>
          </w:p>
        </w:tc>
        <w:tc>
          <w:tcPr>
            <w:tcW w:w="1843"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jc w:val="center"/>
              <w:rPr>
                <w:rFonts w:ascii="Times New Roman" w:hAnsi="Times New Roman" w:cs="Times New Roman"/>
                <w:sz w:val="16"/>
                <w:szCs w:val="16"/>
              </w:rPr>
            </w:pPr>
            <w:r w:rsidRPr="00E20515">
              <w:rPr>
                <w:rFonts w:ascii="Times New Roman" w:hAnsi="Times New Roman" w:cs="Times New Roman"/>
                <w:sz w:val="16"/>
                <w:szCs w:val="16"/>
              </w:rPr>
              <w:t>в период проведения избирательной кампании</w:t>
            </w:r>
          </w:p>
        </w:tc>
        <w:tc>
          <w:tcPr>
            <w:tcW w:w="2835"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rPr>
                <w:rFonts w:ascii="Times New Roman" w:hAnsi="Times New Roman" w:cs="Times New Roman"/>
                <w:sz w:val="16"/>
                <w:szCs w:val="16"/>
              </w:rPr>
            </w:pPr>
            <w:proofErr w:type="spellStart"/>
            <w:r w:rsidRPr="00E20515">
              <w:rPr>
                <w:rFonts w:ascii="Times New Roman" w:hAnsi="Times New Roman"/>
                <w:sz w:val="16"/>
                <w:szCs w:val="16"/>
              </w:rPr>
              <w:t>Тимко</w:t>
            </w:r>
            <w:proofErr w:type="spellEnd"/>
            <w:r w:rsidRPr="00E20515">
              <w:rPr>
                <w:rFonts w:ascii="Times New Roman" w:hAnsi="Times New Roman"/>
                <w:sz w:val="16"/>
                <w:szCs w:val="16"/>
              </w:rPr>
              <w:t xml:space="preserve"> О. А.</w:t>
            </w:r>
          </w:p>
          <w:p w:rsidR="00B07F72" w:rsidRPr="00E20515" w:rsidRDefault="00B07F72" w:rsidP="00B07F72">
            <w:pPr>
              <w:widowControl w:val="0"/>
              <w:spacing w:after="0"/>
              <w:rPr>
                <w:rFonts w:ascii="Times New Roman" w:hAnsi="Times New Roman" w:cs="Times New Roman"/>
                <w:sz w:val="16"/>
                <w:szCs w:val="16"/>
              </w:rPr>
            </w:pPr>
            <w:r w:rsidRPr="00E20515">
              <w:rPr>
                <w:rFonts w:ascii="Times New Roman" w:hAnsi="Times New Roman" w:cs="Times New Roman"/>
                <w:sz w:val="16"/>
                <w:szCs w:val="16"/>
              </w:rPr>
              <w:t>/глава сельсовета/;</w:t>
            </w:r>
          </w:p>
          <w:p w:rsidR="00B07F72" w:rsidRPr="00E20515" w:rsidRDefault="00B07F72" w:rsidP="00B07F72">
            <w:pPr>
              <w:widowControl w:val="0"/>
              <w:spacing w:after="0"/>
              <w:rPr>
                <w:rFonts w:ascii="Times New Roman" w:hAnsi="Times New Roman" w:cs="Times New Roman"/>
                <w:sz w:val="16"/>
                <w:szCs w:val="16"/>
              </w:rPr>
            </w:pPr>
            <w:r w:rsidRPr="00E20515">
              <w:rPr>
                <w:rFonts w:ascii="Times New Roman" w:hAnsi="Times New Roman"/>
                <w:sz w:val="16"/>
                <w:szCs w:val="16"/>
              </w:rPr>
              <w:t>Никитина И.С. /председатель УИК/</w:t>
            </w:r>
          </w:p>
          <w:p w:rsidR="00B07F72" w:rsidRPr="00E20515" w:rsidRDefault="00B07F72" w:rsidP="00B07F72">
            <w:pPr>
              <w:widowControl w:val="0"/>
              <w:spacing w:after="0"/>
              <w:rPr>
                <w:rFonts w:ascii="Times New Roman" w:hAnsi="Times New Roman" w:cs="Times New Roman"/>
                <w:sz w:val="16"/>
                <w:szCs w:val="16"/>
              </w:rPr>
            </w:pPr>
          </w:p>
        </w:tc>
      </w:tr>
      <w:tr w:rsidR="00B07F72" w:rsidRPr="00E20515" w:rsidTr="00B07F72">
        <w:tc>
          <w:tcPr>
            <w:tcW w:w="697"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jc w:val="center"/>
              <w:rPr>
                <w:rFonts w:ascii="Times New Roman" w:hAnsi="Times New Roman" w:cs="Times New Roman"/>
                <w:sz w:val="16"/>
                <w:szCs w:val="16"/>
              </w:rPr>
            </w:pPr>
            <w:r w:rsidRPr="00E20515">
              <w:rPr>
                <w:rFonts w:ascii="Times New Roman" w:hAnsi="Times New Roman" w:cs="Times New Roman"/>
                <w:sz w:val="16"/>
                <w:szCs w:val="16"/>
              </w:rPr>
              <w:t>8.</w:t>
            </w:r>
          </w:p>
        </w:tc>
        <w:tc>
          <w:tcPr>
            <w:tcW w:w="4972"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jc w:val="both"/>
              <w:rPr>
                <w:rFonts w:ascii="Times New Roman" w:hAnsi="Times New Roman" w:cs="Times New Roman"/>
                <w:sz w:val="16"/>
                <w:szCs w:val="16"/>
              </w:rPr>
            </w:pPr>
            <w:r w:rsidRPr="00E20515">
              <w:rPr>
                <w:rFonts w:ascii="Times New Roman" w:hAnsi="Times New Roman" w:cs="Times New Roman"/>
                <w:sz w:val="16"/>
                <w:szCs w:val="16"/>
              </w:rPr>
              <w:t>Обеспечение соблюдения требований информационной безопасности на предоставляемом участковой избирательной комиссии компьютерном оборудовании, информационных системах, применяемых многофункциональным центром предоставления государственных и муниципальных услуг</w:t>
            </w:r>
          </w:p>
        </w:tc>
        <w:tc>
          <w:tcPr>
            <w:tcW w:w="1843"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jc w:val="center"/>
              <w:rPr>
                <w:rFonts w:ascii="Times New Roman" w:hAnsi="Times New Roman" w:cs="Times New Roman"/>
                <w:sz w:val="16"/>
                <w:szCs w:val="16"/>
              </w:rPr>
            </w:pPr>
            <w:r w:rsidRPr="00E20515">
              <w:rPr>
                <w:rFonts w:ascii="Times New Roman" w:hAnsi="Times New Roman" w:cs="Times New Roman"/>
                <w:sz w:val="16"/>
                <w:szCs w:val="16"/>
              </w:rPr>
              <w:t>в период проведения избирательной кампании</w:t>
            </w:r>
          </w:p>
        </w:tc>
        <w:tc>
          <w:tcPr>
            <w:tcW w:w="2835"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rPr>
                <w:rFonts w:ascii="Times New Roman" w:hAnsi="Times New Roman" w:cs="Times New Roman"/>
                <w:sz w:val="16"/>
                <w:szCs w:val="16"/>
              </w:rPr>
            </w:pPr>
            <w:proofErr w:type="spellStart"/>
            <w:r w:rsidRPr="00E20515">
              <w:rPr>
                <w:rFonts w:ascii="Times New Roman" w:hAnsi="Times New Roman"/>
                <w:sz w:val="16"/>
                <w:szCs w:val="16"/>
              </w:rPr>
              <w:t>Тимко</w:t>
            </w:r>
            <w:proofErr w:type="spellEnd"/>
            <w:r w:rsidRPr="00E20515">
              <w:rPr>
                <w:rFonts w:ascii="Times New Roman" w:hAnsi="Times New Roman"/>
                <w:sz w:val="16"/>
                <w:szCs w:val="16"/>
              </w:rPr>
              <w:t xml:space="preserve"> О. А.</w:t>
            </w:r>
          </w:p>
          <w:p w:rsidR="00B07F72" w:rsidRPr="00E20515" w:rsidRDefault="00B07F72" w:rsidP="00B07F72">
            <w:pPr>
              <w:widowControl w:val="0"/>
              <w:spacing w:after="0"/>
              <w:rPr>
                <w:rFonts w:ascii="Times New Roman" w:hAnsi="Times New Roman" w:cs="Times New Roman"/>
                <w:sz w:val="16"/>
                <w:szCs w:val="16"/>
              </w:rPr>
            </w:pPr>
            <w:r w:rsidRPr="00E20515">
              <w:rPr>
                <w:rFonts w:ascii="Times New Roman" w:hAnsi="Times New Roman" w:cs="Times New Roman"/>
                <w:sz w:val="16"/>
                <w:szCs w:val="16"/>
              </w:rPr>
              <w:t>/глава сельсовета/;</w:t>
            </w:r>
          </w:p>
          <w:p w:rsidR="00B07F72" w:rsidRPr="00E20515" w:rsidRDefault="00B07F72" w:rsidP="00B07F72">
            <w:pPr>
              <w:widowControl w:val="0"/>
              <w:spacing w:after="0"/>
              <w:rPr>
                <w:rFonts w:ascii="Times New Roman" w:hAnsi="Times New Roman" w:cs="Times New Roman"/>
                <w:sz w:val="16"/>
                <w:szCs w:val="16"/>
              </w:rPr>
            </w:pPr>
            <w:r w:rsidRPr="00E20515">
              <w:rPr>
                <w:rFonts w:ascii="Times New Roman" w:hAnsi="Times New Roman"/>
                <w:sz w:val="16"/>
                <w:szCs w:val="16"/>
              </w:rPr>
              <w:t>Никитина И.С. /председатель УИК/</w:t>
            </w:r>
          </w:p>
          <w:p w:rsidR="00B07F72" w:rsidRPr="00E20515" w:rsidRDefault="00B07F72" w:rsidP="00B07F72">
            <w:pPr>
              <w:widowControl w:val="0"/>
              <w:spacing w:after="0"/>
              <w:rPr>
                <w:rFonts w:ascii="Times New Roman" w:hAnsi="Times New Roman" w:cs="Times New Roman"/>
                <w:sz w:val="16"/>
                <w:szCs w:val="16"/>
              </w:rPr>
            </w:pPr>
          </w:p>
        </w:tc>
      </w:tr>
      <w:tr w:rsidR="00B07F72" w:rsidRPr="00E20515" w:rsidTr="00B07F72">
        <w:tc>
          <w:tcPr>
            <w:tcW w:w="697"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jc w:val="center"/>
              <w:rPr>
                <w:rFonts w:ascii="Times New Roman" w:hAnsi="Times New Roman" w:cs="Times New Roman"/>
                <w:sz w:val="16"/>
                <w:szCs w:val="16"/>
              </w:rPr>
            </w:pPr>
            <w:r w:rsidRPr="00E20515">
              <w:rPr>
                <w:rFonts w:ascii="Times New Roman" w:hAnsi="Times New Roman" w:cs="Times New Roman"/>
                <w:sz w:val="16"/>
                <w:szCs w:val="16"/>
              </w:rPr>
              <w:t>9.</w:t>
            </w:r>
          </w:p>
        </w:tc>
        <w:tc>
          <w:tcPr>
            <w:tcW w:w="4972"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jc w:val="both"/>
              <w:rPr>
                <w:rFonts w:ascii="Times New Roman" w:hAnsi="Times New Roman" w:cs="Times New Roman"/>
                <w:sz w:val="16"/>
                <w:szCs w:val="16"/>
              </w:rPr>
            </w:pPr>
            <w:r w:rsidRPr="00E20515">
              <w:rPr>
                <w:rFonts w:ascii="Times New Roman" w:hAnsi="Times New Roman" w:cs="Times New Roman"/>
                <w:sz w:val="16"/>
                <w:szCs w:val="16"/>
              </w:rPr>
              <w:t>Обеспечение условий для беспрепятственного доступа к помещению для голосования избирателей, являющихся инвалидами, включая избирателей, пользующихся креслами-колясками, в том числе:</w:t>
            </w:r>
          </w:p>
          <w:p w:rsidR="00B07F72" w:rsidRPr="00E20515" w:rsidRDefault="00B07F72" w:rsidP="00B07F72">
            <w:pPr>
              <w:widowControl w:val="0"/>
              <w:spacing w:after="0"/>
              <w:jc w:val="both"/>
              <w:rPr>
                <w:rFonts w:ascii="Times New Roman" w:hAnsi="Times New Roman" w:cs="Times New Roman"/>
                <w:sz w:val="16"/>
                <w:szCs w:val="16"/>
              </w:rPr>
            </w:pPr>
            <w:r w:rsidRPr="00E20515">
              <w:rPr>
                <w:rFonts w:ascii="Times New Roman" w:hAnsi="Times New Roman" w:cs="Times New Roman"/>
                <w:sz w:val="16"/>
                <w:szCs w:val="16"/>
              </w:rPr>
              <w:t>удобные подъездные и пешеходные пути;</w:t>
            </w:r>
          </w:p>
          <w:p w:rsidR="00B07F72" w:rsidRPr="00E20515" w:rsidRDefault="00B07F72" w:rsidP="00B07F72">
            <w:pPr>
              <w:widowControl w:val="0"/>
              <w:spacing w:after="0"/>
              <w:jc w:val="both"/>
              <w:rPr>
                <w:rFonts w:ascii="Times New Roman" w:hAnsi="Times New Roman" w:cs="Times New Roman"/>
                <w:sz w:val="16"/>
                <w:szCs w:val="16"/>
              </w:rPr>
            </w:pPr>
            <w:r w:rsidRPr="00E20515">
              <w:rPr>
                <w:rFonts w:ascii="Times New Roman" w:hAnsi="Times New Roman" w:cs="Times New Roman"/>
                <w:sz w:val="16"/>
                <w:szCs w:val="16"/>
              </w:rPr>
              <w:t>специальные места для стоянки личного автотранспорта;</w:t>
            </w:r>
          </w:p>
          <w:p w:rsidR="00B07F72" w:rsidRPr="00E20515" w:rsidRDefault="00B07F72" w:rsidP="00B07F72">
            <w:pPr>
              <w:widowControl w:val="0"/>
              <w:spacing w:after="0"/>
              <w:jc w:val="both"/>
              <w:rPr>
                <w:rFonts w:ascii="Times New Roman" w:hAnsi="Times New Roman" w:cs="Times New Roman"/>
                <w:sz w:val="16"/>
                <w:szCs w:val="16"/>
              </w:rPr>
            </w:pPr>
            <w:r w:rsidRPr="00E20515">
              <w:rPr>
                <w:rFonts w:ascii="Times New Roman" w:hAnsi="Times New Roman" w:cs="Times New Roman"/>
                <w:sz w:val="16"/>
                <w:szCs w:val="16"/>
              </w:rPr>
              <w:t>размещение помещений для голосования на первых этажах зданий;</w:t>
            </w:r>
          </w:p>
          <w:p w:rsidR="00B07F72" w:rsidRPr="00E20515" w:rsidRDefault="00B07F72" w:rsidP="00B07F72">
            <w:pPr>
              <w:widowControl w:val="0"/>
              <w:spacing w:after="0"/>
              <w:jc w:val="both"/>
              <w:rPr>
                <w:rFonts w:ascii="Times New Roman" w:hAnsi="Times New Roman" w:cs="Times New Roman"/>
                <w:sz w:val="16"/>
                <w:szCs w:val="16"/>
              </w:rPr>
            </w:pPr>
            <w:r w:rsidRPr="00E20515">
              <w:rPr>
                <w:rFonts w:ascii="Times New Roman" w:hAnsi="Times New Roman" w:cs="Times New Roman"/>
                <w:sz w:val="16"/>
                <w:szCs w:val="16"/>
              </w:rPr>
              <w:t>наличие пандусов, настилов, тактильных указателей;</w:t>
            </w:r>
          </w:p>
          <w:p w:rsidR="00B07F72" w:rsidRPr="00E20515" w:rsidRDefault="00B07F72" w:rsidP="00B07F72">
            <w:pPr>
              <w:widowControl w:val="0"/>
              <w:spacing w:after="0"/>
              <w:jc w:val="both"/>
              <w:rPr>
                <w:rFonts w:ascii="Times New Roman" w:hAnsi="Times New Roman" w:cs="Times New Roman"/>
                <w:sz w:val="16"/>
                <w:szCs w:val="16"/>
              </w:rPr>
            </w:pPr>
            <w:r w:rsidRPr="00E20515">
              <w:rPr>
                <w:rFonts w:ascii="Times New Roman" w:hAnsi="Times New Roman" w:cs="Times New Roman"/>
                <w:sz w:val="16"/>
                <w:szCs w:val="16"/>
              </w:rPr>
              <w:t>достаточное освещение</w:t>
            </w:r>
          </w:p>
        </w:tc>
        <w:tc>
          <w:tcPr>
            <w:tcW w:w="1843"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jc w:val="center"/>
              <w:rPr>
                <w:rFonts w:ascii="Times New Roman" w:hAnsi="Times New Roman" w:cs="Times New Roman"/>
                <w:sz w:val="16"/>
                <w:szCs w:val="16"/>
              </w:rPr>
            </w:pPr>
            <w:r w:rsidRPr="00E20515">
              <w:rPr>
                <w:rFonts w:ascii="Times New Roman" w:hAnsi="Times New Roman" w:cs="Times New Roman"/>
                <w:sz w:val="16"/>
                <w:szCs w:val="16"/>
              </w:rPr>
              <w:t>в период проведения избирательной кампании</w:t>
            </w:r>
          </w:p>
        </w:tc>
        <w:tc>
          <w:tcPr>
            <w:tcW w:w="2835"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rPr>
                <w:rFonts w:ascii="Times New Roman" w:hAnsi="Times New Roman" w:cs="Times New Roman"/>
                <w:sz w:val="16"/>
                <w:szCs w:val="16"/>
              </w:rPr>
            </w:pPr>
            <w:proofErr w:type="spellStart"/>
            <w:r w:rsidRPr="00E20515">
              <w:rPr>
                <w:rFonts w:ascii="Times New Roman" w:hAnsi="Times New Roman"/>
                <w:sz w:val="16"/>
                <w:szCs w:val="16"/>
              </w:rPr>
              <w:t>Тимко</w:t>
            </w:r>
            <w:proofErr w:type="spellEnd"/>
            <w:r w:rsidRPr="00E20515">
              <w:rPr>
                <w:rFonts w:ascii="Times New Roman" w:hAnsi="Times New Roman"/>
                <w:sz w:val="16"/>
                <w:szCs w:val="16"/>
              </w:rPr>
              <w:t xml:space="preserve"> О. А.</w:t>
            </w:r>
          </w:p>
          <w:p w:rsidR="00B07F72" w:rsidRPr="00E20515" w:rsidRDefault="00B07F72" w:rsidP="00B07F72">
            <w:pPr>
              <w:widowControl w:val="0"/>
              <w:spacing w:after="0"/>
              <w:rPr>
                <w:rFonts w:ascii="Times New Roman" w:hAnsi="Times New Roman" w:cs="Times New Roman"/>
                <w:sz w:val="16"/>
                <w:szCs w:val="16"/>
              </w:rPr>
            </w:pPr>
            <w:r w:rsidRPr="00E20515">
              <w:rPr>
                <w:rFonts w:ascii="Times New Roman" w:hAnsi="Times New Roman" w:cs="Times New Roman"/>
                <w:sz w:val="16"/>
                <w:szCs w:val="16"/>
              </w:rPr>
              <w:t>/глава сельсовета/;</w:t>
            </w:r>
          </w:p>
          <w:p w:rsidR="00B07F72" w:rsidRPr="00E20515" w:rsidRDefault="00B07F72" w:rsidP="00B07F72">
            <w:pPr>
              <w:widowControl w:val="0"/>
              <w:spacing w:after="0"/>
              <w:rPr>
                <w:rFonts w:ascii="Times New Roman" w:hAnsi="Times New Roman" w:cs="Times New Roman"/>
                <w:sz w:val="16"/>
                <w:szCs w:val="16"/>
              </w:rPr>
            </w:pPr>
            <w:r w:rsidRPr="00E20515">
              <w:rPr>
                <w:rFonts w:ascii="Times New Roman" w:hAnsi="Times New Roman"/>
                <w:sz w:val="16"/>
                <w:szCs w:val="16"/>
              </w:rPr>
              <w:t>Никитина И.С. /председатель УИК/</w:t>
            </w:r>
          </w:p>
          <w:p w:rsidR="00B07F72" w:rsidRPr="00E20515" w:rsidRDefault="00B07F72" w:rsidP="00B07F72">
            <w:pPr>
              <w:widowControl w:val="0"/>
              <w:spacing w:after="0"/>
              <w:rPr>
                <w:rFonts w:ascii="Times New Roman" w:hAnsi="Times New Roman" w:cs="Times New Roman"/>
                <w:sz w:val="16"/>
                <w:szCs w:val="16"/>
              </w:rPr>
            </w:pPr>
          </w:p>
        </w:tc>
      </w:tr>
      <w:tr w:rsidR="00B07F72" w:rsidRPr="00E20515" w:rsidTr="00B07F72">
        <w:tc>
          <w:tcPr>
            <w:tcW w:w="697"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jc w:val="center"/>
              <w:rPr>
                <w:rFonts w:ascii="Times New Roman" w:hAnsi="Times New Roman" w:cs="Times New Roman"/>
                <w:sz w:val="16"/>
                <w:szCs w:val="16"/>
              </w:rPr>
            </w:pPr>
            <w:r w:rsidRPr="00E20515">
              <w:rPr>
                <w:rFonts w:ascii="Times New Roman" w:hAnsi="Times New Roman" w:cs="Times New Roman"/>
                <w:sz w:val="16"/>
                <w:szCs w:val="16"/>
              </w:rPr>
              <w:t>10.</w:t>
            </w:r>
          </w:p>
        </w:tc>
        <w:tc>
          <w:tcPr>
            <w:tcW w:w="4972"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jc w:val="both"/>
              <w:rPr>
                <w:rFonts w:ascii="Times New Roman" w:hAnsi="Times New Roman" w:cs="Times New Roman"/>
                <w:sz w:val="16"/>
                <w:szCs w:val="16"/>
              </w:rPr>
            </w:pPr>
            <w:r w:rsidRPr="00E20515">
              <w:rPr>
                <w:rFonts w:ascii="Times New Roman" w:hAnsi="Times New Roman" w:cs="Times New Roman"/>
                <w:sz w:val="16"/>
                <w:szCs w:val="16"/>
              </w:rPr>
              <w:t xml:space="preserve">Оборудование помещения для голосования стационарными (ручными) </w:t>
            </w:r>
            <w:proofErr w:type="spellStart"/>
            <w:r w:rsidRPr="00E20515">
              <w:rPr>
                <w:rFonts w:ascii="Times New Roman" w:hAnsi="Times New Roman" w:cs="Times New Roman"/>
                <w:sz w:val="16"/>
                <w:szCs w:val="16"/>
              </w:rPr>
              <w:t>металлодетекторами</w:t>
            </w:r>
            <w:proofErr w:type="spellEnd"/>
            <w:r w:rsidRPr="00E20515">
              <w:rPr>
                <w:rFonts w:ascii="Times New Roman" w:hAnsi="Times New Roman" w:cs="Times New Roman"/>
                <w:sz w:val="16"/>
                <w:szCs w:val="16"/>
              </w:rPr>
              <w:t xml:space="preserve"> либо переносными металлоискателями, иными средствами объективного контроля для обеспечения общественной безопасности</w:t>
            </w:r>
          </w:p>
        </w:tc>
        <w:tc>
          <w:tcPr>
            <w:tcW w:w="1843"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jc w:val="center"/>
              <w:rPr>
                <w:rFonts w:ascii="Times New Roman" w:hAnsi="Times New Roman" w:cs="Times New Roman"/>
                <w:sz w:val="16"/>
                <w:szCs w:val="16"/>
              </w:rPr>
            </w:pPr>
            <w:r w:rsidRPr="00E20515">
              <w:rPr>
                <w:rFonts w:ascii="Times New Roman" w:hAnsi="Times New Roman" w:cs="Times New Roman"/>
                <w:sz w:val="16"/>
                <w:szCs w:val="16"/>
              </w:rPr>
              <w:t>в дни голосования</w:t>
            </w:r>
          </w:p>
        </w:tc>
        <w:tc>
          <w:tcPr>
            <w:tcW w:w="2835"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rPr>
                <w:rFonts w:ascii="Times New Roman" w:hAnsi="Times New Roman" w:cs="Times New Roman"/>
                <w:sz w:val="16"/>
                <w:szCs w:val="16"/>
              </w:rPr>
            </w:pPr>
            <w:proofErr w:type="spellStart"/>
            <w:r w:rsidRPr="00E20515">
              <w:rPr>
                <w:rFonts w:ascii="Times New Roman" w:hAnsi="Times New Roman"/>
                <w:sz w:val="16"/>
                <w:szCs w:val="16"/>
              </w:rPr>
              <w:t>Тимко</w:t>
            </w:r>
            <w:proofErr w:type="spellEnd"/>
            <w:r w:rsidRPr="00E20515">
              <w:rPr>
                <w:rFonts w:ascii="Times New Roman" w:hAnsi="Times New Roman"/>
                <w:sz w:val="16"/>
                <w:szCs w:val="16"/>
              </w:rPr>
              <w:t xml:space="preserve"> О. А.</w:t>
            </w:r>
          </w:p>
          <w:p w:rsidR="00B07F72" w:rsidRPr="00E20515" w:rsidRDefault="00B07F72" w:rsidP="00B07F72">
            <w:pPr>
              <w:widowControl w:val="0"/>
              <w:spacing w:after="0"/>
              <w:rPr>
                <w:rFonts w:ascii="Times New Roman" w:hAnsi="Times New Roman" w:cs="Times New Roman"/>
                <w:sz w:val="16"/>
                <w:szCs w:val="16"/>
              </w:rPr>
            </w:pPr>
            <w:r w:rsidRPr="00E20515">
              <w:rPr>
                <w:rFonts w:ascii="Times New Roman" w:hAnsi="Times New Roman" w:cs="Times New Roman"/>
                <w:sz w:val="16"/>
                <w:szCs w:val="16"/>
              </w:rPr>
              <w:t>/глава сельсовета/</w:t>
            </w:r>
          </w:p>
          <w:p w:rsidR="00B07F72" w:rsidRPr="00E20515" w:rsidRDefault="00B07F72" w:rsidP="00B07F72">
            <w:pPr>
              <w:widowControl w:val="0"/>
              <w:spacing w:after="0"/>
              <w:rPr>
                <w:rFonts w:ascii="Times New Roman" w:hAnsi="Times New Roman" w:cs="Times New Roman"/>
                <w:sz w:val="16"/>
                <w:szCs w:val="16"/>
              </w:rPr>
            </w:pPr>
          </w:p>
        </w:tc>
      </w:tr>
      <w:tr w:rsidR="00B07F72" w:rsidRPr="00E20515" w:rsidTr="00B07F72">
        <w:tc>
          <w:tcPr>
            <w:tcW w:w="697"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jc w:val="center"/>
              <w:rPr>
                <w:rFonts w:ascii="Times New Roman" w:hAnsi="Times New Roman" w:cs="Times New Roman"/>
                <w:sz w:val="16"/>
                <w:szCs w:val="16"/>
              </w:rPr>
            </w:pPr>
            <w:r w:rsidRPr="00E20515">
              <w:rPr>
                <w:rFonts w:ascii="Times New Roman" w:hAnsi="Times New Roman" w:cs="Times New Roman"/>
                <w:sz w:val="16"/>
                <w:szCs w:val="16"/>
              </w:rPr>
              <w:t>11.</w:t>
            </w:r>
          </w:p>
        </w:tc>
        <w:tc>
          <w:tcPr>
            <w:tcW w:w="4972"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jc w:val="both"/>
              <w:rPr>
                <w:rFonts w:ascii="Times New Roman" w:hAnsi="Times New Roman" w:cs="Times New Roman"/>
                <w:sz w:val="16"/>
                <w:szCs w:val="16"/>
              </w:rPr>
            </w:pPr>
            <w:r w:rsidRPr="00E20515">
              <w:rPr>
                <w:rFonts w:ascii="Times New Roman" w:hAnsi="Times New Roman" w:cs="Times New Roman"/>
                <w:sz w:val="16"/>
                <w:szCs w:val="16"/>
              </w:rPr>
              <w:t>Обеспечение соблюдения требований пожарной безопасности и антитеррористической защищенности в помещении для голосования, помещении избирательной комиссии</w:t>
            </w:r>
          </w:p>
        </w:tc>
        <w:tc>
          <w:tcPr>
            <w:tcW w:w="1843"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jc w:val="center"/>
              <w:rPr>
                <w:rFonts w:ascii="Times New Roman" w:hAnsi="Times New Roman" w:cs="Times New Roman"/>
                <w:sz w:val="16"/>
                <w:szCs w:val="16"/>
              </w:rPr>
            </w:pPr>
            <w:r w:rsidRPr="00E20515">
              <w:rPr>
                <w:rFonts w:ascii="Times New Roman" w:hAnsi="Times New Roman" w:cs="Times New Roman"/>
                <w:sz w:val="16"/>
                <w:szCs w:val="16"/>
              </w:rPr>
              <w:t>в период проведения избирательной кампании</w:t>
            </w:r>
          </w:p>
        </w:tc>
        <w:tc>
          <w:tcPr>
            <w:tcW w:w="2835"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rPr>
                <w:rFonts w:ascii="Times New Roman" w:hAnsi="Times New Roman" w:cs="Times New Roman"/>
                <w:sz w:val="16"/>
                <w:szCs w:val="16"/>
              </w:rPr>
            </w:pPr>
            <w:proofErr w:type="spellStart"/>
            <w:r w:rsidRPr="00E20515">
              <w:rPr>
                <w:rFonts w:ascii="Times New Roman" w:hAnsi="Times New Roman"/>
                <w:sz w:val="16"/>
                <w:szCs w:val="16"/>
              </w:rPr>
              <w:t>Тимко</w:t>
            </w:r>
            <w:proofErr w:type="spellEnd"/>
            <w:r w:rsidRPr="00E20515">
              <w:rPr>
                <w:rFonts w:ascii="Times New Roman" w:hAnsi="Times New Roman"/>
                <w:sz w:val="16"/>
                <w:szCs w:val="16"/>
              </w:rPr>
              <w:t xml:space="preserve"> О. А.</w:t>
            </w:r>
          </w:p>
          <w:p w:rsidR="00B07F72" w:rsidRPr="00E20515" w:rsidRDefault="00B07F72" w:rsidP="00B07F72">
            <w:pPr>
              <w:widowControl w:val="0"/>
              <w:spacing w:after="0"/>
              <w:rPr>
                <w:rFonts w:ascii="Times New Roman" w:hAnsi="Times New Roman" w:cs="Times New Roman"/>
                <w:sz w:val="16"/>
                <w:szCs w:val="16"/>
              </w:rPr>
            </w:pPr>
            <w:r w:rsidRPr="00E20515">
              <w:rPr>
                <w:rFonts w:ascii="Times New Roman" w:hAnsi="Times New Roman" w:cs="Times New Roman"/>
                <w:sz w:val="16"/>
                <w:szCs w:val="16"/>
              </w:rPr>
              <w:t>/глава сельсовета/;</w:t>
            </w:r>
          </w:p>
          <w:p w:rsidR="00B07F72" w:rsidRPr="00E20515" w:rsidRDefault="00B07F72" w:rsidP="00B07F72">
            <w:pPr>
              <w:widowControl w:val="0"/>
              <w:spacing w:after="0"/>
              <w:rPr>
                <w:rFonts w:ascii="Times New Roman" w:hAnsi="Times New Roman" w:cs="Times New Roman"/>
                <w:sz w:val="16"/>
                <w:szCs w:val="16"/>
              </w:rPr>
            </w:pPr>
            <w:r w:rsidRPr="00E20515">
              <w:rPr>
                <w:rFonts w:ascii="Times New Roman" w:hAnsi="Times New Roman"/>
                <w:sz w:val="16"/>
                <w:szCs w:val="16"/>
              </w:rPr>
              <w:t xml:space="preserve">Никитина И.С. /директор МОБУ </w:t>
            </w:r>
            <w:proofErr w:type="spellStart"/>
            <w:r w:rsidRPr="00E20515">
              <w:rPr>
                <w:rFonts w:ascii="Times New Roman" w:hAnsi="Times New Roman"/>
                <w:sz w:val="16"/>
                <w:szCs w:val="16"/>
              </w:rPr>
              <w:t>Надеждинская</w:t>
            </w:r>
            <w:proofErr w:type="spellEnd"/>
            <w:r w:rsidRPr="00E20515">
              <w:rPr>
                <w:rFonts w:ascii="Times New Roman" w:hAnsi="Times New Roman"/>
                <w:sz w:val="16"/>
                <w:szCs w:val="16"/>
              </w:rPr>
              <w:t xml:space="preserve"> СОШ/</w:t>
            </w:r>
          </w:p>
          <w:p w:rsidR="00B07F72" w:rsidRPr="00E20515" w:rsidRDefault="00B07F72" w:rsidP="00B07F72">
            <w:pPr>
              <w:widowControl w:val="0"/>
              <w:spacing w:after="0"/>
              <w:rPr>
                <w:rFonts w:ascii="Times New Roman" w:hAnsi="Times New Roman" w:cs="Times New Roman"/>
                <w:sz w:val="16"/>
                <w:szCs w:val="16"/>
              </w:rPr>
            </w:pPr>
          </w:p>
        </w:tc>
      </w:tr>
      <w:tr w:rsidR="00B07F72" w:rsidRPr="00E20515" w:rsidTr="00B07F72">
        <w:tc>
          <w:tcPr>
            <w:tcW w:w="697"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jc w:val="center"/>
              <w:rPr>
                <w:rFonts w:ascii="Times New Roman" w:hAnsi="Times New Roman" w:cs="Times New Roman"/>
                <w:sz w:val="16"/>
                <w:szCs w:val="16"/>
              </w:rPr>
            </w:pPr>
            <w:r w:rsidRPr="00E20515">
              <w:rPr>
                <w:rFonts w:ascii="Times New Roman" w:hAnsi="Times New Roman" w:cs="Times New Roman"/>
                <w:sz w:val="16"/>
                <w:szCs w:val="16"/>
              </w:rPr>
              <w:lastRenderedPageBreak/>
              <w:t>12.</w:t>
            </w:r>
          </w:p>
        </w:tc>
        <w:tc>
          <w:tcPr>
            <w:tcW w:w="4972"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jc w:val="both"/>
              <w:rPr>
                <w:rFonts w:ascii="Times New Roman" w:hAnsi="Times New Roman" w:cs="Times New Roman"/>
                <w:sz w:val="16"/>
                <w:szCs w:val="16"/>
              </w:rPr>
            </w:pPr>
            <w:r w:rsidRPr="00E20515">
              <w:rPr>
                <w:rFonts w:ascii="Times New Roman" w:hAnsi="Times New Roman" w:cs="Times New Roman"/>
                <w:sz w:val="16"/>
                <w:szCs w:val="16"/>
              </w:rPr>
              <w:t>Предоставление избирательной комиссии транспортного средства с числом посадочных мест, необходимых для обеспечения равной возможности прибытия к месту голосования не менее чем двум наблюдателям, выезжающим совместно с членами участковой избирательной комиссии для проведения голосования, в том числе досрочного, в труднодоступных и отдаленных местностях, а также вне помещения для голосования</w:t>
            </w:r>
          </w:p>
        </w:tc>
        <w:tc>
          <w:tcPr>
            <w:tcW w:w="1843"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jc w:val="center"/>
              <w:rPr>
                <w:rFonts w:ascii="Times New Roman" w:hAnsi="Times New Roman" w:cs="Times New Roman"/>
                <w:sz w:val="16"/>
                <w:szCs w:val="16"/>
              </w:rPr>
            </w:pPr>
            <w:r w:rsidRPr="00E20515">
              <w:rPr>
                <w:rFonts w:ascii="Times New Roman" w:hAnsi="Times New Roman" w:cs="Times New Roman"/>
                <w:sz w:val="16"/>
                <w:szCs w:val="16"/>
              </w:rPr>
              <w:t>15-17 марта</w:t>
            </w:r>
          </w:p>
          <w:p w:rsidR="00B07F72" w:rsidRPr="00E20515" w:rsidRDefault="00B07F72" w:rsidP="00B07F72">
            <w:pPr>
              <w:widowControl w:val="0"/>
              <w:spacing w:after="0"/>
              <w:jc w:val="center"/>
              <w:rPr>
                <w:rFonts w:ascii="Times New Roman" w:hAnsi="Times New Roman" w:cs="Times New Roman"/>
                <w:sz w:val="16"/>
                <w:szCs w:val="16"/>
              </w:rPr>
            </w:pPr>
            <w:r w:rsidRPr="00E20515">
              <w:rPr>
                <w:rFonts w:ascii="Times New Roman" w:hAnsi="Times New Roman" w:cs="Times New Roman"/>
                <w:sz w:val="16"/>
                <w:szCs w:val="16"/>
              </w:rPr>
              <w:t>2024 года</w:t>
            </w:r>
          </w:p>
        </w:tc>
        <w:tc>
          <w:tcPr>
            <w:tcW w:w="2835"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rPr>
                <w:rFonts w:ascii="Times New Roman" w:hAnsi="Times New Roman" w:cs="Times New Roman"/>
                <w:sz w:val="16"/>
                <w:szCs w:val="16"/>
              </w:rPr>
            </w:pPr>
            <w:proofErr w:type="spellStart"/>
            <w:r w:rsidRPr="00E20515">
              <w:rPr>
                <w:rFonts w:ascii="Times New Roman" w:hAnsi="Times New Roman"/>
                <w:sz w:val="16"/>
                <w:szCs w:val="16"/>
              </w:rPr>
              <w:t>Тимко</w:t>
            </w:r>
            <w:proofErr w:type="spellEnd"/>
            <w:r w:rsidRPr="00E20515">
              <w:rPr>
                <w:rFonts w:ascii="Times New Roman" w:hAnsi="Times New Roman"/>
                <w:sz w:val="16"/>
                <w:szCs w:val="16"/>
              </w:rPr>
              <w:t xml:space="preserve"> О. А.</w:t>
            </w:r>
          </w:p>
          <w:p w:rsidR="00B07F72" w:rsidRPr="00E20515" w:rsidRDefault="00B07F72" w:rsidP="00B07F72">
            <w:pPr>
              <w:widowControl w:val="0"/>
              <w:spacing w:after="0"/>
              <w:rPr>
                <w:rFonts w:ascii="Times New Roman" w:hAnsi="Times New Roman" w:cs="Times New Roman"/>
                <w:sz w:val="16"/>
                <w:szCs w:val="16"/>
              </w:rPr>
            </w:pPr>
            <w:r w:rsidRPr="00E20515">
              <w:rPr>
                <w:rFonts w:ascii="Times New Roman" w:hAnsi="Times New Roman" w:cs="Times New Roman"/>
                <w:sz w:val="16"/>
                <w:szCs w:val="16"/>
              </w:rPr>
              <w:t>/глава сельсовета/</w:t>
            </w:r>
          </w:p>
          <w:p w:rsidR="00B07F72" w:rsidRPr="00E20515" w:rsidRDefault="00B07F72" w:rsidP="00B07F72">
            <w:pPr>
              <w:widowControl w:val="0"/>
              <w:spacing w:after="0"/>
              <w:rPr>
                <w:rFonts w:ascii="Times New Roman" w:hAnsi="Times New Roman" w:cs="Times New Roman"/>
                <w:sz w:val="16"/>
                <w:szCs w:val="16"/>
              </w:rPr>
            </w:pPr>
          </w:p>
        </w:tc>
      </w:tr>
      <w:tr w:rsidR="00B07F72" w:rsidRPr="00E20515" w:rsidTr="00B07F72">
        <w:tc>
          <w:tcPr>
            <w:tcW w:w="697"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jc w:val="center"/>
              <w:rPr>
                <w:rFonts w:ascii="Times New Roman" w:hAnsi="Times New Roman" w:cs="Times New Roman"/>
                <w:sz w:val="16"/>
                <w:szCs w:val="16"/>
              </w:rPr>
            </w:pPr>
            <w:r w:rsidRPr="00E20515">
              <w:rPr>
                <w:rFonts w:ascii="Times New Roman" w:hAnsi="Times New Roman" w:cs="Times New Roman"/>
                <w:sz w:val="16"/>
                <w:szCs w:val="16"/>
              </w:rPr>
              <w:t>13.</w:t>
            </w:r>
          </w:p>
        </w:tc>
        <w:tc>
          <w:tcPr>
            <w:tcW w:w="4972"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jc w:val="both"/>
              <w:rPr>
                <w:rFonts w:ascii="Times New Roman" w:hAnsi="Times New Roman" w:cs="Times New Roman"/>
                <w:sz w:val="16"/>
                <w:szCs w:val="16"/>
              </w:rPr>
            </w:pPr>
            <w:r w:rsidRPr="00E20515">
              <w:rPr>
                <w:rFonts w:ascii="Times New Roman" w:hAnsi="Times New Roman" w:cs="Times New Roman"/>
                <w:sz w:val="16"/>
                <w:szCs w:val="16"/>
              </w:rPr>
              <w:t xml:space="preserve">Обеспечение наличия резервных пунктов для голосования с целью </w:t>
            </w:r>
            <w:proofErr w:type="gramStart"/>
            <w:r w:rsidRPr="00E20515">
              <w:rPr>
                <w:rFonts w:ascii="Times New Roman" w:hAnsi="Times New Roman" w:cs="Times New Roman"/>
                <w:sz w:val="16"/>
                <w:szCs w:val="16"/>
              </w:rPr>
              <w:t>организации непрерывности процесса проведения выборов Президента Российской Федерации</w:t>
            </w:r>
            <w:proofErr w:type="gramEnd"/>
            <w:r w:rsidRPr="00E20515">
              <w:rPr>
                <w:rFonts w:ascii="Times New Roman" w:hAnsi="Times New Roman" w:cs="Times New Roman"/>
                <w:sz w:val="16"/>
                <w:szCs w:val="16"/>
              </w:rPr>
              <w:t xml:space="preserve"> в случаях невозможности работы образованного избирательного участка</w:t>
            </w:r>
          </w:p>
        </w:tc>
        <w:tc>
          <w:tcPr>
            <w:tcW w:w="1843"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jc w:val="center"/>
              <w:rPr>
                <w:rFonts w:ascii="Times New Roman" w:hAnsi="Times New Roman" w:cs="Times New Roman"/>
                <w:sz w:val="16"/>
                <w:szCs w:val="16"/>
              </w:rPr>
            </w:pPr>
            <w:r w:rsidRPr="00E20515">
              <w:rPr>
                <w:rFonts w:ascii="Times New Roman" w:hAnsi="Times New Roman" w:cs="Times New Roman"/>
                <w:sz w:val="16"/>
                <w:szCs w:val="16"/>
              </w:rPr>
              <w:t>в дни голосования</w:t>
            </w:r>
          </w:p>
        </w:tc>
        <w:tc>
          <w:tcPr>
            <w:tcW w:w="2835" w:type="dxa"/>
            <w:tcBorders>
              <w:top w:val="single" w:sz="4" w:space="0" w:color="000000"/>
              <w:left w:val="single" w:sz="4" w:space="0" w:color="000000"/>
              <w:bottom w:val="single" w:sz="4" w:space="0" w:color="000000"/>
              <w:right w:val="single" w:sz="4" w:space="0" w:color="000000"/>
            </w:tcBorders>
          </w:tcPr>
          <w:p w:rsidR="00B07F72" w:rsidRPr="00E20515" w:rsidRDefault="00B07F72" w:rsidP="00B07F72">
            <w:pPr>
              <w:widowControl w:val="0"/>
              <w:spacing w:after="0"/>
              <w:rPr>
                <w:rFonts w:ascii="Times New Roman" w:hAnsi="Times New Roman" w:cs="Times New Roman"/>
                <w:sz w:val="16"/>
                <w:szCs w:val="16"/>
              </w:rPr>
            </w:pPr>
            <w:proofErr w:type="spellStart"/>
            <w:r w:rsidRPr="00E20515">
              <w:rPr>
                <w:rFonts w:ascii="Times New Roman" w:hAnsi="Times New Roman"/>
                <w:sz w:val="16"/>
                <w:szCs w:val="16"/>
              </w:rPr>
              <w:t>Тимко</w:t>
            </w:r>
            <w:proofErr w:type="spellEnd"/>
            <w:r w:rsidRPr="00E20515">
              <w:rPr>
                <w:rFonts w:ascii="Times New Roman" w:hAnsi="Times New Roman"/>
                <w:sz w:val="16"/>
                <w:szCs w:val="16"/>
              </w:rPr>
              <w:t xml:space="preserve"> О. А.</w:t>
            </w:r>
          </w:p>
          <w:p w:rsidR="00B07F72" w:rsidRPr="00E20515" w:rsidRDefault="00B07F72" w:rsidP="00B07F72">
            <w:pPr>
              <w:widowControl w:val="0"/>
              <w:spacing w:after="0"/>
              <w:rPr>
                <w:rFonts w:ascii="Times New Roman" w:hAnsi="Times New Roman" w:cs="Times New Roman"/>
                <w:sz w:val="16"/>
                <w:szCs w:val="16"/>
              </w:rPr>
            </w:pPr>
            <w:r w:rsidRPr="00E20515">
              <w:rPr>
                <w:rFonts w:ascii="Times New Roman" w:hAnsi="Times New Roman" w:cs="Times New Roman"/>
                <w:sz w:val="16"/>
                <w:szCs w:val="16"/>
              </w:rPr>
              <w:t>/глава сельсовета/</w:t>
            </w:r>
          </w:p>
          <w:p w:rsidR="00B07F72" w:rsidRPr="00E20515" w:rsidRDefault="00B07F72" w:rsidP="00B07F72">
            <w:pPr>
              <w:widowControl w:val="0"/>
              <w:spacing w:after="0"/>
              <w:rPr>
                <w:rFonts w:ascii="Times New Roman" w:hAnsi="Times New Roman" w:cs="Times New Roman"/>
                <w:sz w:val="16"/>
                <w:szCs w:val="16"/>
              </w:rPr>
            </w:pPr>
          </w:p>
        </w:tc>
      </w:tr>
    </w:tbl>
    <w:p w:rsidR="00B07F72" w:rsidRPr="00E20515" w:rsidRDefault="00B07F72" w:rsidP="00B07F72">
      <w:pPr>
        <w:spacing w:after="0"/>
        <w:jc w:val="both"/>
        <w:rPr>
          <w:rFonts w:ascii="Times New Roman" w:hAnsi="Times New Roman" w:cs="Times New Roman"/>
          <w:sz w:val="16"/>
          <w:szCs w:val="16"/>
        </w:rPr>
      </w:pPr>
    </w:p>
    <w:p w:rsidR="00B07F72" w:rsidRPr="00E20515" w:rsidRDefault="00B07F72" w:rsidP="00B07F72">
      <w:pPr>
        <w:spacing w:after="0"/>
        <w:ind w:left="-567" w:firstLine="709"/>
        <w:jc w:val="both"/>
        <w:rPr>
          <w:rFonts w:ascii="Times New Roman" w:hAnsi="Times New Roman" w:cs="Times New Roman"/>
          <w:sz w:val="16"/>
          <w:szCs w:val="16"/>
        </w:rPr>
      </w:pPr>
      <w:r w:rsidRPr="00E20515">
        <w:rPr>
          <w:rFonts w:ascii="Times New Roman" w:hAnsi="Times New Roman" w:cs="Times New Roman"/>
          <w:sz w:val="16"/>
          <w:szCs w:val="16"/>
        </w:rPr>
        <w:t xml:space="preserve">Примечание. Привлечение в качестве ответственных исполнителей мероприятий настоящего Плана органов и организаций, не являющимися органами местного самоуправления </w:t>
      </w:r>
      <w:proofErr w:type="spellStart"/>
      <w:r w:rsidRPr="00E20515">
        <w:rPr>
          <w:rFonts w:ascii="Times New Roman" w:hAnsi="Times New Roman" w:cs="Times New Roman"/>
          <w:sz w:val="16"/>
          <w:szCs w:val="16"/>
        </w:rPr>
        <w:t>Надеждинского</w:t>
      </w:r>
      <w:proofErr w:type="spellEnd"/>
      <w:r w:rsidRPr="00E20515">
        <w:rPr>
          <w:rFonts w:ascii="Times New Roman" w:hAnsi="Times New Roman" w:cs="Times New Roman"/>
          <w:sz w:val="16"/>
          <w:szCs w:val="16"/>
        </w:rPr>
        <w:t xml:space="preserve"> сельсовета </w:t>
      </w:r>
      <w:proofErr w:type="spellStart"/>
      <w:r w:rsidRPr="00E20515">
        <w:rPr>
          <w:rFonts w:ascii="Times New Roman" w:hAnsi="Times New Roman" w:cs="Times New Roman"/>
          <w:sz w:val="16"/>
          <w:szCs w:val="16"/>
        </w:rPr>
        <w:t>Саракташского</w:t>
      </w:r>
      <w:proofErr w:type="spellEnd"/>
      <w:r w:rsidRPr="00E20515">
        <w:rPr>
          <w:rFonts w:ascii="Times New Roman" w:hAnsi="Times New Roman" w:cs="Times New Roman"/>
          <w:sz w:val="16"/>
          <w:szCs w:val="16"/>
        </w:rPr>
        <w:t xml:space="preserve"> района, осуществляется по согласованию или на договорной основе. </w:t>
      </w:r>
    </w:p>
    <w:p w:rsidR="00B07F72" w:rsidRPr="00E20515" w:rsidRDefault="00B07F72" w:rsidP="00B07F72">
      <w:pPr>
        <w:spacing w:after="0"/>
        <w:ind w:left="-567" w:firstLine="709"/>
        <w:jc w:val="center"/>
        <w:rPr>
          <w:rFonts w:ascii="Times New Roman" w:hAnsi="Times New Roman" w:cs="Times New Roman"/>
          <w:sz w:val="16"/>
          <w:szCs w:val="16"/>
        </w:rPr>
      </w:pPr>
      <w:r w:rsidRPr="00E20515">
        <w:rPr>
          <w:rFonts w:ascii="Times New Roman" w:hAnsi="Times New Roman" w:cs="Times New Roman"/>
          <w:sz w:val="16"/>
          <w:szCs w:val="16"/>
        </w:rPr>
        <w:t xml:space="preserve">_____________                              </w:t>
      </w:r>
    </w:p>
    <w:p w:rsidR="00B07F72" w:rsidRPr="00E20515" w:rsidRDefault="00B07F72" w:rsidP="00B07F72">
      <w:pPr>
        <w:spacing w:after="0"/>
        <w:ind w:left="-567" w:firstLine="709"/>
        <w:jc w:val="both"/>
        <w:rPr>
          <w:rFonts w:ascii="Times New Roman" w:hAnsi="Times New Roman" w:cs="Times New Roman"/>
          <w:sz w:val="16"/>
          <w:szCs w:val="16"/>
        </w:rPr>
      </w:pPr>
    </w:p>
    <w:p w:rsidR="00B07F72" w:rsidRPr="00E20515" w:rsidRDefault="00B07F72" w:rsidP="00B07F72">
      <w:pPr>
        <w:rPr>
          <w:sz w:val="16"/>
          <w:szCs w:val="16"/>
        </w:rPr>
      </w:pPr>
    </w:p>
    <w:p w:rsidR="00E20515" w:rsidRPr="00E20515" w:rsidRDefault="00E20515" w:rsidP="00E20515">
      <w:pPr>
        <w:pStyle w:val="Heading2"/>
        <w:ind w:right="-284"/>
        <w:jc w:val="center"/>
        <w:rPr>
          <w:color w:val="00000A"/>
          <w:sz w:val="16"/>
          <w:szCs w:val="16"/>
        </w:rPr>
      </w:pPr>
      <w:r w:rsidRPr="00E20515">
        <w:rPr>
          <w:noProof/>
          <w:sz w:val="16"/>
          <w:szCs w:val="16"/>
        </w:rPr>
        <w:drawing>
          <wp:inline distT="0" distB="0" distL="0" distR="0">
            <wp:extent cx="320675" cy="571500"/>
            <wp:effectExtent l="0" t="0" r="0" b="0"/>
            <wp:docPr id="51" name="Рисунок 1"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099"/>
                    <pic:cNvPicPr>
                      <a:picLocks noChangeAspect="1" noChangeArrowheads="1"/>
                    </pic:cNvPicPr>
                  </pic:nvPicPr>
                  <pic:blipFill>
                    <a:blip r:embed="rId6"/>
                    <a:stretch>
                      <a:fillRect/>
                    </a:stretch>
                  </pic:blipFill>
                  <pic:spPr bwMode="auto">
                    <a:xfrm>
                      <a:off x="0" y="0"/>
                      <a:ext cx="320675" cy="571500"/>
                    </a:xfrm>
                    <a:prstGeom prst="rect">
                      <a:avLst/>
                    </a:prstGeom>
                  </pic:spPr>
                </pic:pic>
              </a:graphicData>
            </a:graphic>
          </wp:inline>
        </w:drawing>
      </w:r>
    </w:p>
    <w:p w:rsidR="00E20515" w:rsidRPr="00E20515" w:rsidRDefault="00E20515" w:rsidP="00E20515">
      <w:pPr>
        <w:pStyle w:val="Heading2"/>
        <w:ind w:right="-284"/>
        <w:jc w:val="center"/>
        <w:rPr>
          <w:color w:val="00000A"/>
          <w:sz w:val="16"/>
          <w:szCs w:val="16"/>
        </w:rPr>
      </w:pPr>
      <w:r w:rsidRPr="00E20515">
        <w:rPr>
          <w:color w:val="00000A"/>
          <w:sz w:val="16"/>
          <w:szCs w:val="16"/>
        </w:rPr>
        <w:t>АДМИНИСТРАЦИЯ НАДЕЖДИНСКОГО СЕЛЬСОВЕТА</w:t>
      </w:r>
    </w:p>
    <w:p w:rsidR="00E20515" w:rsidRPr="00E20515" w:rsidRDefault="00E20515" w:rsidP="00E20515">
      <w:pPr>
        <w:ind w:right="-284"/>
        <w:jc w:val="center"/>
        <w:rPr>
          <w:rFonts w:ascii="Times New Roman" w:hAnsi="Times New Roman"/>
          <w:b/>
          <w:caps/>
          <w:sz w:val="16"/>
          <w:szCs w:val="16"/>
        </w:rPr>
      </w:pPr>
      <w:r w:rsidRPr="00E20515">
        <w:rPr>
          <w:rFonts w:ascii="Times New Roman" w:hAnsi="Times New Roman"/>
          <w:b/>
          <w:caps/>
          <w:sz w:val="16"/>
          <w:szCs w:val="16"/>
        </w:rPr>
        <w:t>САРАКТАШСКОГО РАЙОНА ОРЕНБУРГСКОЙ ОБЛАСТИ</w:t>
      </w:r>
    </w:p>
    <w:p w:rsidR="00E20515" w:rsidRPr="00E20515" w:rsidRDefault="00C66C74" w:rsidP="00E20515">
      <w:pPr>
        <w:pBdr>
          <w:bottom w:val="single" w:sz="18" w:space="0" w:color="00000A"/>
        </w:pBdr>
        <w:ind w:right="-284"/>
        <w:jc w:val="center"/>
        <w:rPr>
          <w:rFonts w:ascii="Times New Roman" w:hAnsi="Times New Roman"/>
          <w:sz w:val="16"/>
          <w:szCs w:val="16"/>
        </w:rPr>
      </w:pPr>
      <w:r>
        <w:rPr>
          <w:rFonts w:ascii="Times New Roman" w:hAnsi="Times New Roman"/>
          <w:b/>
          <w:noProof/>
          <w:sz w:val="16"/>
          <w:szCs w:val="16"/>
        </w:rPr>
        <w:drawing>
          <wp:anchor distT="0" distB="0" distL="0" distR="0" simplePos="0" relativeHeight="251677696" behindDoc="0" locked="0" layoutInCell="0" allowOverlap="1">
            <wp:simplePos x="0" y="0"/>
            <wp:positionH relativeFrom="page">
              <wp:posOffset>952500</wp:posOffset>
            </wp:positionH>
            <wp:positionV relativeFrom="page">
              <wp:posOffset>4772025</wp:posOffset>
            </wp:positionV>
            <wp:extent cx="2924175" cy="361950"/>
            <wp:effectExtent l="19050" t="0" r="9525" b="0"/>
            <wp:wrapNone/>
            <wp:docPr id="5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8"/>
                    <a:stretch>
                      <a:fillRect/>
                    </a:stretch>
                  </pic:blipFill>
                  <pic:spPr bwMode="auto">
                    <a:xfrm>
                      <a:off x="0" y="0"/>
                      <a:ext cx="2924175" cy="361950"/>
                    </a:xfrm>
                    <a:prstGeom prst="rect">
                      <a:avLst/>
                    </a:prstGeom>
                  </pic:spPr>
                </pic:pic>
              </a:graphicData>
            </a:graphic>
          </wp:anchor>
        </w:drawing>
      </w:r>
      <w:proofErr w:type="gramStart"/>
      <w:r w:rsidR="00E20515" w:rsidRPr="00E20515">
        <w:rPr>
          <w:rFonts w:ascii="Times New Roman" w:hAnsi="Times New Roman"/>
          <w:b/>
          <w:sz w:val="16"/>
          <w:szCs w:val="16"/>
        </w:rPr>
        <w:t>П</w:t>
      </w:r>
      <w:proofErr w:type="gramEnd"/>
      <w:r w:rsidR="00E20515" w:rsidRPr="00E20515">
        <w:rPr>
          <w:rFonts w:ascii="Times New Roman" w:hAnsi="Times New Roman"/>
          <w:b/>
          <w:sz w:val="16"/>
          <w:szCs w:val="16"/>
        </w:rPr>
        <w:t xml:space="preserve"> О С Т А Н О В Л Е Н И Е</w:t>
      </w:r>
    </w:p>
    <w:p w:rsidR="00E20515" w:rsidRPr="00E20515" w:rsidRDefault="00E20515" w:rsidP="00E20515">
      <w:pPr>
        <w:widowControl w:val="0"/>
        <w:spacing w:after="0" w:line="240" w:lineRule="auto"/>
        <w:rPr>
          <w:rFonts w:ascii="Times New Roman" w:eastAsia="Times New Roman" w:hAnsi="Times New Roman" w:cs="Times New Roman"/>
          <w:sz w:val="16"/>
          <w:szCs w:val="16"/>
        </w:rPr>
      </w:pPr>
    </w:p>
    <w:p w:rsidR="00E20515" w:rsidRPr="00E20515" w:rsidRDefault="00E20515" w:rsidP="00E20515">
      <w:pPr>
        <w:widowControl w:val="0"/>
        <w:spacing w:after="0" w:line="240" w:lineRule="auto"/>
        <w:rPr>
          <w:rFonts w:ascii="Times New Roman" w:eastAsia="Times New Roman" w:hAnsi="Times New Roman" w:cs="Times New Roman"/>
          <w:sz w:val="16"/>
          <w:szCs w:val="16"/>
        </w:rPr>
      </w:pPr>
    </w:p>
    <w:p w:rsidR="00C66C74" w:rsidRDefault="00C66C74" w:rsidP="00E20515">
      <w:pPr>
        <w:widowControl w:val="0"/>
        <w:shd w:val="clear" w:color="auto" w:fill="FFFFFF"/>
        <w:spacing w:after="0" w:line="240" w:lineRule="auto"/>
        <w:jc w:val="center"/>
        <w:rPr>
          <w:rFonts w:ascii="Times New Roman" w:eastAsia="Times New Roman" w:hAnsi="Times New Roman" w:cs="Times New Roman"/>
          <w:bCs/>
          <w:sz w:val="16"/>
          <w:szCs w:val="16"/>
        </w:rPr>
      </w:pPr>
    </w:p>
    <w:p w:rsidR="00E20515" w:rsidRPr="00E20515" w:rsidRDefault="00E20515" w:rsidP="00E20515">
      <w:pPr>
        <w:widowControl w:val="0"/>
        <w:shd w:val="clear" w:color="auto" w:fill="FFFFFF"/>
        <w:spacing w:after="0" w:line="240" w:lineRule="auto"/>
        <w:jc w:val="center"/>
        <w:rPr>
          <w:rFonts w:ascii="Times New Roman" w:eastAsia="Times New Roman" w:hAnsi="Times New Roman" w:cs="Times New Roman"/>
          <w:bCs/>
          <w:sz w:val="16"/>
          <w:szCs w:val="16"/>
        </w:rPr>
      </w:pPr>
      <w:r w:rsidRPr="00E20515">
        <w:rPr>
          <w:rFonts w:ascii="Times New Roman" w:eastAsia="Times New Roman" w:hAnsi="Times New Roman" w:cs="Times New Roman"/>
          <w:bCs/>
          <w:sz w:val="16"/>
          <w:szCs w:val="16"/>
        </w:rPr>
        <w:t xml:space="preserve">О признании утратившим силу постановления администрации муниципального образования </w:t>
      </w:r>
      <w:proofErr w:type="spellStart"/>
      <w:r w:rsidRPr="00E20515">
        <w:rPr>
          <w:rFonts w:ascii="Times New Roman" w:eastAsia="Times New Roman" w:hAnsi="Times New Roman" w:cs="Times New Roman"/>
          <w:bCs/>
          <w:sz w:val="16"/>
          <w:szCs w:val="16"/>
        </w:rPr>
        <w:t>Надеждинский</w:t>
      </w:r>
      <w:proofErr w:type="spellEnd"/>
      <w:r w:rsidRPr="00E20515">
        <w:rPr>
          <w:rFonts w:ascii="Times New Roman" w:eastAsia="Times New Roman" w:hAnsi="Times New Roman" w:cs="Times New Roman"/>
          <w:bCs/>
          <w:sz w:val="16"/>
          <w:szCs w:val="16"/>
        </w:rPr>
        <w:t xml:space="preserve"> сельсовет </w:t>
      </w:r>
      <w:proofErr w:type="spellStart"/>
      <w:r w:rsidRPr="00E20515">
        <w:rPr>
          <w:rFonts w:ascii="Times New Roman" w:eastAsia="Times New Roman" w:hAnsi="Times New Roman" w:cs="Times New Roman"/>
          <w:bCs/>
          <w:sz w:val="16"/>
          <w:szCs w:val="16"/>
        </w:rPr>
        <w:t>Саракташского</w:t>
      </w:r>
      <w:proofErr w:type="spellEnd"/>
      <w:r w:rsidRPr="00E20515">
        <w:rPr>
          <w:rFonts w:ascii="Times New Roman" w:eastAsia="Times New Roman" w:hAnsi="Times New Roman" w:cs="Times New Roman"/>
          <w:bCs/>
          <w:sz w:val="16"/>
          <w:szCs w:val="16"/>
        </w:rPr>
        <w:t xml:space="preserve"> района Оренбургской области от 20.02.2023 г. № 4-п</w:t>
      </w:r>
    </w:p>
    <w:p w:rsidR="00E20515" w:rsidRPr="00E20515" w:rsidRDefault="00E20515" w:rsidP="00E20515">
      <w:pPr>
        <w:widowControl w:val="0"/>
        <w:shd w:val="clear" w:color="auto" w:fill="FFFFFF"/>
        <w:spacing w:after="0" w:line="240" w:lineRule="auto"/>
        <w:rPr>
          <w:rFonts w:ascii="Times New Roman" w:eastAsia="Times New Roman" w:hAnsi="Times New Roman" w:cs="Times New Roman"/>
          <w:bCs/>
          <w:sz w:val="16"/>
          <w:szCs w:val="16"/>
        </w:rPr>
      </w:pPr>
    </w:p>
    <w:p w:rsidR="00E20515" w:rsidRPr="00E20515" w:rsidRDefault="00E20515" w:rsidP="00E20515">
      <w:pPr>
        <w:widowControl w:val="0"/>
        <w:spacing w:after="0" w:line="240" w:lineRule="auto"/>
        <w:ind w:firstLine="540"/>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В соответствии с Законом Оренбургской области от 30.03.2023 N 698/275-VII-ОЗ «О внесении изменений в отдельные законодательные акты Оренбургской области», руководствуясь Уставом муниципального образования </w:t>
      </w:r>
      <w:proofErr w:type="spellStart"/>
      <w:r w:rsidRPr="00E20515">
        <w:rPr>
          <w:rFonts w:ascii="Times New Roman" w:eastAsia="Times New Roman" w:hAnsi="Times New Roman" w:cs="Times New Roman"/>
          <w:bCs/>
          <w:sz w:val="16"/>
          <w:szCs w:val="16"/>
        </w:rPr>
        <w:t>Надеждинский</w:t>
      </w:r>
      <w:proofErr w:type="spellEnd"/>
      <w:r w:rsidRPr="00E20515">
        <w:rPr>
          <w:rFonts w:ascii="Times New Roman" w:eastAsia="Times New Roman" w:hAnsi="Times New Roman" w:cs="Times New Roman"/>
          <w:bCs/>
          <w:sz w:val="16"/>
          <w:szCs w:val="16"/>
        </w:rPr>
        <w:t xml:space="preserve"> </w:t>
      </w:r>
      <w:r w:rsidRPr="00E20515">
        <w:rPr>
          <w:rFonts w:ascii="Times New Roman" w:eastAsia="Times New Roman" w:hAnsi="Times New Roman" w:cs="Times New Roman"/>
          <w:sz w:val="16"/>
          <w:szCs w:val="16"/>
        </w:rPr>
        <w:t xml:space="preserve">сельсовет </w:t>
      </w:r>
      <w:proofErr w:type="spellStart"/>
      <w:r w:rsidRPr="00E20515">
        <w:rPr>
          <w:rFonts w:ascii="Times New Roman" w:eastAsia="Times New Roman" w:hAnsi="Times New Roman" w:cs="Times New Roman"/>
          <w:sz w:val="16"/>
          <w:szCs w:val="16"/>
        </w:rPr>
        <w:t>Саракташского</w:t>
      </w:r>
      <w:proofErr w:type="spellEnd"/>
      <w:r w:rsidRPr="00E20515">
        <w:rPr>
          <w:rFonts w:ascii="Times New Roman" w:eastAsia="Times New Roman" w:hAnsi="Times New Roman" w:cs="Times New Roman"/>
          <w:sz w:val="16"/>
          <w:szCs w:val="16"/>
        </w:rPr>
        <w:t xml:space="preserve"> района Оренбургской области, Администрация муниципального образования </w:t>
      </w:r>
      <w:proofErr w:type="spellStart"/>
      <w:r w:rsidRPr="00E20515">
        <w:rPr>
          <w:rFonts w:ascii="Times New Roman" w:eastAsia="Times New Roman" w:hAnsi="Times New Roman" w:cs="Times New Roman"/>
          <w:bCs/>
          <w:sz w:val="16"/>
          <w:szCs w:val="16"/>
        </w:rPr>
        <w:t>Надеждинский</w:t>
      </w:r>
      <w:proofErr w:type="spellEnd"/>
      <w:r w:rsidRPr="00E20515">
        <w:rPr>
          <w:rFonts w:ascii="Times New Roman" w:eastAsia="Times New Roman" w:hAnsi="Times New Roman" w:cs="Times New Roman"/>
          <w:bCs/>
          <w:sz w:val="16"/>
          <w:szCs w:val="16"/>
        </w:rPr>
        <w:t xml:space="preserve"> </w:t>
      </w:r>
      <w:r w:rsidRPr="00E20515">
        <w:rPr>
          <w:rFonts w:ascii="Times New Roman" w:eastAsia="Times New Roman" w:hAnsi="Times New Roman" w:cs="Times New Roman"/>
          <w:sz w:val="16"/>
          <w:szCs w:val="16"/>
        </w:rPr>
        <w:t xml:space="preserve">сельсовет </w:t>
      </w:r>
      <w:proofErr w:type="spellStart"/>
      <w:r w:rsidRPr="00E20515">
        <w:rPr>
          <w:rFonts w:ascii="Times New Roman" w:eastAsia="Times New Roman" w:hAnsi="Times New Roman" w:cs="Times New Roman"/>
          <w:sz w:val="16"/>
          <w:szCs w:val="16"/>
        </w:rPr>
        <w:t>Саракташского</w:t>
      </w:r>
      <w:proofErr w:type="spellEnd"/>
      <w:r w:rsidRPr="00E20515">
        <w:rPr>
          <w:rFonts w:ascii="Times New Roman" w:eastAsia="Times New Roman" w:hAnsi="Times New Roman" w:cs="Times New Roman"/>
          <w:sz w:val="16"/>
          <w:szCs w:val="16"/>
        </w:rPr>
        <w:t xml:space="preserve"> района Оренбургской области постановляет:</w:t>
      </w:r>
    </w:p>
    <w:p w:rsidR="00E20515" w:rsidRPr="00E20515" w:rsidRDefault="00E20515" w:rsidP="00E20515">
      <w:pPr>
        <w:widowControl w:val="0"/>
        <w:spacing w:after="0" w:line="240" w:lineRule="auto"/>
        <w:ind w:firstLine="540"/>
        <w:jc w:val="both"/>
        <w:rPr>
          <w:rFonts w:ascii="Arial" w:eastAsia="Times New Roman" w:hAnsi="Arial" w:cs="Arial"/>
          <w:sz w:val="16"/>
          <w:szCs w:val="16"/>
        </w:rPr>
      </w:pPr>
    </w:p>
    <w:p w:rsidR="00E20515" w:rsidRPr="00E20515" w:rsidRDefault="00E20515" w:rsidP="00E20515">
      <w:pPr>
        <w:widowControl w:val="0"/>
        <w:spacing w:after="0" w:line="240" w:lineRule="auto"/>
        <w:ind w:firstLine="567"/>
        <w:jc w:val="both"/>
        <w:rPr>
          <w:rFonts w:ascii="Times New Roman" w:eastAsia="Times New Roman" w:hAnsi="Times New Roman" w:cs="Times New Roman"/>
          <w:bCs/>
          <w:sz w:val="16"/>
          <w:szCs w:val="16"/>
        </w:rPr>
      </w:pPr>
      <w:r w:rsidRPr="00E20515">
        <w:rPr>
          <w:rFonts w:ascii="Times New Roman" w:eastAsia="Times New Roman" w:hAnsi="Times New Roman" w:cs="Times New Roman"/>
          <w:bCs/>
          <w:sz w:val="16"/>
          <w:szCs w:val="16"/>
        </w:rPr>
        <w:t xml:space="preserve">1. Постановление администрации муниципального образования </w:t>
      </w:r>
      <w:proofErr w:type="spellStart"/>
      <w:r w:rsidRPr="00E20515">
        <w:rPr>
          <w:rFonts w:ascii="Times New Roman" w:eastAsia="Times New Roman" w:hAnsi="Times New Roman" w:cs="Times New Roman"/>
          <w:bCs/>
          <w:sz w:val="16"/>
          <w:szCs w:val="16"/>
        </w:rPr>
        <w:t>Надеждинский</w:t>
      </w:r>
      <w:proofErr w:type="spellEnd"/>
      <w:r w:rsidRPr="00E20515">
        <w:rPr>
          <w:rFonts w:ascii="Times New Roman" w:eastAsia="Times New Roman" w:hAnsi="Times New Roman" w:cs="Times New Roman"/>
          <w:bCs/>
          <w:sz w:val="16"/>
          <w:szCs w:val="16"/>
        </w:rPr>
        <w:t xml:space="preserve"> сельсовет </w:t>
      </w:r>
      <w:proofErr w:type="spellStart"/>
      <w:r w:rsidRPr="00E20515">
        <w:rPr>
          <w:rFonts w:ascii="Times New Roman" w:eastAsia="Times New Roman" w:hAnsi="Times New Roman" w:cs="Times New Roman"/>
          <w:bCs/>
          <w:sz w:val="16"/>
          <w:szCs w:val="16"/>
        </w:rPr>
        <w:t>Саракташского</w:t>
      </w:r>
      <w:proofErr w:type="spellEnd"/>
      <w:r w:rsidRPr="00E20515">
        <w:rPr>
          <w:rFonts w:ascii="Times New Roman" w:eastAsia="Times New Roman" w:hAnsi="Times New Roman" w:cs="Times New Roman"/>
          <w:bCs/>
          <w:sz w:val="16"/>
          <w:szCs w:val="16"/>
        </w:rPr>
        <w:t xml:space="preserve"> района Оренбургской области от 20.02.2023 г. № 4-п «Об утверждении Положения о порядке проведения квалификационного экзамена муниципальными служащими администрации муниципального образования </w:t>
      </w:r>
      <w:proofErr w:type="spellStart"/>
      <w:r w:rsidRPr="00E20515">
        <w:rPr>
          <w:rFonts w:ascii="Times New Roman" w:eastAsia="Times New Roman" w:hAnsi="Times New Roman" w:cs="Times New Roman"/>
          <w:bCs/>
          <w:sz w:val="16"/>
          <w:szCs w:val="16"/>
        </w:rPr>
        <w:t>Надеждинский</w:t>
      </w:r>
      <w:proofErr w:type="spellEnd"/>
      <w:r w:rsidRPr="00E20515">
        <w:rPr>
          <w:rFonts w:ascii="Times New Roman" w:eastAsia="Times New Roman" w:hAnsi="Times New Roman" w:cs="Times New Roman"/>
          <w:bCs/>
          <w:sz w:val="16"/>
          <w:szCs w:val="16"/>
        </w:rPr>
        <w:t xml:space="preserve"> сельсовет </w:t>
      </w:r>
      <w:proofErr w:type="spellStart"/>
      <w:r w:rsidRPr="00E20515">
        <w:rPr>
          <w:rFonts w:ascii="Times New Roman" w:eastAsia="Times New Roman" w:hAnsi="Times New Roman" w:cs="Times New Roman"/>
          <w:bCs/>
          <w:sz w:val="16"/>
          <w:szCs w:val="16"/>
        </w:rPr>
        <w:t>Саракташского</w:t>
      </w:r>
      <w:proofErr w:type="spellEnd"/>
      <w:r w:rsidRPr="00E20515">
        <w:rPr>
          <w:rFonts w:ascii="Times New Roman" w:eastAsia="Times New Roman" w:hAnsi="Times New Roman" w:cs="Times New Roman"/>
          <w:bCs/>
          <w:sz w:val="16"/>
          <w:szCs w:val="16"/>
        </w:rPr>
        <w:t xml:space="preserve"> района Оренбургской области» признать утратившим силу.</w:t>
      </w:r>
    </w:p>
    <w:p w:rsidR="00E20515" w:rsidRPr="00E20515" w:rsidRDefault="00E20515" w:rsidP="00E20515">
      <w:pPr>
        <w:widowControl w:val="0"/>
        <w:spacing w:after="0" w:line="240" w:lineRule="auto"/>
        <w:ind w:firstLine="567"/>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2. Настоящее постановление вступает в силу после дня его официального опубликования и подлежит размещению на официальном сайте муниципального образования</w:t>
      </w:r>
      <w:r w:rsidRPr="00E20515">
        <w:rPr>
          <w:rFonts w:ascii="Times New Roman" w:eastAsia="Times New Roman" w:hAnsi="Times New Roman" w:cs="Times New Roman"/>
          <w:bCs/>
          <w:sz w:val="16"/>
          <w:szCs w:val="16"/>
        </w:rPr>
        <w:t xml:space="preserve"> </w:t>
      </w:r>
      <w:proofErr w:type="spellStart"/>
      <w:r w:rsidRPr="00E20515">
        <w:rPr>
          <w:rFonts w:ascii="Times New Roman" w:eastAsia="Times New Roman" w:hAnsi="Times New Roman" w:cs="Times New Roman"/>
          <w:bCs/>
          <w:sz w:val="16"/>
          <w:szCs w:val="16"/>
        </w:rPr>
        <w:t>Надеждинский</w:t>
      </w:r>
      <w:proofErr w:type="spellEnd"/>
      <w:r w:rsidRPr="00E20515">
        <w:rPr>
          <w:rFonts w:ascii="Times New Roman" w:eastAsia="Times New Roman" w:hAnsi="Times New Roman" w:cs="Times New Roman"/>
          <w:sz w:val="16"/>
          <w:szCs w:val="16"/>
        </w:rPr>
        <w:t xml:space="preserve"> сельсовет </w:t>
      </w:r>
      <w:proofErr w:type="spellStart"/>
      <w:r w:rsidRPr="00E20515">
        <w:rPr>
          <w:rFonts w:ascii="Times New Roman" w:eastAsia="Times New Roman" w:hAnsi="Times New Roman" w:cs="Times New Roman"/>
          <w:sz w:val="16"/>
          <w:szCs w:val="16"/>
        </w:rPr>
        <w:t>Саракташского</w:t>
      </w:r>
      <w:proofErr w:type="spellEnd"/>
      <w:r w:rsidRPr="00E20515">
        <w:rPr>
          <w:rFonts w:ascii="Times New Roman" w:eastAsia="Times New Roman" w:hAnsi="Times New Roman" w:cs="Times New Roman"/>
          <w:sz w:val="16"/>
          <w:szCs w:val="16"/>
        </w:rPr>
        <w:t xml:space="preserve"> района Оренбургской области.</w:t>
      </w:r>
    </w:p>
    <w:p w:rsidR="00E20515" w:rsidRPr="00E20515" w:rsidRDefault="00E20515" w:rsidP="00E20515">
      <w:pPr>
        <w:widowControl w:val="0"/>
        <w:tabs>
          <w:tab w:val="left" w:pos="6173"/>
        </w:tabs>
        <w:spacing w:after="0" w:line="240" w:lineRule="auto"/>
        <w:ind w:firstLine="567"/>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 xml:space="preserve">3. </w:t>
      </w:r>
      <w:proofErr w:type="gramStart"/>
      <w:r w:rsidRPr="00E20515">
        <w:rPr>
          <w:rFonts w:ascii="Times New Roman" w:eastAsia="Times New Roman" w:hAnsi="Times New Roman" w:cs="Times New Roman"/>
          <w:sz w:val="16"/>
          <w:szCs w:val="16"/>
        </w:rPr>
        <w:t>Контроль за</w:t>
      </w:r>
      <w:proofErr w:type="gramEnd"/>
      <w:r w:rsidRPr="00E20515">
        <w:rPr>
          <w:rFonts w:ascii="Times New Roman" w:eastAsia="Times New Roman" w:hAnsi="Times New Roman" w:cs="Times New Roman"/>
          <w:sz w:val="16"/>
          <w:szCs w:val="16"/>
        </w:rPr>
        <w:t xml:space="preserve"> исполнением настоящего постановления оставляю за собой.</w:t>
      </w:r>
    </w:p>
    <w:p w:rsidR="00E20515" w:rsidRPr="00E20515" w:rsidRDefault="00E20515" w:rsidP="00E20515">
      <w:pPr>
        <w:widowControl w:val="0"/>
        <w:spacing w:after="0" w:line="240" w:lineRule="auto"/>
        <w:ind w:firstLine="567"/>
        <w:jc w:val="both"/>
        <w:rPr>
          <w:rFonts w:ascii="Times New Roman" w:eastAsia="Times New Roman" w:hAnsi="Times New Roman" w:cs="Times New Roman"/>
          <w:sz w:val="16"/>
          <w:szCs w:val="16"/>
        </w:rPr>
      </w:pPr>
    </w:p>
    <w:p w:rsidR="00E20515" w:rsidRPr="00E20515" w:rsidRDefault="00E20515" w:rsidP="00E20515">
      <w:pPr>
        <w:widowControl w:val="0"/>
        <w:spacing w:after="0" w:line="240" w:lineRule="auto"/>
        <w:ind w:firstLine="567"/>
        <w:jc w:val="both"/>
        <w:rPr>
          <w:rFonts w:ascii="Arial" w:eastAsia="Times New Roman" w:hAnsi="Arial" w:cs="Arial"/>
          <w:sz w:val="16"/>
          <w:szCs w:val="16"/>
        </w:rPr>
      </w:pPr>
    </w:p>
    <w:p w:rsidR="00E20515" w:rsidRPr="00E20515" w:rsidRDefault="00E20515" w:rsidP="00E20515">
      <w:pPr>
        <w:widowControl w:val="0"/>
        <w:spacing w:after="0" w:line="240" w:lineRule="auto"/>
        <w:jc w:val="both"/>
        <w:rPr>
          <w:rFonts w:ascii="Times New Roman" w:eastAsia="Times New Roman" w:hAnsi="Times New Roman" w:cs="Times New Roman"/>
          <w:sz w:val="16"/>
          <w:szCs w:val="16"/>
        </w:rPr>
      </w:pPr>
      <w:r w:rsidRPr="00E20515">
        <w:rPr>
          <w:rFonts w:ascii="Times New Roman" w:eastAsia="Times New Roman" w:hAnsi="Times New Roman" w:cs="Times New Roman"/>
          <w:sz w:val="16"/>
          <w:szCs w:val="16"/>
        </w:rPr>
        <w:t>Глава муниципального образования</w:t>
      </w:r>
      <w:r w:rsidRPr="00E20515">
        <w:rPr>
          <w:rFonts w:ascii="Times New Roman" w:eastAsia="Times New Roman" w:hAnsi="Times New Roman" w:cs="Times New Roman"/>
          <w:sz w:val="16"/>
          <w:szCs w:val="16"/>
        </w:rPr>
        <w:tab/>
      </w:r>
    </w:p>
    <w:p w:rsidR="00E20515" w:rsidRPr="00E20515" w:rsidRDefault="00C66C74" w:rsidP="00E20515">
      <w:pPr>
        <w:widowControl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bCs/>
          <w:noProof/>
          <w:sz w:val="16"/>
          <w:szCs w:val="16"/>
        </w:rPr>
        <w:drawing>
          <wp:anchor distT="0" distB="0" distL="0" distR="0" simplePos="0" relativeHeight="251678720" behindDoc="0" locked="0" layoutInCell="0" allowOverlap="1">
            <wp:simplePos x="0" y="0"/>
            <wp:positionH relativeFrom="page">
              <wp:posOffset>2352675</wp:posOffset>
            </wp:positionH>
            <wp:positionV relativeFrom="page">
              <wp:posOffset>7381875</wp:posOffset>
            </wp:positionV>
            <wp:extent cx="2200275" cy="819150"/>
            <wp:effectExtent l="19050" t="0" r="9525" b="0"/>
            <wp:wrapNone/>
            <wp:docPr id="5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9" cstate="print"/>
                    <a:stretch>
                      <a:fillRect/>
                    </a:stretch>
                  </pic:blipFill>
                  <pic:spPr bwMode="auto">
                    <a:xfrm>
                      <a:off x="0" y="0"/>
                      <a:ext cx="2200275" cy="819150"/>
                    </a:xfrm>
                    <a:prstGeom prst="rect">
                      <a:avLst/>
                    </a:prstGeom>
                  </pic:spPr>
                </pic:pic>
              </a:graphicData>
            </a:graphic>
          </wp:anchor>
        </w:drawing>
      </w:r>
      <w:proofErr w:type="spellStart"/>
      <w:r w:rsidR="00E20515" w:rsidRPr="00E20515">
        <w:rPr>
          <w:rFonts w:ascii="Times New Roman" w:eastAsia="Times New Roman" w:hAnsi="Times New Roman" w:cs="Times New Roman"/>
          <w:bCs/>
          <w:sz w:val="16"/>
          <w:szCs w:val="16"/>
        </w:rPr>
        <w:t>Надеждинский</w:t>
      </w:r>
      <w:proofErr w:type="spellEnd"/>
      <w:r w:rsidR="00E20515" w:rsidRPr="00E20515">
        <w:rPr>
          <w:rFonts w:ascii="Times New Roman" w:eastAsia="Times New Roman" w:hAnsi="Times New Roman" w:cs="Times New Roman"/>
          <w:sz w:val="16"/>
          <w:szCs w:val="16"/>
        </w:rPr>
        <w:t xml:space="preserve"> сельсовет             </w:t>
      </w:r>
      <w:r w:rsidR="00E20515" w:rsidRPr="00E20515">
        <w:rPr>
          <w:rFonts w:ascii="Times New Roman" w:eastAsia="Times New Roman" w:hAnsi="Times New Roman" w:cs="Times New Roman"/>
          <w:sz w:val="16"/>
          <w:szCs w:val="16"/>
        </w:rPr>
        <w:tab/>
      </w:r>
      <w:r w:rsidR="00E20515" w:rsidRPr="00E20515">
        <w:rPr>
          <w:rFonts w:ascii="Times New Roman" w:eastAsia="Times New Roman" w:hAnsi="Times New Roman" w:cs="Times New Roman"/>
          <w:sz w:val="16"/>
          <w:szCs w:val="16"/>
        </w:rPr>
        <w:tab/>
      </w:r>
      <w:r w:rsidR="00E20515" w:rsidRPr="00E20515">
        <w:rPr>
          <w:rFonts w:ascii="Times New Roman" w:eastAsia="Times New Roman" w:hAnsi="Times New Roman" w:cs="Times New Roman"/>
          <w:sz w:val="16"/>
          <w:szCs w:val="16"/>
        </w:rPr>
        <w:tab/>
        <w:t xml:space="preserve">                </w:t>
      </w:r>
      <w:r>
        <w:rPr>
          <w:rFonts w:ascii="Times New Roman" w:eastAsia="Times New Roman" w:hAnsi="Times New Roman" w:cs="Times New Roman"/>
          <w:sz w:val="16"/>
          <w:szCs w:val="16"/>
        </w:rPr>
        <w:t xml:space="preserve">                           </w:t>
      </w:r>
      <w:r w:rsidR="00E20515" w:rsidRPr="00E20515">
        <w:rPr>
          <w:rFonts w:ascii="Times New Roman" w:eastAsia="Times New Roman" w:hAnsi="Times New Roman" w:cs="Times New Roman"/>
          <w:sz w:val="16"/>
          <w:szCs w:val="16"/>
        </w:rPr>
        <w:t xml:space="preserve">  </w:t>
      </w:r>
      <w:proofErr w:type="spellStart"/>
      <w:r w:rsidR="00E20515" w:rsidRPr="00E20515">
        <w:rPr>
          <w:rFonts w:ascii="Times New Roman" w:eastAsia="Times New Roman" w:hAnsi="Times New Roman" w:cs="Times New Roman"/>
          <w:sz w:val="16"/>
          <w:szCs w:val="16"/>
        </w:rPr>
        <w:t>О.А.Тимко</w:t>
      </w:r>
      <w:proofErr w:type="spellEnd"/>
    </w:p>
    <w:p w:rsidR="00E20515" w:rsidRPr="00E20515" w:rsidRDefault="00E20515" w:rsidP="00E20515">
      <w:pPr>
        <w:widowControl w:val="0"/>
        <w:spacing w:after="0" w:line="240" w:lineRule="auto"/>
        <w:jc w:val="both"/>
        <w:rPr>
          <w:rFonts w:ascii="Times New Roman" w:eastAsia="Times New Roman" w:hAnsi="Times New Roman" w:cs="Times New Roman"/>
          <w:sz w:val="16"/>
          <w:szCs w:val="16"/>
        </w:rPr>
      </w:pPr>
    </w:p>
    <w:p w:rsidR="00E20515" w:rsidRPr="00E20515" w:rsidRDefault="00E20515" w:rsidP="00E20515">
      <w:pPr>
        <w:jc w:val="both"/>
        <w:rPr>
          <w:rFonts w:ascii="Times New Roman" w:hAnsi="Times New Roman"/>
          <w:bCs/>
          <w:sz w:val="16"/>
          <w:szCs w:val="16"/>
        </w:rPr>
      </w:pPr>
    </w:p>
    <w:p w:rsidR="00E20515" w:rsidRPr="00E20515" w:rsidRDefault="00E20515" w:rsidP="00E20515">
      <w:pPr>
        <w:jc w:val="both"/>
        <w:rPr>
          <w:rFonts w:ascii="Times New Roman" w:hAnsi="Times New Roman"/>
          <w:bCs/>
          <w:sz w:val="16"/>
          <w:szCs w:val="16"/>
        </w:rPr>
      </w:pPr>
    </w:p>
    <w:p w:rsidR="00E20515" w:rsidRPr="00E20515" w:rsidRDefault="00E20515" w:rsidP="00E20515">
      <w:pPr>
        <w:jc w:val="both"/>
        <w:rPr>
          <w:rFonts w:ascii="Times New Roman" w:hAnsi="Times New Roman"/>
          <w:bCs/>
          <w:sz w:val="16"/>
          <w:szCs w:val="16"/>
        </w:rPr>
      </w:pPr>
    </w:p>
    <w:p w:rsidR="00E20515" w:rsidRPr="00E20515" w:rsidRDefault="00E20515" w:rsidP="00E20515">
      <w:pPr>
        <w:jc w:val="both"/>
        <w:rPr>
          <w:sz w:val="16"/>
          <w:szCs w:val="16"/>
        </w:rPr>
      </w:pPr>
      <w:r w:rsidRPr="00E20515">
        <w:rPr>
          <w:rFonts w:ascii="Times New Roman" w:hAnsi="Times New Roman"/>
          <w:bCs/>
          <w:sz w:val="16"/>
          <w:szCs w:val="16"/>
        </w:rPr>
        <w:t xml:space="preserve">Разослано: </w:t>
      </w:r>
      <w:r w:rsidRPr="00E20515">
        <w:rPr>
          <w:rFonts w:ascii="Times New Roman" w:hAnsi="Times New Roman" w:cs="Times New Roman"/>
          <w:sz w:val="16"/>
          <w:szCs w:val="16"/>
        </w:rPr>
        <w:t xml:space="preserve"> администрация района, прокуратуре района, на сайт, в дело</w:t>
      </w:r>
    </w:p>
    <w:p w:rsidR="00E20515" w:rsidRPr="00E20515" w:rsidRDefault="00E20515" w:rsidP="00E20515">
      <w:pPr>
        <w:widowControl w:val="0"/>
        <w:spacing w:after="0" w:line="240" w:lineRule="auto"/>
        <w:jc w:val="both"/>
        <w:rPr>
          <w:rFonts w:ascii="Times New Roman" w:eastAsia="Times New Roman" w:hAnsi="Times New Roman" w:cs="Times New Roman"/>
          <w:sz w:val="16"/>
          <w:szCs w:val="16"/>
        </w:rPr>
      </w:pPr>
    </w:p>
    <w:p w:rsidR="00B07F72" w:rsidRPr="00E20515" w:rsidRDefault="00B07F72" w:rsidP="00B07F72">
      <w:pPr>
        <w:rPr>
          <w:sz w:val="16"/>
          <w:szCs w:val="16"/>
        </w:rPr>
      </w:pPr>
    </w:p>
    <w:p w:rsidR="00E20515" w:rsidRPr="00E20515" w:rsidRDefault="00E20515" w:rsidP="00E20515">
      <w:pPr>
        <w:pStyle w:val="Heading2"/>
        <w:ind w:right="-284"/>
        <w:jc w:val="center"/>
        <w:rPr>
          <w:color w:val="00000A"/>
          <w:sz w:val="16"/>
          <w:szCs w:val="16"/>
        </w:rPr>
      </w:pPr>
      <w:r w:rsidRPr="00E20515">
        <w:rPr>
          <w:noProof/>
          <w:sz w:val="16"/>
          <w:szCs w:val="16"/>
        </w:rPr>
        <w:drawing>
          <wp:inline distT="0" distB="0" distL="0" distR="0">
            <wp:extent cx="320675" cy="571500"/>
            <wp:effectExtent l="0" t="0" r="0" b="0"/>
            <wp:docPr id="54" name="Рисунок 1"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099"/>
                    <pic:cNvPicPr>
                      <a:picLocks noChangeAspect="1" noChangeArrowheads="1"/>
                    </pic:cNvPicPr>
                  </pic:nvPicPr>
                  <pic:blipFill>
                    <a:blip r:embed="rId6"/>
                    <a:stretch>
                      <a:fillRect/>
                    </a:stretch>
                  </pic:blipFill>
                  <pic:spPr bwMode="auto">
                    <a:xfrm>
                      <a:off x="0" y="0"/>
                      <a:ext cx="320675" cy="571500"/>
                    </a:xfrm>
                    <a:prstGeom prst="rect">
                      <a:avLst/>
                    </a:prstGeom>
                  </pic:spPr>
                </pic:pic>
              </a:graphicData>
            </a:graphic>
          </wp:inline>
        </w:drawing>
      </w:r>
    </w:p>
    <w:p w:rsidR="00E20515" w:rsidRPr="00E20515" w:rsidRDefault="00E20515" w:rsidP="00E20515">
      <w:pPr>
        <w:pStyle w:val="Heading2"/>
        <w:ind w:right="-284"/>
        <w:jc w:val="center"/>
        <w:rPr>
          <w:color w:val="00000A"/>
          <w:sz w:val="16"/>
          <w:szCs w:val="16"/>
        </w:rPr>
      </w:pPr>
      <w:r w:rsidRPr="00E20515">
        <w:rPr>
          <w:color w:val="00000A"/>
          <w:sz w:val="16"/>
          <w:szCs w:val="16"/>
        </w:rPr>
        <w:t>АДМИНИСТРАЦИЯ НАДЕЖДИНСКОГО СЕЛЬСОВЕТА</w:t>
      </w:r>
    </w:p>
    <w:p w:rsidR="00E20515" w:rsidRPr="00E20515" w:rsidRDefault="00E20515" w:rsidP="00E20515">
      <w:pPr>
        <w:ind w:right="-284"/>
        <w:jc w:val="center"/>
        <w:rPr>
          <w:rFonts w:ascii="Times New Roman" w:hAnsi="Times New Roman"/>
          <w:b/>
          <w:caps/>
          <w:sz w:val="16"/>
          <w:szCs w:val="16"/>
        </w:rPr>
      </w:pPr>
      <w:r w:rsidRPr="00E20515">
        <w:rPr>
          <w:rFonts w:ascii="Times New Roman" w:hAnsi="Times New Roman"/>
          <w:b/>
          <w:caps/>
          <w:sz w:val="16"/>
          <w:szCs w:val="16"/>
        </w:rPr>
        <w:t>САРАКТАШСКОГО РАЙОНА ОРЕНБУРГСКОЙ ОБЛАСТИ</w:t>
      </w:r>
    </w:p>
    <w:p w:rsidR="00E20515" w:rsidRPr="00E20515" w:rsidRDefault="00C66C74" w:rsidP="00E20515">
      <w:pPr>
        <w:pBdr>
          <w:bottom w:val="single" w:sz="18" w:space="0" w:color="00000A"/>
        </w:pBdr>
        <w:ind w:right="-284"/>
        <w:jc w:val="center"/>
        <w:rPr>
          <w:rFonts w:ascii="Times New Roman" w:hAnsi="Times New Roman"/>
          <w:sz w:val="16"/>
          <w:szCs w:val="16"/>
        </w:rPr>
      </w:pPr>
      <w:r>
        <w:rPr>
          <w:rFonts w:ascii="Times New Roman" w:hAnsi="Times New Roman"/>
          <w:b/>
          <w:noProof/>
          <w:sz w:val="16"/>
          <w:szCs w:val="16"/>
        </w:rPr>
        <w:lastRenderedPageBreak/>
        <w:drawing>
          <wp:anchor distT="0" distB="0" distL="0" distR="0" simplePos="0" relativeHeight="251681792" behindDoc="0" locked="0" layoutInCell="0" allowOverlap="1">
            <wp:simplePos x="0" y="0"/>
            <wp:positionH relativeFrom="page">
              <wp:posOffset>952500</wp:posOffset>
            </wp:positionH>
            <wp:positionV relativeFrom="page">
              <wp:posOffset>904875</wp:posOffset>
            </wp:positionV>
            <wp:extent cx="2924175" cy="361950"/>
            <wp:effectExtent l="19050" t="0" r="9525" b="0"/>
            <wp:wrapNone/>
            <wp:docPr id="55"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20"/>
                    <a:stretch>
                      <a:fillRect/>
                    </a:stretch>
                  </pic:blipFill>
                  <pic:spPr bwMode="auto">
                    <a:xfrm>
                      <a:off x="0" y="0"/>
                      <a:ext cx="2924175" cy="361950"/>
                    </a:xfrm>
                    <a:prstGeom prst="rect">
                      <a:avLst/>
                    </a:prstGeom>
                  </pic:spPr>
                </pic:pic>
              </a:graphicData>
            </a:graphic>
          </wp:anchor>
        </w:drawing>
      </w:r>
      <w:proofErr w:type="gramStart"/>
      <w:r w:rsidR="00E20515" w:rsidRPr="00E20515">
        <w:rPr>
          <w:rFonts w:ascii="Times New Roman" w:hAnsi="Times New Roman"/>
          <w:b/>
          <w:sz w:val="16"/>
          <w:szCs w:val="16"/>
        </w:rPr>
        <w:t>П</w:t>
      </w:r>
      <w:proofErr w:type="gramEnd"/>
      <w:r w:rsidR="00E20515" w:rsidRPr="00E20515">
        <w:rPr>
          <w:rFonts w:ascii="Times New Roman" w:hAnsi="Times New Roman"/>
          <w:b/>
          <w:sz w:val="16"/>
          <w:szCs w:val="16"/>
        </w:rPr>
        <w:t xml:space="preserve"> О С Т А Н О В Л Е Н И Е</w:t>
      </w:r>
    </w:p>
    <w:p w:rsidR="00E20515" w:rsidRPr="00E20515" w:rsidRDefault="00E20515" w:rsidP="00E20515">
      <w:pPr>
        <w:pStyle w:val="21"/>
        <w:spacing w:after="0" w:line="240" w:lineRule="auto"/>
        <w:ind w:left="851" w:right="849"/>
        <w:rPr>
          <w:rFonts w:ascii="Times New Roman" w:hAnsi="Times New Roman"/>
          <w:sz w:val="16"/>
          <w:szCs w:val="16"/>
        </w:rPr>
      </w:pPr>
    </w:p>
    <w:p w:rsidR="00E20515" w:rsidRPr="00E20515" w:rsidRDefault="00E20515" w:rsidP="00E20515">
      <w:pPr>
        <w:pStyle w:val="21"/>
        <w:spacing w:after="0" w:line="240" w:lineRule="auto"/>
        <w:ind w:left="851" w:right="849"/>
        <w:jc w:val="center"/>
        <w:rPr>
          <w:rFonts w:ascii="Times New Roman" w:hAnsi="Times New Roman"/>
          <w:sz w:val="16"/>
          <w:szCs w:val="16"/>
        </w:rPr>
      </w:pPr>
    </w:p>
    <w:p w:rsidR="00C66C74" w:rsidRDefault="00C66C74" w:rsidP="00E20515">
      <w:pPr>
        <w:pStyle w:val="21"/>
        <w:spacing w:after="0" w:line="240" w:lineRule="auto"/>
        <w:ind w:left="851" w:right="849"/>
        <w:jc w:val="center"/>
        <w:rPr>
          <w:rFonts w:ascii="Times New Roman" w:hAnsi="Times New Roman"/>
          <w:sz w:val="16"/>
          <w:szCs w:val="16"/>
        </w:rPr>
      </w:pPr>
    </w:p>
    <w:p w:rsidR="00E20515" w:rsidRPr="00E20515" w:rsidRDefault="00E20515" w:rsidP="00E20515">
      <w:pPr>
        <w:pStyle w:val="21"/>
        <w:spacing w:after="0" w:line="240" w:lineRule="auto"/>
        <w:ind w:left="851" w:right="849"/>
        <w:jc w:val="center"/>
        <w:rPr>
          <w:rFonts w:ascii="Times New Roman" w:hAnsi="Times New Roman"/>
          <w:sz w:val="16"/>
          <w:szCs w:val="16"/>
        </w:rPr>
      </w:pPr>
      <w:r w:rsidRPr="00E20515">
        <w:rPr>
          <w:rFonts w:ascii="Times New Roman" w:hAnsi="Times New Roman"/>
          <w:sz w:val="16"/>
          <w:szCs w:val="16"/>
        </w:rPr>
        <w:t xml:space="preserve">Об утверждении Положения о порядке использования бюджетных ассигнований резервного фонда </w:t>
      </w:r>
    </w:p>
    <w:p w:rsidR="00E20515" w:rsidRPr="00E20515" w:rsidRDefault="00E20515" w:rsidP="00E20515">
      <w:pPr>
        <w:pStyle w:val="21"/>
        <w:spacing w:after="0" w:line="240" w:lineRule="auto"/>
        <w:ind w:left="851" w:right="849"/>
        <w:jc w:val="center"/>
        <w:rPr>
          <w:rFonts w:ascii="Times New Roman" w:hAnsi="Times New Roman"/>
          <w:sz w:val="16"/>
          <w:szCs w:val="16"/>
        </w:rPr>
      </w:pPr>
      <w:r w:rsidRPr="00E20515">
        <w:rPr>
          <w:rFonts w:ascii="Times New Roman" w:hAnsi="Times New Roman"/>
          <w:sz w:val="16"/>
          <w:szCs w:val="16"/>
        </w:rPr>
        <w:t xml:space="preserve">муниципального образования </w:t>
      </w:r>
      <w:proofErr w:type="spellStart"/>
      <w:r w:rsidRPr="00E20515">
        <w:rPr>
          <w:rFonts w:ascii="Times New Roman" w:hAnsi="Times New Roman"/>
          <w:sz w:val="16"/>
          <w:szCs w:val="16"/>
        </w:rPr>
        <w:t>Надеждинский</w:t>
      </w:r>
      <w:proofErr w:type="spellEnd"/>
      <w:r w:rsidRPr="00E20515">
        <w:rPr>
          <w:rFonts w:ascii="Times New Roman" w:hAnsi="Times New Roman"/>
          <w:sz w:val="16"/>
          <w:szCs w:val="16"/>
        </w:rPr>
        <w:t xml:space="preserve"> сельсовет </w:t>
      </w:r>
      <w:proofErr w:type="spellStart"/>
      <w:r w:rsidRPr="00E20515">
        <w:rPr>
          <w:rFonts w:ascii="Times New Roman" w:hAnsi="Times New Roman"/>
          <w:sz w:val="16"/>
          <w:szCs w:val="16"/>
        </w:rPr>
        <w:t>Саракташского</w:t>
      </w:r>
      <w:proofErr w:type="spellEnd"/>
      <w:r w:rsidRPr="00E20515">
        <w:rPr>
          <w:rFonts w:ascii="Times New Roman" w:hAnsi="Times New Roman"/>
          <w:sz w:val="16"/>
          <w:szCs w:val="16"/>
        </w:rPr>
        <w:t xml:space="preserve"> района Оренбургской области</w:t>
      </w:r>
    </w:p>
    <w:p w:rsidR="00E20515" w:rsidRPr="00E20515" w:rsidRDefault="00E20515" w:rsidP="00E20515">
      <w:pPr>
        <w:jc w:val="both"/>
        <w:rPr>
          <w:rFonts w:ascii="Times New Roman" w:hAnsi="Times New Roman" w:cs="Times New Roman"/>
          <w:sz w:val="16"/>
          <w:szCs w:val="16"/>
        </w:rPr>
      </w:pPr>
    </w:p>
    <w:p w:rsidR="00E20515" w:rsidRPr="00E20515" w:rsidRDefault="00E20515" w:rsidP="00E20515">
      <w:pPr>
        <w:pStyle w:val="a7"/>
        <w:ind w:firstLine="720"/>
        <w:jc w:val="both"/>
        <w:rPr>
          <w:rFonts w:ascii="Times New Roman" w:hAnsi="Times New Roman" w:cs="Times New Roman"/>
          <w:sz w:val="16"/>
          <w:szCs w:val="16"/>
        </w:rPr>
      </w:pPr>
      <w:r w:rsidRPr="00E20515">
        <w:rPr>
          <w:rFonts w:ascii="Times New Roman" w:hAnsi="Times New Roman" w:cs="Times New Roman"/>
          <w:sz w:val="16"/>
          <w:szCs w:val="16"/>
        </w:rPr>
        <w:t xml:space="preserve">В соответствии со статьей 81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Pr="00E20515">
        <w:rPr>
          <w:rFonts w:ascii="Times New Roman" w:hAnsi="Times New Roman"/>
          <w:sz w:val="16"/>
          <w:szCs w:val="16"/>
        </w:rPr>
        <w:t>Надеждинский</w:t>
      </w:r>
      <w:proofErr w:type="spellEnd"/>
      <w:r w:rsidRPr="00E20515">
        <w:rPr>
          <w:rFonts w:ascii="Times New Roman" w:hAnsi="Times New Roman" w:cs="Times New Roman"/>
          <w:sz w:val="16"/>
          <w:szCs w:val="16"/>
        </w:rPr>
        <w:t xml:space="preserve"> сельсовет </w:t>
      </w:r>
      <w:proofErr w:type="spellStart"/>
      <w:r w:rsidRPr="00E20515">
        <w:rPr>
          <w:rFonts w:ascii="Times New Roman" w:hAnsi="Times New Roman" w:cs="Times New Roman"/>
          <w:sz w:val="16"/>
          <w:szCs w:val="16"/>
        </w:rPr>
        <w:t>Саракташского</w:t>
      </w:r>
      <w:proofErr w:type="spellEnd"/>
      <w:r w:rsidRPr="00E20515">
        <w:rPr>
          <w:rFonts w:ascii="Times New Roman" w:hAnsi="Times New Roman" w:cs="Times New Roman"/>
          <w:sz w:val="16"/>
          <w:szCs w:val="16"/>
        </w:rPr>
        <w:t xml:space="preserve"> района Оренбургской области:</w:t>
      </w:r>
    </w:p>
    <w:p w:rsidR="00E20515" w:rsidRPr="00E20515" w:rsidRDefault="00E20515" w:rsidP="00E20515">
      <w:pPr>
        <w:pStyle w:val="a7"/>
        <w:jc w:val="both"/>
        <w:rPr>
          <w:rFonts w:ascii="Times New Roman" w:hAnsi="Times New Roman" w:cs="Times New Roman"/>
          <w:sz w:val="16"/>
          <w:szCs w:val="16"/>
        </w:rPr>
      </w:pPr>
    </w:p>
    <w:p w:rsidR="00E20515" w:rsidRPr="00E20515" w:rsidRDefault="00E20515" w:rsidP="00E20515">
      <w:pPr>
        <w:ind w:firstLine="851"/>
        <w:jc w:val="both"/>
        <w:rPr>
          <w:rFonts w:ascii="Times New Roman" w:hAnsi="Times New Roman" w:cs="Times New Roman"/>
          <w:sz w:val="16"/>
          <w:szCs w:val="16"/>
        </w:rPr>
      </w:pPr>
      <w:r w:rsidRPr="00E20515">
        <w:rPr>
          <w:rFonts w:ascii="Times New Roman" w:hAnsi="Times New Roman" w:cs="Times New Roman"/>
          <w:sz w:val="16"/>
          <w:szCs w:val="16"/>
        </w:rPr>
        <w:t xml:space="preserve">1. Утвердить Положение о порядке использования бюджетных ассигнований резервного фонда муниципального образования </w:t>
      </w:r>
      <w:proofErr w:type="spellStart"/>
      <w:r w:rsidRPr="00E20515">
        <w:rPr>
          <w:rFonts w:ascii="Times New Roman" w:hAnsi="Times New Roman"/>
          <w:sz w:val="16"/>
          <w:szCs w:val="16"/>
        </w:rPr>
        <w:t>Надеждинский</w:t>
      </w:r>
      <w:proofErr w:type="spellEnd"/>
      <w:r w:rsidRPr="00E20515">
        <w:rPr>
          <w:rFonts w:ascii="Times New Roman" w:hAnsi="Times New Roman" w:cs="Times New Roman"/>
          <w:sz w:val="16"/>
          <w:szCs w:val="16"/>
        </w:rPr>
        <w:t xml:space="preserve"> сельсовет </w:t>
      </w:r>
      <w:proofErr w:type="spellStart"/>
      <w:r w:rsidRPr="00E20515">
        <w:rPr>
          <w:rFonts w:ascii="Times New Roman" w:hAnsi="Times New Roman" w:cs="Times New Roman"/>
          <w:sz w:val="16"/>
          <w:szCs w:val="16"/>
        </w:rPr>
        <w:t>Саракташского</w:t>
      </w:r>
      <w:proofErr w:type="spellEnd"/>
      <w:r w:rsidRPr="00E20515">
        <w:rPr>
          <w:rFonts w:ascii="Times New Roman" w:hAnsi="Times New Roman" w:cs="Times New Roman"/>
          <w:sz w:val="16"/>
          <w:szCs w:val="16"/>
        </w:rPr>
        <w:t xml:space="preserve"> района Оренбургской области согласно приложению к настоящему постановлению.</w:t>
      </w:r>
    </w:p>
    <w:p w:rsidR="00E20515" w:rsidRPr="00E20515" w:rsidRDefault="00E20515" w:rsidP="00E20515">
      <w:pPr>
        <w:ind w:firstLine="851"/>
        <w:jc w:val="both"/>
        <w:rPr>
          <w:rFonts w:ascii="Times New Roman" w:hAnsi="Times New Roman" w:cs="Times New Roman"/>
          <w:sz w:val="16"/>
          <w:szCs w:val="16"/>
        </w:rPr>
      </w:pPr>
      <w:r w:rsidRPr="00E20515">
        <w:rPr>
          <w:rFonts w:ascii="Times New Roman" w:hAnsi="Times New Roman" w:cs="Times New Roman"/>
          <w:sz w:val="16"/>
          <w:szCs w:val="16"/>
        </w:rPr>
        <w:t xml:space="preserve">2. Признать утратившими силу некоторые нормативные муниципальные правовые акты администрации  муниципального образования </w:t>
      </w:r>
      <w:proofErr w:type="spellStart"/>
      <w:r w:rsidRPr="00E20515">
        <w:rPr>
          <w:rFonts w:ascii="Times New Roman" w:hAnsi="Times New Roman"/>
          <w:sz w:val="16"/>
          <w:szCs w:val="16"/>
        </w:rPr>
        <w:t>Надеждинский</w:t>
      </w:r>
      <w:proofErr w:type="spellEnd"/>
      <w:r w:rsidRPr="00E20515">
        <w:rPr>
          <w:rFonts w:ascii="Times New Roman" w:hAnsi="Times New Roman" w:cs="Times New Roman"/>
          <w:sz w:val="16"/>
          <w:szCs w:val="16"/>
        </w:rPr>
        <w:t xml:space="preserve"> сельсовет </w:t>
      </w:r>
      <w:proofErr w:type="spellStart"/>
      <w:r w:rsidRPr="00E20515">
        <w:rPr>
          <w:rFonts w:ascii="Times New Roman" w:hAnsi="Times New Roman" w:cs="Times New Roman"/>
          <w:sz w:val="16"/>
          <w:szCs w:val="16"/>
        </w:rPr>
        <w:t>Саракташского</w:t>
      </w:r>
      <w:proofErr w:type="spellEnd"/>
      <w:r w:rsidRPr="00E20515">
        <w:rPr>
          <w:rFonts w:ascii="Times New Roman" w:hAnsi="Times New Roman" w:cs="Times New Roman"/>
          <w:sz w:val="16"/>
          <w:szCs w:val="16"/>
        </w:rPr>
        <w:t xml:space="preserve"> района Оренбургской области:</w:t>
      </w:r>
    </w:p>
    <w:p w:rsidR="00E20515" w:rsidRPr="00E20515" w:rsidRDefault="00E20515" w:rsidP="00E20515">
      <w:pPr>
        <w:ind w:firstLine="851"/>
        <w:jc w:val="both"/>
        <w:rPr>
          <w:rFonts w:ascii="Times New Roman" w:hAnsi="Times New Roman" w:cs="Times New Roman"/>
          <w:sz w:val="16"/>
          <w:szCs w:val="16"/>
        </w:rPr>
      </w:pPr>
      <w:r w:rsidRPr="00E20515">
        <w:rPr>
          <w:rFonts w:ascii="Times New Roman" w:hAnsi="Times New Roman" w:cs="Times New Roman"/>
          <w:sz w:val="16"/>
          <w:szCs w:val="16"/>
        </w:rPr>
        <w:t xml:space="preserve">2.1. Постановление администрации муниципального образования </w:t>
      </w:r>
      <w:proofErr w:type="spellStart"/>
      <w:r w:rsidRPr="00E20515">
        <w:rPr>
          <w:rFonts w:ascii="Times New Roman" w:hAnsi="Times New Roman"/>
          <w:sz w:val="16"/>
          <w:szCs w:val="16"/>
        </w:rPr>
        <w:t>Надеждинский</w:t>
      </w:r>
      <w:proofErr w:type="spellEnd"/>
      <w:r w:rsidRPr="00E20515">
        <w:rPr>
          <w:rFonts w:ascii="Times New Roman" w:hAnsi="Times New Roman" w:cs="Times New Roman"/>
          <w:sz w:val="16"/>
          <w:szCs w:val="16"/>
        </w:rPr>
        <w:t xml:space="preserve"> сельсовет </w:t>
      </w:r>
      <w:proofErr w:type="spellStart"/>
      <w:r w:rsidRPr="00E20515">
        <w:rPr>
          <w:rFonts w:ascii="Times New Roman" w:hAnsi="Times New Roman" w:cs="Times New Roman"/>
          <w:sz w:val="16"/>
          <w:szCs w:val="16"/>
        </w:rPr>
        <w:t>Саракташского</w:t>
      </w:r>
      <w:proofErr w:type="spellEnd"/>
      <w:r w:rsidRPr="00E20515">
        <w:rPr>
          <w:rFonts w:ascii="Times New Roman" w:hAnsi="Times New Roman" w:cs="Times New Roman"/>
          <w:sz w:val="16"/>
          <w:szCs w:val="16"/>
        </w:rPr>
        <w:t xml:space="preserve"> района Оренбургской области от 23.03.2020 года № 20-п «Об утверждении Положения о порядке использования бюджетных ассигнований резервного фонда муниципального образования </w:t>
      </w:r>
      <w:proofErr w:type="spellStart"/>
      <w:r w:rsidRPr="00E20515">
        <w:rPr>
          <w:rFonts w:ascii="Times New Roman" w:hAnsi="Times New Roman"/>
          <w:sz w:val="16"/>
          <w:szCs w:val="16"/>
        </w:rPr>
        <w:t>Надеждинский</w:t>
      </w:r>
      <w:proofErr w:type="spellEnd"/>
      <w:r w:rsidRPr="00E20515">
        <w:rPr>
          <w:rFonts w:ascii="Times New Roman" w:hAnsi="Times New Roman" w:cs="Times New Roman"/>
          <w:sz w:val="16"/>
          <w:szCs w:val="16"/>
        </w:rPr>
        <w:t xml:space="preserve"> сельсовет </w:t>
      </w:r>
      <w:proofErr w:type="spellStart"/>
      <w:r w:rsidRPr="00E20515">
        <w:rPr>
          <w:rFonts w:ascii="Times New Roman" w:hAnsi="Times New Roman" w:cs="Times New Roman"/>
          <w:sz w:val="16"/>
          <w:szCs w:val="16"/>
        </w:rPr>
        <w:t>Саракташского</w:t>
      </w:r>
      <w:proofErr w:type="spellEnd"/>
      <w:r w:rsidRPr="00E20515">
        <w:rPr>
          <w:rFonts w:ascii="Times New Roman" w:hAnsi="Times New Roman" w:cs="Times New Roman"/>
          <w:sz w:val="16"/>
          <w:szCs w:val="16"/>
        </w:rPr>
        <w:t xml:space="preserve"> района Оренбургской области».</w:t>
      </w:r>
    </w:p>
    <w:p w:rsidR="00E20515" w:rsidRPr="00E20515" w:rsidRDefault="00E20515" w:rsidP="00E20515">
      <w:pPr>
        <w:ind w:firstLine="851"/>
        <w:jc w:val="both"/>
        <w:rPr>
          <w:rFonts w:ascii="Times New Roman" w:hAnsi="Times New Roman" w:cs="Times New Roman"/>
          <w:sz w:val="16"/>
          <w:szCs w:val="16"/>
        </w:rPr>
      </w:pPr>
      <w:r w:rsidRPr="00E20515">
        <w:rPr>
          <w:rFonts w:ascii="Times New Roman" w:hAnsi="Times New Roman" w:cs="Times New Roman"/>
          <w:sz w:val="16"/>
          <w:szCs w:val="16"/>
        </w:rPr>
        <w:t xml:space="preserve">3. Обеспечить финансирование расходов из резервного фонда муниципального образования </w:t>
      </w:r>
      <w:proofErr w:type="spellStart"/>
      <w:r w:rsidRPr="00E20515">
        <w:rPr>
          <w:rFonts w:ascii="Times New Roman" w:hAnsi="Times New Roman"/>
          <w:sz w:val="16"/>
          <w:szCs w:val="16"/>
        </w:rPr>
        <w:t>Надеждинский</w:t>
      </w:r>
      <w:proofErr w:type="spellEnd"/>
      <w:r w:rsidRPr="00E20515">
        <w:rPr>
          <w:rFonts w:ascii="Times New Roman" w:hAnsi="Times New Roman" w:cs="Times New Roman"/>
          <w:sz w:val="16"/>
          <w:szCs w:val="16"/>
        </w:rPr>
        <w:t xml:space="preserve"> сельсовет </w:t>
      </w:r>
      <w:proofErr w:type="spellStart"/>
      <w:r w:rsidRPr="00E20515">
        <w:rPr>
          <w:rFonts w:ascii="Times New Roman" w:hAnsi="Times New Roman" w:cs="Times New Roman"/>
          <w:sz w:val="16"/>
          <w:szCs w:val="16"/>
        </w:rPr>
        <w:t>Саракташского</w:t>
      </w:r>
      <w:proofErr w:type="spellEnd"/>
      <w:r w:rsidRPr="00E20515">
        <w:rPr>
          <w:rFonts w:ascii="Times New Roman" w:hAnsi="Times New Roman" w:cs="Times New Roman"/>
          <w:sz w:val="16"/>
          <w:szCs w:val="16"/>
        </w:rPr>
        <w:t xml:space="preserve"> района Оренбургской области в соответствии с постановлениями администрации муниципального образования </w:t>
      </w:r>
      <w:proofErr w:type="spellStart"/>
      <w:r w:rsidRPr="00E20515">
        <w:rPr>
          <w:rFonts w:ascii="Times New Roman" w:hAnsi="Times New Roman"/>
          <w:sz w:val="16"/>
          <w:szCs w:val="16"/>
        </w:rPr>
        <w:t>Надеждинский</w:t>
      </w:r>
      <w:proofErr w:type="spellEnd"/>
      <w:r w:rsidRPr="00E20515">
        <w:rPr>
          <w:rFonts w:ascii="Times New Roman" w:hAnsi="Times New Roman" w:cs="Times New Roman"/>
          <w:sz w:val="16"/>
          <w:szCs w:val="16"/>
        </w:rPr>
        <w:t xml:space="preserve"> сельсовет </w:t>
      </w:r>
      <w:proofErr w:type="spellStart"/>
      <w:r w:rsidRPr="00E20515">
        <w:rPr>
          <w:rFonts w:ascii="Times New Roman" w:hAnsi="Times New Roman" w:cs="Times New Roman"/>
          <w:sz w:val="16"/>
          <w:szCs w:val="16"/>
        </w:rPr>
        <w:t>Саракташского</w:t>
      </w:r>
      <w:proofErr w:type="spellEnd"/>
      <w:r w:rsidRPr="00E20515">
        <w:rPr>
          <w:rFonts w:ascii="Times New Roman" w:hAnsi="Times New Roman" w:cs="Times New Roman"/>
          <w:sz w:val="16"/>
          <w:szCs w:val="16"/>
        </w:rPr>
        <w:t xml:space="preserve"> района Оренбургской области о выделении средств из этого фонда.</w:t>
      </w:r>
    </w:p>
    <w:p w:rsidR="00E20515" w:rsidRPr="00E20515" w:rsidRDefault="00E20515" w:rsidP="00E20515">
      <w:pPr>
        <w:spacing w:after="0" w:line="240" w:lineRule="auto"/>
        <w:ind w:firstLine="709"/>
        <w:jc w:val="both"/>
        <w:rPr>
          <w:rFonts w:ascii="Times New Roman" w:hAnsi="Times New Roman" w:cs="Times New Roman"/>
          <w:sz w:val="16"/>
          <w:szCs w:val="16"/>
        </w:rPr>
      </w:pPr>
    </w:p>
    <w:p w:rsidR="00E20515" w:rsidRPr="00E20515" w:rsidRDefault="00E20515" w:rsidP="00E20515">
      <w:pPr>
        <w:shd w:val="clear" w:color="auto" w:fill="FFFFFF"/>
        <w:spacing w:after="0"/>
        <w:ind w:firstLine="705"/>
        <w:jc w:val="both"/>
        <w:rPr>
          <w:rFonts w:ascii="Times New Roman" w:hAnsi="Times New Roman" w:cs="Times New Roman"/>
          <w:bCs/>
          <w:sz w:val="16"/>
          <w:szCs w:val="16"/>
        </w:rPr>
      </w:pPr>
      <w:r w:rsidRPr="00E20515">
        <w:rPr>
          <w:rFonts w:ascii="Times New Roman" w:hAnsi="Times New Roman"/>
          <w:sz w:val="16"/>
          <w:szCs w:val="16"/>
        </w:rPr>
        <w:t xml:space="preserve">4. </w:t>
      </w:r>
      <w:r w:rsidRPr="00E20515">
        <w:rPr>
          <w:rFonts w:ascii="Times New Roman" w:hAnsi="Times New Roman" w:cs="Times New Roman"/>
          <w:sz w:val="16"/>
          <w:szCs w:val="16"/>
        </w:rPr>
        <w:t>Настоящее постановление вступает в силу после  его официального опубликования в Информационном бюллетене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sz w:val="16"/>
          <w:szCs w:val="16"/>
        </w:rPr>
        <w:t xml:space="preserve"> сельсовет», подлежит обнародованию путем </w:t>
      </w:r>
      <w:r w:rsidRPr="00E20515">
        <w:rPr>
          <w:rFonts w:ascii="Times New Roman" w:hAnsi="Times New Roman" w:cs="Times New Roman"/>
          <w:bCs/>
          <w:sz w:val="16"/>
          <w:szCs w:val="16"/>
        </w:rPr>
        <w:t xml:space="preserve">размещения на официальном сайте администрации муниципального образования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sz w:val="16"/>
          <w:szCs w:val="16"/>
        </w:rPr>
        <w:t xml:space="preserve"> </w:t>
      </w:r>
      <w:r w:rsidRPr="00E20515">
        <w:rPr>
          <w:rFonts w:ascii="Times New Roman" w:hAnsi="Times New Roman" w:cs="Times New Roman"/>
          <w:bCs/>
          <w:sz w:val="16"/>
          <w:szCs w:val="16"/>
        </w:rPr>
        <w:t>сельсовет.</w:t>
      </w:r>
    </w:p>
    <w:p w:rsidR="00E20515" w:rsidRPr="00E20515" w:rsidRDefault="00E20515" w:rsidP="00E20515">
      <w:pPr>
        <w:shd w:val="clear" w:color="auto" w:fill="FFFFFF"/>
        <w:spacing w:after="0"/>
        <w:ind w:firstLine="705"/>
        <w:jc w:val="both"/>
        <w:rPr>
          <w:rFonts w:ascii="Times New Roman" w:hAnsi="Times New Roman" w:cs="Times New Roman"/>
          <w:sz w:val="16"/>
          <w:szCs w:val="16"/>
        </w:rPr>
      </w:pPr>
    </w:p>
    <w:p w:rsidR="00E20515" w:rsidRPr="00E20515" w:rsidRDefault="00E20515" w:rsidP="00E20515">
      <w:pPr>
        <w:shd w:val="clear" w:color="auto" w:fill="FFFFFF"/>
        <w:spacing w:after="0"/>
        <w:ind w:firstLine="705"/>
        <w:jc w:val="both"/>
        <w:rPr>
          <w:rFonts w:ascii="Times New Roman" w:hAnsi="Times New Roman"/>
          <w:sz w:val="16"/>
          <w:szCs w:val="16"/>
        </w:rPr>
      </w:pPr>
      <w:r w:rsidRPr="00E20515">
        <w:rPr>
          <w:rFonts w:ascii="Times New Roman" w:hAnsi="Times New Roman"/>
          <w:sz w:val="16"/>
          <w:szCs w:val="16"/>
        </w:rPr>
        <w:t xml:space="preserve">5. </w:t>
      </w:r>
      <w:proofErr w:type="gramStart"/>
      <w:r w:rsidRPr="00E20515">
        <w:rPr>
          <w:rFonts w:ascii="Times New Roman" w:hAnsi="Times New Roman"/>
          <w:sz w:val="16"/>
          <w:szCs w:val="16"/>
        </w:rPr>
        <w:t>Контроль за</w:t>
      </w:r>
      <w:proofErr w:type="gramEnd"/>
      <w:r w:rsidRPr="00E20515">
        <w:rPr>
          <w:rFonts w:ascii="Times New Roman" w:hAnsi="Times New Roman"/>
          <w:sz w:val="16"/>
          <w:szCs w:val="16"/>
        </w:rPr>
        <w:t xml:space="preserve"> выполнением данного постановления оставляю за собой. </w:t>
      </w:r>
    </w:p>
    <w:p w:rsidR="00E20515" w:rsidRPr="00E20515" w:rsidRDefault="00E20515" w:rsidP="00E20515">
      <w:pPr>
        <w:shd w:val="clear" w:color="auto" w:fill="FFFFFF"/>
        <w:spacing w:after="0"/>
        <w:jc w:val="both"/>
        <w:rPr>
          <w:rFonts w:ascii="Times New Roman" w:hAnsi="Times New Roman"/>
          <w:bCs/>
          <w:sz w:val="16"/>
          <w:szCs w:val="16"/>
        </w:rPr>
      </w:pPr>
    </w:p>
    <w:p w:rsidR="00E20515" w:rsidRPr="00E20515" w:rsidRDefault="00FC5AE4" w:rsidP="00E20515">
      <w:pPr>
        <w:shd w:val="clear" w:color="auto" w:fill="FFFFFF"/>
        <w:spacing w:after="0"/>
        <w:jc w:val="both"/>
        <w:rPr>
          <w:rFonts w:ascii="Times New Roman" w:hAnsi="Times New Roman"/>
          <w:bCs/>
          <w:sz w:val="16"/>
          <w:szCs w:val="16"/>
        </w:rPr>
      </w:pPr>
      <w:r>
        <w:rPr>
          <w:rFonts w:ascii="Times New Roman" w:hAnsi="Times New Roman"/>
          <w:bCs/>
          <w:noProof/>
          <w:sz w:val="16"/>
          <w:szCs w:val="16"/>
        </w:rPr>
        <w:drawing>
          <wp:anchor distT="0" distB="0" distL="0" distR="0" simplePos="0" relativeHeight="251680768" behindDoc="0" locked="0" layoutInCell="0" allowOverlap="1">
            <wp:simplePos x="0" y="0"/>
            <wp:positionH relativeFrom="page">
              <wp:posOffset>2505075</wp:posOffset>
            </wp:positionH>
            <wp:positionV relativeFrom="page">
              <wp:posOffset>5343525</wp:posOffset>
            </wp:positionV>
            <wp:extent cx="2124075" cy="790575"/>
            <wp:effectExtent l="19050" t="0" r="9525" b="0"/>
            <wp:wrapNone/>
            <wp:docPr id="5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21" cstate="print"/>
                    <a:stretch>
                      <a:fillRect/>
                    </a:stretch>
                  </pic:blipFill>
                  <pic:spPr bwMode="auto">
                    <a:xfrm>
                      <a:off x="0" y="0"/>
                      <a:ext cx="2124075" cy="790575"/>
                    </a:xfrm>
                    <a:prstGeom prst="rect">
                      <a:avLst/>
                    </a:prstGeom>
                  </pic:spPr>
                </pic:pic>
              </a:graphicData>
            </a:graphic>
          </wp:anchor>
        </w:drawing>
      </w:r>
      <w:r w:rsidR="00E20515" w:rsidRPr="00E20515">
        <w:rPr>
          <w:rFonts w:ascii="Times New Roman" w:hAnsi="Times New Roman"/>
          <w:bCs/>
          <w:sz w:val="16"/>
          <w:szCs w:val="16"/>
        </w:rPr>
        <w:t xml:space="preserve">Глава  муниципального образования </w:t>
      </w:r>
      <w:r w:rsidR="00E20515" w:rsidRPr="00E20515">
        <w:rPr>
          <w:rFonts w:ascii="Times New Roman" w:hAnsi="Times New Roman"/>
          <w:bCs/>
          <w:sz w:val="16"/>
          <w:szCs w:val="16"/>
        </w:rPr>
        <w:tab/>
      </w:r>
      <w:r w:rsidR="00E20515" w:rsidRPr="00E20515">
        <w:rPr>
          <w:rFonts w:ascii="Times New Roman" w:hAnsi="Times New Roman"/>
          <w:bCs/>
          <w:sz w:val="16"/>
          <w:szCs w:val="16"/>
        </w:rPr>
        <w:tab/>
      </w:r>
      <w:r w:rsidR="00E20515" w:rsidRPr="00E20515">
        <w:rPr>
          <w:rFonts w:ascii="Times New Roman" w:hAnsi="Times New Roman"/>
          <w:bCs/>
          <w:sz w:val="16"/>
          <w:szCs w:val="16"/>
        </w:rPr>
        <w:tab/>
      </w:r>
      <w:r w:rsidR="00E20515" w:rsidRPr="00E20515">
        <w:rPr>
          <w:rFonts w:ascii="Times New Roman" w:hAnsi="Times New Roman"/>
          <w:bCs/>
          <w:sz w:val="16"/>
          <w:szCs w:val="16"/>
        </w:rPr>
        <w:tab/>
        <w:t xml:space="preserve">          </w:t>
      </w:r>
      <w:proofErr w:type="spellStart"/>
      <w:r w:rsidR="00E20515" w:rsidRPr="00E20515">
        <w:rPr>
          <w:rFonts w:ascii="Times New Roman" w:hAnsi="Times New Roman"/>
          <w:bCs/>
          <w:sz w:val="16"/>
          <w:szCs w:val="16"/>
        </w:rPr>
        <w:t>О.А.Тимко</w:t>
      </w:r>
      <w:proofErr w:type="spellEnd"/>
    </w:p>
    <w:p w:rsidR="00E20515" w:rsidRPr="00E20515" w:rsidRDefault="00E20515" w:rsidP="00E20515">
      <w:pPr>
        <w:spacing w:after="0" w:line="240" w:lineRule="auto"/>
        <w:jc w:val="both"/>
        <w:rPr>
          <w:rFonts w:ascii="Times New Roman" w:hAnsi="Times New Roman"/>
          <w:sz w:val="16"/>
          <w:szCs w:val="16"/>
        </w:rPr>
      </w:pPr>
    </w:p>
    <w:p w:rsidR="00E20515" w:rsidRPr="00E20515" w:rsidRDefault="00E20515" w:rsidP="00E20515">
      <w:pPr>
        <w:widowControl w:val="0"/>
        <w:spacing w:after="120"/>
        <w:ind w:left="1416" w:firstLine="708"/>
        <w:rPr>
          <w:rFonts w:ascii="Tahoma" w:hAnsi="Tahoma" w:cs="Tahoma"/>
          <w:sz w:val="16"/>
          <w:szCs w:val="16"/>
        </w:rPr>
      </w:pPr>
    </w:p>
    <w:p w:rsidR="00E20515" w:rsidRPr="00E20515" w:rsidRDefault="00E20515" w:rsidP="00E20515">
      <w:pPr>
        <w:shd w:val="clear" w:color="auto" w:fill="FFFFFF"/>
        <w:jc w:val="both"/>
        <w:rPr>
          <w:rFonts w:ascii="Times New Roman" w:hAnsi="Times New Roman"/>
          <w:bCs/>
          <w:sz w:val="16"/>
          <w:szCs w:val="16"/>
        </w:rPr>
      </w:pPr>
    </w:p>
    <w:p w:rsidR="00E20515" w:rsidRPr="00E20515" w:rsidRDefault="00E20515" w:rsidP="00E20515">
      <w:pPr>
        <w:jc w:val="both"/>
        <w:rPr>
          <w:rFonts w:ascii="Times New Roman" w:hAnsi="Times New Roman"/>
          <w:bCs/>
          <w:sz w:val="16"/>
          <w:szCs w:val="16"/>
        </w:rPr>
      </w:pPr>
    </w:p>
    <w:p w:rsidR="00E20515" w:rsidRPr="00E20515" w:rsidRDefault="00E20515" w:rsidP="00E20515">
      <w:pPr>
        <w:jc w:val="both"/>
        <w:rPr>
          <w:sz w:val="16"/>
          <w:szCs w:val="16"/>
        </w:rPr>
      </w:pPr>
      <w:r w:rsidRPr="00E20515">
        <w:rPr>
          <w:rFonts w:ascii="Times New Roman" w:hAnsi="Times New Roman"/>
          <w:bCs/>
          <w:sz w:val="16"/>
          <w:szCs w:val="16"/>
        </w:rPr>
        <w:t xml:space="preserve">Разослано: </w:t>
      </w:r>
      <w:proofErr w:type="spellStart"/>
      <w:r w:rsidRPr="00E20515">
        <w:rPr>
          <w:rFonts w:ascii="Times New Roman" w:hAnsi="Times New Roman" w:cs="Times New Roman"/>
          <w:sz w:val="16"/>
          <w:szCs w:val="16"/>
        </w:rPr>
        <w:t>орготделу</w:t>
      </w:r>
      <w:proofErr w:type="spellEnd"/>
      <w:r w:rsidRPr="00E20515">
        <w:rPr>
          <w:rFonts w:ascii="Times New Roman" w:hAnsi="Times New Roman" w:cs="Times New Roman"/>
          <w:sz w:val="16"/>
          <w:szCs w:val="16"/>
        </w:rPr>
        <w:t>, прокуратуре района, Информационный бюллетень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sz w:val="16"/>
          <w:szCs w:val="16"/>
        </w:rPr>
        <w:t xml:space="preserve"> сельсовет», официальный сайт, в дело</w:t>
      </w:r>
    </w:p>
    <w:p w:rsidR="00E20515" w:rsidRPr="00E20515" w:rsidRDefault="00E20515" w:rsidP="00E20515">
      <w:pPr>
        <w:spacing w:after="0" w:line="240" w:lineRule="auto"/>
        <w:rPr>
          <w:rFonts w:ascii="Times New Roman" w:hAnsi="Times New Roman" w:cs="Times New Roman"/>
          <w:sz w:val="16"/>
          <w:szCs w:val="16"/>
        </w:rPr>
      </w:pPr>
    </w:p>
    <w:p w:rsidR="00E20515" w:rsidRPr="00E20515" w:rsidRDefault="00E20515" w:rsidP="00E20515">
      <w:pPr>
        <w:spacing w:after="0" w:line="240" w:lineRule="auto"/>
        <w:ind w:left="5954"/>
        <w:rPr>
          <w:rFonts w:ascii="Times New Roman" w:hAnsi="Times New Roman" w:cs="Times New Roman"/>
          <w:sz w:val="16"/>
          <w:szCs w:val="16"/>
        </w:rPr>
      </w:pPr>
      <w:r w:rsidRPr="00E20515">
        <w:rPr>
          <w:rFonts w:ascii="Times New Roman" w:hAnsi="Times New Roman" w:cs="Times New Roman"/>
          <w:sz w:val="16"/>
          <w:szCs w:val="16"/>
        </w:rPr>
        <w:t xml:space="preserve">Приложение </w:t>
      </w:r>
    </w:p>
    <w:p w:rsidR="00E20515" w:rsidRPr="00E20515" w:rsidRDefault="00E20515" w:rsidP="00E20515">
      <w:pPr>
        <w:spacing w:after="0" w:line="240" w:lineRule="auto"/>
        <w:ind w:left="5954"/>
        <w:rPr>
          <w:rFonts w:ascii="Times New Roman" w:hAnsi="Times New Roman" w:cs="Times New Roman"/>
          <w:sz w:val="16"/>
          <w:szCs w:val="16"/>
        </w:rPr>
      </w:pPr>
      <w:r w:rsidRPr="00E20515">
        <w:rPr>
          <w:rFonts w:ascii="Times New Roman" w:hAnsi="Times New Roman" w:cs="Times New Roman"/>
          <w:sz w:val="16"/>
          <w:szCs w:val="16"/>
        </w:rPr>
        <w:t>к постановлению</w:t>
      </w:r>
    </w:p>
    <w:p w:rsidR="00E20515" w:rsidRPr="00E20515" w:rsidRDefault="00E20515" w:rsidP="00E20515">
      <w:pPr>
        <w:spacing w:after="0" w:line="240" w:lineRule="auto"/>
        <w:ind w:left="5954"/>
        <w:rPr>
          <w:rFonts w:ascii="Times New Roman" w:hAnsi="Times New Roman" w:cs="Times New Roman"/>
          <w:sz w:val="16"/>
          <w:szCs w:val="16"/>
        </w:rPr>
      </w:pPr>
      <w:r w:rsidRPr="00E20515">
        <w:rPr>
          <w:rFonts w:ascii="Times New Roman" w:hAnsi="Times New Roman" w:cs="Times New Roman"/>
          <w:sz w:val="16"/>
          <w:szCs w:val="16"/>
        </w:rPr>
        <w:t>Администрации МО</w:t>
      </w:r>
    </w:p>
    <w:p w:rsidR="00E20515" w:rsidRPr="00E20515" w:rsidRDefault="00E20515" w:rsidP="00E20515">
      <w:pPr>
        <w:spacing w:after="0" w:line="240" w:lineRule="auto"/>
        <w:ind w:left="5954"/>
        <w:rPr>
          <w:rFonts w:ascii="Times New Roman" w:hAnsi="Times New Roman" w:cs="Times New Roman"/>
          <w:sz w:val="16"/>
          <w:szCs w:val="16"/>
        </w:rPr>
      </w:pP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sz w:val="16"/>
          <w:szCs w:val="16"/>
        </w:rPr>
        <w:t xml:space="preserve"> сельсовет </w:t>
      </w:r>
      <w:proofErr w:type="spellStart"/>
      <w:r w:rsidRPr="00E20515">
        <w:rPr>
          <w:rFonts w:ascii="Times New Roman" w:hAnsi="Times New Roman" w:cs="Times New Roman"/>
          <w:sz w:val="16"/>
          <w:szCs w:val="16"/>
        </w:rPr>
        <w:t>Саракташского</w:t>
      </w:r>
      <w:proofErr w:type="spellEnd"/>
      <w:r w:rsidRPr="00E20515">
        <w:rPr>
          <w:rFonts w:ascii="Times New Roman" w:hAnsi="Times New Roman" w:cs="Times New Roman"/>
          <w:sz w:val="16"/>
          <w:szCs w:val="16"/>
        </w:rPr>
        <w:t xml:space="preserve"> района Оренбургской области </w:t>
      </w:r>
    </w:p>
    <w:p w:rsidR="00E20515" w:rsidRPr="00E20515" w:rsidRDefault="00E20515" w:rsidP="00E20515">
      <w:pPr>
        <w:spacing w:after="0" w:line="240" w:lineRule="auto"/>
        <w:ind w:left="5954"/>
        <w:rPr>
          <w:rFonts w:ascii="Times New Roman" w:hAnsi="Times New Roman" w:cs="Times New Roman"/>
          <w:sz w:val="16"/>
          <w:szCs w:val="16"/>
        </w:rPr>
      </w:pPr>
      <w:r w:rsidRPr="00E20515">
        <w:rPr>
          <w:rFonts w:ascii="Times New Roman" w:hAnsi="Times New Roman" w:cs="Times New Roman"/>
          <w:sz w:val="16"/>
          <w:szCs w:val="16"/>
        </w:rPr>
        <w:t>от  13.02.2024   № 7-п</w:t>
      </w:r>
    </w:p>
    <w:p w:rsidR="00E20515" w:rsidRPr="00E20515" w:rsidRDefault="00E20515" w:rsidP="00E20515">
      <w:pPr>
        <w:shd w:val="clear" w:color="auto" w:fill="FFFFFF"/>
        <w:spacing w:after="0" w:line="240" w:lineRule="auto"/>
        <w:jc w:val="right"/>
        <w:rPr>
          <w:rFonts w:ascii="Times New Roman" w:hAnsi="Times New Roman" w:cs="Times New Roman"/>
          <w:color w:val="000000"/>
          <w:sz w:val="16"/>
          <w:szCs w:val="16"/>
        </w:rPr>
      </w:pPr>
    </w:p>
    <w:p w:rsidR="00E20515" w:rsidRPr="00E20515" w:rsidRDefault="00E20515" w:rsidP="00E20515">
      <w:pPr>
        <w:shd w:val="clear" w:color="auto" w:fill="FFFFFF"/>
        <w:spacing w:after="0" w:line="240" w:lineRule="auto"/>
        <w:jc w:val="right"/>
        <w:rPr>
          <w:rFonts w:ascii="Times New Roman" w:hAnsi="Times New Roman" w:cs="Times New Roman"/>
          <w:color w:val="000000"/>
          <w:sz w:val="16"/>
          <w:szCs w:val="16"/>
        </w:rPr>
      </w:pPr>
    </w:p>
    <w:p w:rsidR="00E20515" w:rsidRPr="00E20515" w:rsidRDefault="00E20515" w:rsidP="00E20515">
      <w:pPr>
        <w:shd w:val="clear" w:color="auto" w:fill="FFFFFF"/>
        <w:spacing w:after="0" w:line="240" w:lineRule="auto"/>
        <w:jc w:val="center"/>
        <w:rPr>
          <w:rFonts w:ascii="Times New Roman" w:hAnsi="Times New Roman" w:cs="Times New Roman"/>
          <w:b/>
          <w:sz w:val="16"/>
          <w:szCs w:val="16"/>
        </w:rPr>
      </w:pPr>
      <w:r w:rsidRPr="00E20515">
        <w:rPr>
          <w:rFonts w:ascii="Times New Roman" w:hAnsi="Times New Roman" w:cs="Times New Roman"/>
          <w:b/>
          <w:color w:val="000000"/>
          <w:sz w:val="16"/>
          <w:szCs w:val="16"/>
        </w:rPr>
        <w:t>Положение</w:t>
      </w:r>
    </w:p>
    <w:p w:rsidR="00E20515" w:rsidRPr="00E20515" w:rsidRDefault="00E20515" w:rsidP="00E20515">
      <w:pPr>
        <w:shd w:val="clear" w:color="auto" w:fill="FFFFFF"/>
        <w:spacing w:after="0" w:line="240" w:lineRule="auto"/>
        <w:ind w:left="960" w:hanging="950"/>
        <w:jc w:val="center"/>
        <w:rPr>
          <w:rFonts w:ascii="Times New Roman" w:hAnsi="Times New Roman" w:cs="Times New Roman"/>
          <w:b/>
          <w:color w:val="000000"/>
          <w:spacing w:val="3"/>
          <w:sz w:val="16"/>
          <w:szCs w:val="16"/>
        </w:rPr>
      </w:pPr>
      <w:r w:rsidRPr="00E20515">
        <w:rPr>
          <w:rFonts w:ascii="Times New Roman" w:hAnsi="Times New Roman" w:cs="Times New Roman"/>
          <w:b/>
          <w:color w:val="000000"/>
          <w:spacing w:val="1"/>
          <w:sz w:val="16"/>
          <w:szCs w:val="16"/>
        </w:rPr>
        <w:t xml:space="preserve">о порядке </w:t>
      </w:r>
      <w:proofErr w:type="gramStart"/>
      <w:r w:rsidRPr="00E20515">
        <w:rPr>
          <w:rFonts w:ascii="Times New Roman" w:hAnsi="Times New Roman" w:cs="Times New Roman"/>
          <w:b/>
          <w:color w:val="000000"/>
          <w:spacing w:val="1"/>
          <w:sz w:val="16"/>
          <w:szCs w:val="16"/>
        </w:rPr>
        <w:t>расходования средств резервного фонда администрации муниципального образования</w:t>
      </w:r>
      <w:proofErr w:type="gramEnd"/>
      <w:r w:rsidRPr="00E20515">
        <w:rPr>
          <w:rFonts w:ascii="Times New Roman" w:hAnsi="Times New Roman" w:cs="Times New Roman"/>
          <w:b/>
          <w:color w:val="000000"/>
          <w:spacing w:val="1"/>
          <w:sz w:val="16"/>
          <w:szCs w:val="16"/>
        </w:rPr>
        <w:t xml:space="preserve"> </w:t>
      </w:r>
      <w:proofErr w:type="spellStart"/>
      <w:r w:rsidRPr="00E20515">
        <w:rPr>
          <w:rFonts w:ascii="Times New Roman" w:hAnsi="Times New Roman" w:cs="Times New Roman"/>
          <w:b/>
          <w:color w:val="000000"/>
          <w:spacing w:val="1"/>
          <w:sz w:val="16"/>
          <w:szCs w:val="16"/>
        </w:rPr>
        <w:t>Надеждинский</w:t>
      </w:r>
      <w:proofErr w:type="spellEnd"/>
      <w:r w:rsidRPr="00E20515">
        <w:rPr>
          <w:rFonts w:ascii="Times New Roman" w:hAnsi="Times New Roman" w:cs="Times New Roman"/>
          <w:b/>
          <w:color w:val="000000"/>
          <w:spacing w:val="1"/>
          <w:sz w:val="16"/>
          <w:szCs w:val="16"/>
        </w:rPr>
        <w:t xml:space="preserve"> сельсовет </w:t>
      </w:r>
      <w:proofErr w:type="spellStart"/>
      <w:r w:rsidRPr="00E20515">
        <w:rPr>
          <w:rFonts w:ascii="Times New Roman" w:hAnsi="Times New Roman" w:cs="Times New Roman"/>
          <w:b/>
          <w:color w:val="000000"/>
          <w:spacing w:val="3"/>
          <w:sz w:val="16"/>
          <w:szCs w:val="16"/>
        </w:rPr>
        <w:t>Саракташского</w:t>
      </w:r>
      <w:proofErr w:type="spellEnd"/>
      <w:r w:rsidRPr="00E20515">
        <w:rPr>
          <w:rFonts w:ascii="Times New Roman" w:hAnsi="Times New Roman" w:cs="Times New Roman"/>
          <w:b/>
          <w:color w:val="000000"/>
          <w:spacing w:val="3"/>
          <w:sz w:val="16"/>
          <w:szCs w:val="16"/>
        </w:rPr>
        <w:t xml:space="preserve"> района Оренбургской области</w:t>
      </w:r>
    </w:p>
    <w:p w:rsidR="00E20515" w:rsidRPr="00E20515" w:rsidRDefault="00E20515" w:rsidP="00E20515">
      <w:pPr>
        <w:shd w:val="clear" w:color="auto" w:fill="FFFFFF"/>
        <w:spacing w:after="0" w:line="240" w:lineRule="auto"/>
        <w:ind w:left="960" w:hanging="950"/>
        <w:jc w:val="center"/>
        <w:rPr>
          <w:rFonts w:ascii="Times New Roman" w:hAnsi="Times New Roman" w:cs="Times New Roman"/>
          <w:b/>
          <w:color w:val="000000"/>
          <w:spacing w:val="1"/>
          <w:sz w:val="16"/>
          <w:szCs w:val="16"/>
        </w:rPr>
      </w:pPr>
      <w:r w:rsidRPr="00E20515">
        <w:rPr>
          <w:rFonts w:ascii="Times New Roman" w:hAnsi="Times New Roman" w:cs="Times New Roman"/>
          <w:b/>
          <w:color w:val="000000"/>
          <w:spacing w:val="1"/>
          <w:sz w:val="16"/>
          <w:szCs w:val="16"/>
        </w:rPr>
        <w:t>(далее – Положение)</w:t>
      </w:r>
    </w:p>
    <w:p w:rsidR="00E20515" w:rsidRPr="00E20515" w:rsidRDefault="00E20515" w:rsidP="00E20515">
      <w:pPr>
        <w:spacing w:after="0" w:line="240" w:lineRule="auto"/>
        <w:rPr>
          <w:rFonts w:ascii="Times New Roman" w:hAnsi="Times New Roman" w:cs="Times New Roman"/>
          <w:sz w:val="16"/>
          <w:szCs w:val="16"/>
        </w:rPr>
      </w:pPr>
    </w:p>
    <w:p w:rsidR="00E20515" w:rsidRPr="00E20515" w:rsidRDefault="00E20515" w:rsidP="00E20515">
      <w:pPr>
        <w:spacing w:after="0" w:line="240" w:lineRule="auto"/>
        <w:rPr>
          <w:rFonts w:ascii="Times New Roman" w:hAnsi="Times New Roman" w:cs="Times New Roman"/>
          <w:sz w:val="16"/>
          <w:szCs w:val="16"/>
        </w:rPr>
      </w:pPr>
    </w:p>
    <w:p w:rsidR="00E20515" w:rsidRPr="00E20515" w:rsidRDefault="00E20515" w:rsidP="00E20515">
      <w:pPr>
        <w:tabs>
          <w:tab w:val="left" w:pos="284"/>
        </w:tabs>
        <w:spacing w:after="0" w:line="240" w:lineRule="auto"/>
        <w:ind w:firstLine="709"/>
        <w:jc w:val="center"/>
        <w:rPr>
          <w:rFonts w:ascii="Times New Roman" w:hAnsi="Times New Roman" w:cs="Times New Roman"/>
          <w:b/>
          <w:kern w:val="2"/>
          <w:sz w:val="16"/>
          <w:szCs w:val="16"/>
        </w:rPr>
      </w:pPr>
      <w:r w:rsidRPr="00E20515">
        <w:rPr>
          <w:rFonts w:ascii="Times New Roman" w:hAnsi="Times New Roman" w:cs="Times New Roman"/>
          <w:b/>
          <w:kern w:val="2"/>
          <w:sz w:val="16"/>
          <w:szCs w:val="16"/>
        </w:rPr>
        <w:t>I. Общие положения</w:t>
      </w:r>
    </w:p>
    <w:p w:rsidR="00E20515" w:rsidRPr="00E20515" w:rsidRDefault="00E20515" w:rsidP="00E20515">
      <w:pPr>
        <w:tabs>
          <w:tab w:val="left" w:pos="284"/>
        </w:tabs>
        <w:spacing w:after="0" w:line="240" w:lineRule="auto"/>
        <w:ind w:firstLine="709"/>
        <w:jc w:val="both"/>
        <w:rPr>
          <w:rFonts w:ascii="Times New Roman" w:hAnsi="Times New Roman" w:cs="Times New Roman"/>
          <w:kern w:val="2"/>
          <w:sz w:val="16"/>
          <w:szCs w:val="16"/>
        </w:rPr>
      </w:pPr>
    </w:p>
    <w:p w:rsidR="00E20515" w:rsidRPr="00E20515" w:rsidRDefault="00E20515" w:rsidP="00E20515">
      <w:pPr>
        <w:tabs>
          <w:tab w:val="left" w:pos="284"/>
        </w:tabs>
        <w:spacing w:after="0" w:line="240" w:lineRule="auto"/>
        <w:ind w:firstLine="709"/>
        <w:jc w:val="both"/>
        <w:rPr>
          <w:rFonts w:ascii="Times New Roman" w:hAnsi="Times New Roman" w:cs="Times New Roman"/>
          <w:kern w:val="2"/>
          <w:sz w:val="16"/>
          <w:szCs w:val="16"/>
        </w:rPr>
      </w:pPr>
      <w:r w:rsidRPr="00E20515">
        <w:rPr>
          <w:rFonts w:ascii="Times New Roman" w:hAnsi="Times New Roman" w:cs="Times New Roman"/>
          <w:kern w:val="2"/>
          <w:sz w:val="16"/>
          <w:szCs w:val="16"/>
        </w:rPr>
        <w:t xml:space="preserve">1. </w:t>
      </w:r>
      <w:proofErr w:type="gramStart"/>
      <w:r w:rsidRPr="00E20515">
        <w:rPr>
          <w:rFonts w:ascii="Times New Roman" w:hAnsi="Times New Roman" w:cs="Times New Roman"/>
          <w:kern w:val="2"/>
          <w:sz w:val="16"/>
          <w:szCs w:val="16"/>
        </w:rPr>
        <w:t xml:space="preserve">Настоящее Положение разработано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kern w:val="2"/>
          <w:sz w:val="16"/>
          <w:szCs w:val="16"/>
        </w:rPr>
        <w:t xml:space="preserve"> сельсовет </w:t>
      </w:r>
      <w:proofErr w:type="spellStart"/>
      <w:r w:rsidRPr="00E20515">
        <w:rPr>
          <w:rFonts w:ascii="Times New Roman" w:hAnsi="Times New Roman" w:cs="Times New Roman"/>
          <w:kern w:val="2"/>
          <w:sz w:val="16"/>
          <w:szCs w:val="16"/>
        </w:rPr>
        <w:t>Саракташского</w:t>
      </w:r>
      <w:proofErr w:type="spellEnd"/>
      <w:r w:rsidRPr="00E20515">
        <w:rPr>
          <w:rFonts w:ascii="Times New Roman" w:hAnsi="Times New Roman" w:cs="Times New Roman"/>
          <w:kern w:val="2"/>
          <w:sz w:val="16"/>
          <w:szCs w:val="16"/>
        </w:rPr>
        <w:t xml:space="preserve"> района Оренбургской области и устанавливает порядок формирования, выделения и расходования средств резервного фонда администрации муниципального образования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kern w:val="2"/>
          <w:sz w:val="16"/>
          <w:szCs w:val="16"/>
        </w:rPr>
        <w:t xml:space="preserve"> сельсовет </w:t>
      </w:r>
      <w:proofErr w:type="spellStart"/>
      <w:r w:rsidRPr="00E20515">
        <w:rPr>
          <w:rFonts w:ascii="Times New Roman" w:hAnsi="Times New Roman" w:cs="Times New Roman"/>
          <w:kern w:val="2"/>
          <w:sz w:val="16"/>
          <w:szCs w:val="16"/>
        </w:rPr>
        <w:t>Саракташского</w:t>
      </w:r>
      <w:proofErr w:type="spellEnd"/>
      <w:r w:rsidRPr="00E20515">
        <w:rPr>
          <w:rFonts w:ascii="Times New Roman" w:hAnsi="Times New Roman" w:cs="Times New Roman"/>
          <w:kern w:val="2"/>
          <w:sz w:val="16"/>
          <w:szCs w:val="16"/>
        </w:rPr>
        <w:t xml:space="preserve"> района Оренбургской области (далее - резервный фонд).</w:t>
      </w:r>
      <w:proofErr w:type="gramEnd"/>
    </w:p>
    <w:p w:rsidR="00E20515" w:rsidRPr="00E20515" w:rsidRDefault="00E20515" w:rsidP="00E20515">
      <w:pPr>
        <w:tabs>
          <w:tab w:val="left" w:pos="284"/>
        </w:tabs>
        <w:spacing w:after="0" w:line="240" w:lineRule="auto"/>
        <w:ind w:firstLine="709"/>
        <w:jc w:val="both"/>
        <w:rPr>
          <w:rFonts w:ascii="Times New Roman" w:hAnsi="Times New Roman" w:cs="Times New Roman"/>
          <w:kern w:val="2"/>
          <w:sz w:val="16"/>
          <w:szCs w:val="16"/>
        </w:rPr>
      </w:pPr>
      <w:r w:rsidRPr="00E20515">
        <w:rPr>
          <w:rFonts w:ascii="Times New Roman" w:hAnsi="Times New Roman" w:cs="Times New Roman"/>
          <w:kern w:val="2"/>
          <w:sz w:val="16"/>
          <w:szCs w:val="16"/>
        </w:rPr>
        <w:t xml:space="preserve">2. Резервный фонд представляет собой обособленную часть средств местного бюджета, предназначенную для финансирования непредвиденных расходов. </w:t>
      </w:r>
    </w:p>
    <w:p w:rsidR="00E20515" w:rsidRPr="00E20515" w:rsidRDefault="00E20515" w:rsidP="00E20515">
      <w:pPr>
        <w:tabs>
          <w:tab w:val="left" w:pos="284"/>
        </w:tabs>
        <w:spacing w:after="0" w:line="240" w:lineRule="auto"/>
        <w:ind w:firstLine="709"/>
        <w:jc w:val="both"/>
        <w:rPr>
          <w:rFonts w:ascii="Times New Roman" w:hAnsi="Times New Roman" w:cs="Times New Roman"/>
          <w:kern w:val="2"/>
          <w:sz w:val="16"/>
          <w:szCs w:val="16"/>
        </w:rPr>
      </w:pPr>
      <w:r w:rsidRPr="00E20515">
        <w:rPr>
          <w:rFonts w:ascii="Times New Roman" w:hAnsi="Times New Roman" w:cs="Times New Roman"/>
          <w:kern w:val="2"/>
          <w:sz w:val="16"/>
          <w:szCs w:val="16"/>
        </w:rPr>
        <w:t>3. К непредвиденным расходам относятся расходы, носящие случайный характер, возникновение потребности в которых нельзя предусмотреть заранее в силу обстоятельств объективного характера и которые не могли быть учтены при формировании расходов местного бюджета на соответствующий финансовый год и плановый период и не могут быть отложены на очередной финансовый год.</w:t>
      </w:r>
    </w:p>
    <w:p w:rsidR="00E20515" w:rsidRPr="00E20515" w:rsidRDefault="00E20515" w:rsidP="00E20515">
      <w:pPr>
        <w:tabs>
          <w:tab w:val="left" w:pos="284"/>
        </w:tabs>
        <w:spacing w:after="0" w:line="240" w:lineRule="auto"/>
        <w:ind w:firstLine="709"/>
        <w:jc w:val="both"/>
        <w:rPr>
          <w:rFonts w:ascii="Times New Roman" w:hAnsi="Times New Roman" w:cs="Times New Roman"/>
          <w:kern w:val="2"/>
          <w:sz w:val="16"/>
          <w:szCs w:val="16"/>
        </w:rPr>
      </w:pPr>
    </w:p>
    <w:p w:rsidR="00E20515" w:rsidRPr="00E20515" w:rsidRDefault="00E20515" w:rsidP="00E20515">
      <w:pPr>
        <w:tabs>
          <w:tab w:val="left" w:pos="284"/>
        </w:tabs>
        <w:spacing w:after="0" w:line="240" w:lineRule="auto"/>
        <w:ind w:firstLine="709"/>
        <w:jc w:val="center"/>
        <w:rPr>
          <w:rFonts w:ascii="Times New Roman" w:hAnsi="Times New Roman" w:cs="Times New Roman"/>
          <w:b/>
          <w:kern w:val="2"/>
          <w:sz w:val="16"/>
          <w:szCs w:val="16"/>
        </w:rPr>
      </w:pPr>
      <w:r w:rsidRPr="00E20515">
        <w:rPr>
          <w:rFonts w:ascii="Times New Roman" w:hAnsi="Times New Roman" w:cs="Times New Roman"/>
          <w:b/>
          <w:kern w:val="2"/>
          <w:sz w:val="16"/>
          <w:szCs w:val="16"/>
        </w:rPr>
        <w:lastRenderedPageBreak/>
        <w:t>II. Порядок формирования средств резервного фонда</w:t>
      </w:r>
    </w:p>
    <w:p w:rsidR="00E20515" w:rsidRPr="00E20515" w:rsidRDefault="00E20515" w:rsidP="00E20515">
      <w:pPr>
        <w:tabs>
          <w:tab w:val="left" w:pos="284"/>
        </w:tabs>
        <w:spacing w:after="0" w:line="240" w:lineRule="auto"/>
        <w:ind w:firstLine="709"/>
        <w:jc w:val="both"/>
        <w:rPr>
          <w:rFonts w:ascii="Times New Roman" w:hAnsi="Times New Roman" w:cs="Times New Roman"/>
          <w:kern w:val="2"/>
          <w:sz w:val="16"/>
          <w:szCs w:val="16"/>
        </w:rPr>
      </w:pPr>
    </w:p>
    <w:p w:rsidR="00E20515" w:rsidRPr="00E20515" w:rsidRDefault="00E20515" w:rsidP="00E20515">
      <w:pPr>
        <w:tabs>
          <w:tab w:val="left" w:pos="284"/>
        </w:tabs>
        <w:spacing w:after="0" w:line="240" w:lineRule="auto"/>
        <w:ind w:firstLine="709"/>
        <w:jc w:val="both"/>
        <w:rPr>
          <w:rFonts w:ascii="Times New Roman" w:hAnsi="Times New Roman" w:cs="Times New Roman"/>
          <w:kern w:val="2"/>
          <w:sz w:val="16"/>
          <w:szCs w:val="16"/>
        </w:rPr>
      </w:pPr>
      <w:r w:rsidRPr="00E20515">
        <w:rPr>
          <w:rFonts w:ascii="Times New Roman" w:hAnsi="Times New Roman" w:cs="Times New Roman"/>
          <w:kern w:val="2"/>
          <w:sz w:val="16"/>
          <w:szCs w:val="16"/>
        </w:rPr>
        <w:t xml:space="preserve">4. Размер резервного фонда устанавливается решением Совета депутатов муниципального образования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kern w:val="2"/>
          <w:sz w:val="16"/>
          <w:szCs w:val="16"/>
        </w:rPr>
        <w:t xml:space="preserve"> сельсовет </w:t>
      </w:r>
      <w:proofErr w:type="spellStart"/>
      <w:r w:rsidRPr="00E20515">
        <w:rPr>
          <w:rFonts w:ascii="Times New Roman" w:hAnsi="Times New Roman" w:cs="Times New Roman"/>
          <w:kern w:val="2"/>
          <w:sz w:val="16"/>
          <w:szCs w:val="16"/>
        </w:rPr>
        <w:t>Саракташского</w:t>
      </w:r>
      <w:proofErr w:type="spellEnd"/>
      <w:r w:rsidRPr="00E20515">
        <w:rPr>
          <w:rFonts w:ascii="Times New Roman" w:hAnsi="Times New Roman" w:cs="Times New Roman"/>
          <w:kern w:val="2"/>
          <w:sz w:val="16"/>
          <w:szCs w:val="16"/>
        </w:rPr>
        <w:t xml:space="preserve"> района Оренбургской области о местном бюджете отдельной строкой на очередной финансовый год и на плановый период и не может превышать 3 процентов утвержденного общего объёма расходов местного бюджета. </w:t>
      </w:r>
    </w:p>
    <w:p w:rsidR="00E20515" w:rsidRPr="00E20515" w:rsidRDefault="00E20515" w:rsidP="00E20515">
      <w:pPr>
        <w:tabs>
          <w:tab w:val="left" w:pos="284"/>
        </w:tabs>
        <w:spacing w:after="0" w:line="240" w:lineRule="auto"/>
        <w:ind w:firstLine="709"/>
        <w:jc w:val="both"/>
        <w:rPr>
          <w:rFonts w:ascii="Times New Roman" w:hAnsi="Times New Roman" w:cs="Times New Roman"/>
          <w:kern w:val="2"/>
          <w:sz w:val="16"/>
          <w:szCs w:val="16"/>
        </w:rPr>
      </w:pPr>
      <w:r w:rsidRPr="00E20515">
        <w:rPr>
          <w:rFonts w:ascii="Times New Roman" w:hAnsi="Times New Roman" w:cs="Times New Roman"/>
          <w:kern w:val="2"/>
          <w:sz w:val="16"/>
          <w:szCs w:val="16"/>
        </w:rPr>
        <w:t>5. Резервный фонд указывается в расходной части бюджета как предельная сумма, которая может быть израсходована по мере необходимости. Размер резервного фонда может изменяться в течение года при внесении соответствующих изменений в местный бюджет.</w:t>
      </w:r>
    </w:p>
    <w:p w:rsidR="00E20515" w:rsidRPr="00E20515" w:rsidRDefault="00E20515" w:rsidP="00E20515">
      <w:pPr>
        <w:tabs>
          <w:tab w:val="left" w:pos="284"/>
        </w:tabs>
        <w:spacing w:after="0" w:line="240" w:lineRule="auto"/>
        <w:ind w:firstLine="709"/>
        <w:jc w:val="both"/>
        <w:rPr>
          <w:rFonts w:ascii="Times New Roman" w:hAnsi="Times New Roman" w:cs="Times New Roman"/>
          <w:kern w:val="2"/>
          <w:sz w:val="16"/>
          <w:szCs w:val="16"/>
        </w:rPr>
      </w:pPr>
      <w:r w:rsidRPr="00E20515">
        <w:rPr>
          <w:rFonts w:ascii="Times New Roman" w:hAnsi="Times New Roman" w:cs="Times New Roman"/>
          <w:kern w:val="2"/>
          <w:sz w:val="16"/>
          <w:szCs w:val="16"/>
        </w:rPr>
        <w:t xml:space="preserve">6. Главным распорядителем бюджетных средств резервного фонда в части принятия решения о его использовании является администрация муниципального образования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kern w:val="2"/>
          <w:sz w:val="16"/>
          <w:szCs w:val="16"/>
        </w:rPr>
        <w:t xml:space="preserve"> сельсовет </w:t>
      </w:r>
      <w:proofErr w:type="spellStart"/>
      <w:r w:rsidRPr="00E20515">
        <w:rPr>
          <w:rFonts w:ascii="Times New Roman" w:hAnsi="Times New Roman" w:cs="Times New Roman"/>
          <w:kern w:val="2"/>
          <w:sz w:val="16"/>
          <w:szCs w:val="16"/>
        </w:rPr>
        <w:t>Саракташского</w:t>
      </w:r>
      <w:proofErr w:type="spellEnd"/>
      <w:r w:rsidRPr="00E20515">
        <w:rPr>
          <w:rFonts w:ascii="Times New Roman" w:hAnsi="Times New Roman" w:cs="Times New Roman"/>
          <w:kern w:val="2"/>
          <w:sz w:val="16"/>
          <w:szCs w:val="16"/>
        </w:rPr>
        <w:t xml:space="preserve"> района Оренбургской области. </w:t>
      </w:r>
    </w:p>
    <w:p w:rsidR="00E20515" w:rsidRPr="00E20515" w:rsidRDefault="00E20515" w:rsidP="00E20515">
      <w:pPr>
        <w:tabs>
          <w:tab w:val="left" w:pos="284"/>
        </w:tabs>
        <w:spacing w:after="0" w:line="240" w:lineRule="auto"/>
        <w:ind w:firstLine="709"/>
        <w:jc w:val="both"/>
        <w:rPr>
          <w:rFonts w:ascii="Times New Roman" w:hAnsi="Times New Roman" w:cs="Times New Roman"/>
          <w:kern w:val="2"/>
          <w:sz w:val="16"/>
          <w:szCs w:val="16"/>
        </w:rPr>
      </w:pPr>
    </w:p>
    <w:p w:rsidR="00E20515" w:rsidRPr="00E20515" w:rsidRDefault="00E20515" w:rsidP="00E20515">
      <w:pPr>
        <w:tabs>
          <w:tab w:val="left" w:pos="284"/>
        </w:tabs>
        <w:spacing w:after="0" w:line="240" w:lineRule="auto"/>
        <w:ind w:firstLine="709"/>
        <w:jc w:val="center"/>
        <w:rPr>
          <w:rFonts w:ascii="Times New Roman" w:hAnsi="Times New Roman" w:cs="Times New Roman"/>
          <w:b/>
          <w:kern w:val="2"/>
          <w:sz w:val="16"/>
          <w:szCs w:val="16"/>
        </w:rPr>
      </w:pPr>
      <w:r w:rsidRPr="00E20515">
        <w:rPr>
          <w:rFonts w:ascii="Times New Roman" w:hAnsi="Times New Roman" w:cs="Times New Roman"/>
          <w:b/>
          <w:kern w:val="2"/>
          <w:sz w:val="16"/>
          <w:szCs w:val="16"/>
        </w:rPr>
        <w:t>III. Направление расходования средств резервного фонда, порядок предоставления, основания для отказа</w:t>
      </w:r>
    </w:p>
    <w:p w:rsidR="00E20515" w:rsidRPr="00E20515" w:rsidRDefault="00E20515" w:rsidP="00E20515">
      <w:pPr>
        <w:tabs>
          <w:tab w:val="left" w:pos="284"/>
        </w:tabs>
        <w:spacing w:after="0" w:line="240" w:lineRule="auto"/>
        <w:ind w:firstLine="709"/>
        <w:jc w:val="both"/>
        <w:rPr>
          <w:rFonts w:ascii="Times New Roman" w:hAnsi="Times New Roman" w:cs="Times New Roman"/>
          <w:kern w:val="2"/>
          <w:sz w:val="16"/>
          <w:szCs w:val="16"/>
        </w:rPr>
      </w:pPr>
    </w:p>
    <w:p w:rsidR="00E20515" w:rsidRPr="00E20515" w:rsidRDefault="00E20515" w:rsidP="00E20515">
      <w:pPr>
        <w:tabs>
          <w:tab w:val="left" w:pos="284"/>
        </w:tabs>
        <w:spacing w:after="0" w:line="240" w:lineRule="auto"/>
        <w:ind w:firstLine="709"/>
        <w:jc w:val="both"/>
        <w:rPr>
          <w:rFonts w:ascii="Times New Roman" w:hAnsi="Times New Roman" w:cs="Times New Roman"/>
          <w:kern w:val="2"/>
          <w:sz w:val="16"/>
          <w:szCs w:val="16"/>
        </w:rPr>
      </w:pPr>
      <w:r w:rsidRPr="00E20515">
        <w:rPr>
          <w:rFonts w:ascii="Times New Roman" w:hAnsi="Times New Roman" w:cs="Times New Roman"/>
          <w:kern w:val="2"/>
          <w:sz w:val="16"/>
          <w:szCs w:val="16"/>
        </w:rPr>
        <w:t xml:space="preserve">7. Средства резервного фонда администрации муниципального образования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kern w:val="2"/>
          <w:sz w:val="16"/>
          <w:szCs w:val="16"/>
        </w:rPr>
        <w:t xml:space="preserve"> сельсовет </w:t>
      </w:r>
      <w:proofErr w:type="spellStart"/>
      <w:r w:rsidRPr="00E20515">
        <w:rPr>
          <w:rFonts w:ascii="Times New Roman" w:hAnsi="Times New Roman" w:cs="Times New Roman"/>
          <w:kern w:val="2"/>
          <w:sz w:val="16"/>
          <w:szCs w:val="16"/>
        </w:rPr>
        <w:t>Саракташского</w:t>
      </w:r>
      <w:proofErr w:type="spellEnd"/>
      <w:r w:rsidRPr="00E20515">
        <w:rPr>
          <w:rFonts w:ascii="Times New Roman" w:hAnsi="Times New Roman" w:cs="Times New Roman"/>
          <w:kern w:val="2"/>
          <w:sz w:val="16"/>
          <w:szCs w:val="16"/>
        </w:rPr>
        <w:t xml:space="preserve"> района Оренбургской области могут расходоваться на следующие цели:</w:t>
      </w:r>
    </w:p>
    <w:p w:rsidR="00E20515" w:rsidRPr="00E20515" w:rsidRDefault="00E20515" w:rsidP="00E20515">
      <w:pPr>
        <w:tabs>
          <w:tab w:val="left" w:pos="284"/>
        </w:tabs>
        <w:spacing w:after="0" w:line="240" w:lineRule="auto"/>
        <w:ind w:firstLine="709"/>
        <w:jc w:val="both"/>
        <w:rPr>
          <w:rFonts w:ascii="Times New Roman" w:hAnsi="Times New Roman" w:cs="Times New Roman"/>
          <w:kern w:val="2"/>
          <w:sz w:val="16"/>
          <w:szCs w:val="16"/>
        </w:rPr>
      </w:pPr>
      <w:r w:rsidRPr="00E20515">
        <w:rPr>
          <w:rFonts w:ascii="Times New Roman" w:hAnsi="Times New Roman" w:cs="Times New Roman"/>
          <w:kern w:val="2"/>
          <w:sz w:val="16"/>
          <w:szCs w:val="16"/>
        </w:rPr>
        <w:t xml:space="preserve">-  предупреждение ситуаций, которые могут привести к нарушению функционирования систем жизнеобеспечения населения МО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kern w:val="2"/>
          <w:sz w:val="16"/>
          <w:szCs w:val="16"/>
        </w:rPr>
        <w:t xml:space="preserve"> сельсовет </w:t>
      </w:r>
      <w:proofErr w:type="spellStart"/>
      <w:r w:rsidRPr="00E20515">
        <w:rPr>
          <w:rFonts w:ascii="Times New Roman" w:hAnsi="Times New Roman" w:cs="Times New Roman"/>
          <w:kern w:val="2"/>
          <w:sz w:val="16"/>
          <w:szCs w:val="16"/>
        </w:rPr>
        <w:t>Саракташского</w:t>
      </w:r>
      <w:proofErr w:type="spellEnd"/>
      <w:r w:rsidRPr="00E20515">
        <w:rPr>
          <w:rFonts w:ascii="Times New Roman" w:hAnsi="Times New Roman" w:cs="Times New Roman"/>
          <w:kern w:val="2"/>
          <w:sz w:val="16"/>
          <w:szCs w:val="16"/>
        </w:rPr>
        <w:t xml:space="preserve"> района Оренбургской области и ликвидацию их последствий;</w:t>
      </w:r>
    </w:p>
    <w:p w:rsidR="00E20515" w:rsidRPr="00E20515" w:rsidRDefault="00E20515" w:rsidP="00E20515">
      <w:pPr>
        <w:tabs>
          <w:tab w:val="left" w:pos="284"/>
        </w:tabs>
        <w:spacing w:after="0" w:line="240" w:lineRule="auto"/>
        <w:ind w:firstLine="709"/>
        <w:jc w:val="both"/>
        <w:rPr>
          <w:rFonts w:ascii="Times New Roman" w:hAnsi="Times New Roman" w:cs="Times New Roman"/>
          <w:kern w:val="2"/>
          <w:sz w:val="16"/>
          <w:szCs w:val="16"/>
        </w:rPr>
      </w:pPr>
      <w:r w:rsidRPr="00E20515">
        <w:rPr>
          <w:rFonts w:ascii="Times New Roman" w:hAnsi="Times New Roman" w:cs="Times New Roman"/>
          <w:kern w:val="2"/>
          <w:sz w:val="16"/>
          <w:szCs w:val="16"/>
        </w:rPr>
        <w:t>- предупреждение массовых заболеваний и эпидемий на территории сельского поселения, включая проведение карантинных мероприятий в случае эпидемий и ликвидацию их последствий;</w:t>
      </w:r>
    </w:p>
    <w:p w:rsidR="00E20515" w:rsidRPr="00E20515" w:rsidRDefault="00E20515" w:rsidP="00E20515">
      <w:pPr>
        <w:tabs>
          <w:tab w:val="left" w:pos="284"/>
        </w:tabs>
        <w:spacing w:after="0" w:line="240" w:lineRule="auto"/>
        <w:ind w:firstLine="709"/>
        <w:jc w:val="both"/>
        <w:rPr>
          <w:rFonts w:ascii="Times New Roman" w:hAnsi="Times New Roman" w:cs="Times New Roman"/>
          <w:kern w:val="2"/>
          <w:sz w:val="16"/>
          <w:szCs w:val="16"/>
        </w:rPr>
      </w:pPr>
      <w:r w:rsidRPr="00E20515">
        <w:rPr>
          <w:rFonts w:ascii="Times New Roman" w:hAnsi="Times New Roman" w:cs="Times New Roman"/>
          <w:kern w:val="2"/>
          <w:sz w:val="16"/>
          <w:szCs w:val="16"/>
        </w:rPr>
        <w:t>- организацию и осуществление на территории сельского поселения неотложных мероприятий по предупреждению терроризма и экстремизма, минимизации их последствий, за исключением вопросов, решение которых отнесено к ведению Российской Федерации;</w:t>
      </w:r>
    </w:p>
    <w:p w:rsidR="00E20515" w:rsidRPr="00E20515" w:rsidRDefault="00E20515" w:rsidP="00E20515">
      <w:pPr>
        <w:tabs>
          <w:tab w:val="left" w:pos="284"/>
        </w:tabs>
        <w:spacing w:after="0" w:line="240" w:lineRule="auto"/>
        <w:ind w:firstLine="709"/>
        <w:jc w:val="both"/>
        <w:rPr>
          <w:rFonts w:ascii="Times New Roman" w:hAnsi="Times New Roman" w:cs="Times New Roman"/>
          <w:kern w:val="2"/>
          <w:sz w:val="16"/>
          <w:szCs w:val="16"/>
        </w:rPr>
      </w:pPr>
      <w:r w:rsidRPr="00E20515">
        <w:rPr>
          <w:rFonts w:ascii="Times New Roman" w:hAnsi="Times New Roman" w:cs="Times New Roman"/>
          <w:kern w:val="2"/>
          <w:sz w:val="16"/>
          <w:szCs w:val="16"/>
        </w:rPr>
        <w:t>- оказание мер социальной поддержки пострадавшим и (или) семьям лиц, погибших в результате опасных природных явлений, стихийных бедствий, катастроф, аварий, пожаров, террористических актов и иных чрезвычайных ситуаций на территории сельского поселения, повлекших тяжкие последствия;</w:t>
      </w:r>
    </w:p>
    <w:p w:rsidR="00E20515" w:rsidRPr="00E20515" w:rsidRDefault="00E20515" w:rsidP="00E20515">
      <w:pPr>
        <w:tabs>
          <w:tab w:val="left" w:pos="284"/>
        </w:tabs>
        <w:spacing w:after="0" w:line="240" w:lineRule="auto"/>
        <w:ind w:firstLine="709"/>
        <w:jc w:val="both"/>
        <w:rPr>
          <w:rFonts w:ascii="Times New Roman" w:hAnsi="Times New Roman" w:cs="Times New Roman"/>
          <w:kern w:val="2"/>
          <w:sz w:val="16"/>
          <w:szCs w:val="16"/>
        </w:rPr>
      </w:pPr>
      <w:r w:rsidRPr="00E20515">
        <w:rPr>
          <w:rFonts w:ascii="Times New Roman" w:hAnsi="Times New Roman" w:cs="Times New Roman"/>
          <w:kern w:val="2"/>
          <w:sz w:val="16"/>
          <w:szCs w:val="16"/>
        </w:rPr>
        <w:t>-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E20515" w:rsidRPr="00E20515" w:rsidRDefault="00E20515" w:rsidP="00E20515">
      <w:pPr>
        <w:tabs>
          <w:tab w:val="left" w:pos="284"/>
        </w:tabs>
        <w:spacing w:after="0" w:line="240" w:lineRule="auto"/>
        <w:ind w:firstLine="709"/>
        <w:jc w:val="both"/>
        <w:rPr>
          <w:rFonts w:ascii="Times New Roman" w:hAnsi="Times New Roman" w:cs="Times New Roman"/>
          <w:kern w:val="2"/>
          <w:sz w:val="16"/>
          <w:szCs w:val="16"/>
        </w:rPr>
      </w:pPr>
      <w:r w:rsidRPr="00E20515">
        <w:rPr>
          <w:rFonts w:ascii="Times New Roman" w:hAnsi="Times New Roman" w:cs="Times New Roman"/>
          <w:kern w:val="2"/>
          <w:sz w:val="16"/>
          <w:szCs w:val="16"/>
        </w:rPr>
        <w:t>- проведение поисково-спасательных работ в зонах чрезвычайных ситуаций;</w:t>
      </w:r>
    </w:p>
    <w:p w:rsidR="00E20515" w:rsidRPr="00E20515" w:rsidRDefault="00E20515" w:rsidP="00E20515">
      <w:pPr>
        <w:tabs>
          <w:tab w:val="left" w:pos="284"/>
        </w:tabs>
        <w:spacing w:after="0" w:line="240" w:lineRule="auto"/>
        <w:ind w:firstLine="709"/>
        <w:jc w:val="both"/>
        <w:rPr>
          <w:rFonts w:ascii="Times New Roman" w:hAnsi="Times New Roman" w:cs="Times New Roman"/>
          <w:kern w:val="2"/>
          <w:sz w:val="16"/>
          <w:szCs w:val="16"/>
        </w:rPr>
      </w:pPr>
      <w:r w:rsidRPr="00E20515">
        <w:rPr>
          <w:rFonts w:ascii="Times New Roman" w:hAnsi="Times New Roman" w:cs="Times New Roman"/>
          <w:kern w:val="2"/>
          <w:sz w:val="16"/>
          <w:szCs w:val="16"/>
        </w:rPr>
        <w:t>- проведение неотложных аварийно-восстановительных работ на объектах жилищно-коммунального хозяйства, социальной сферы, промышленности, энергетики, транспорта и связи, пострадавших в результате чрезвычайной ситуации;</w:t>
      </w:r>
    </w:p>
    <w:p w:rsidR="00E20515" w:rsidRPr="00E20515" w:rsidRDefault="00E20515" w:rsidP="00E20515">
      <w:pPr>
        <w:tabs>
          <w:tab w:val="left" w:pos="284"/>
        </w:tabs>
        <w:spacing w:after="0" w:line="240" w:lineRule="auto"/>
        <w:ind w:firstLine="709"/>
        <w:jc w:val="both"/>
        <w:rPr>
          <w:rFonts w:ascii="Times New Roman" w:hAnsi="Times New Roman" w:cs="Times New Roman"/>
          <w:kern w:val="2"/>
          <w:sz w:val="16"/>
          <w:szCs w:val="16"/>
        </w:rPr>
      </w:pPr>
      <w:r w:rsidRPr="00E20515">
        <w:rPr>
          <w:rFonts w:ascii="Times New Roman" w:hAnsi="Times New Roman" w:cs="Times New Roman"/>
          <w:kern w:val="2"/>
          <w:sz w:val="16"/>
          <w:szCs w:val="16"/>
        </w:rPr>
        <w:t>Средства, выделяемые из резервного фонда, используются строго по целевому назначению и не могут быть направлены на иные цели</w:t>
      </w:r>
      <w:proofErr w:type="gramStart"/>
      <w:r w:rsidRPr="00E20515">
        <w:rPr>
          <w:rFonts w:ascii="Times New Roman" w:hAnsi="Times New Roman" w:cs="Times New Roman"/>
          <w:kern w:val="2"/>
          <w:sz w:val="16"/>
          <w:szCs w:val="16"/>
        </w:rPr>
        <w:t>.».</w:t>
      </w:r>
      <w:proofErr w:type="gramEnd"/>
    </w:p>
    <w:p w:rsidR="00E20515" w:rsidRPr="00E20515" w:rsidRDefault="00E20515" w:rsidP="00E20515">
      <w:pPr>
        <w:tabs>
          <w:tab w:val="left" w:pos="284"/>
        </w:tabs>
        <w:spacing w:after="0" w:line="240" w:lineRule="auto"/>
        <w:ind w:firstLine="709"/>
        <w:jc w:val="both"/>
        <w:rPr>
          <w:rFonts w:ascii="Times New Roman" w:hAnsi="Times New Roman" w:cs="Times New Roman"/>
          <w:kern w:val="2"/>
          <w:sz w:val="16"/>
          <w:szCs w:val="16"/>
        </w:rPr>
      </w:pPr>
      <w:r w:rsidRPr="00E20515">
        <w:rPr>
          <w:rFonts w:ascii="Times New Roman" w:hAnsi="Times New Roman" w:cs="Times New Roman"/>
          <w:kern w:val="2"/>
          <w:sz w:val="16"/>
          <w:szCs w:val="16"/>
        </w:rPr>
        <w:t xml:space="preserve">8. Для выделения средств из резервного фонда физическим, юридическим лицам, индивидуальным предпринимателям (далее - лицо) необходимо обратиться с заявлением в письменной форме на имя Главы муниципального образования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kern w:val="2"/>
          <w:sz w:val="16"/>
          <w:szCs w:val="16"/>
        </w:rPr>
        <w:t xml:space="preserve"> сельсовет </w:t>
      </w:r>
      <w:proofErr w:type="spellStart"/>
      <w:r w:rsidRPr="00E20515">
        <w:rPr>
          <w:rFonts w:ascii="Times New Roman" w:hAnsi="Times New Roman" w:cs="Times New Roman"/>
          <w:kern w:val="2"/>
          <w:sz w:val="16"/>
          <w:szCs w:val="16"/>
        </w:rPr>
        <w:t>Саракташского</w:t>
      </w:r>
      <w:proofErr w:type="spellEnd"/>
      <w:r w:rsidRPr="00E20515">
        <w:rPr>
          <w:rFonts w:ascii="Times New Roman" w:hAnsi="Times New Roman" w:cs="Times New Roman"/>
          <w:kern w:val="2"/>
          <w:sz w:val="16"/>
          <w:szCs w:val="16"/>
        </w:rPr>
        <w:t xml:space="preserve"> района Оренбургской области о выделении средств из резервного фонда с обоснованием причины и приложением обосновывающих документов (далее также пакет документов). </w:t>
      </w:r>
    </w:p>
    <w:p w:rsidR="00E20515" w:rsidRPr="00E20515" w:rsidRDefault="00E20515" w:rsidP="00E20515">
      <w:pPr>
        <w:tabs>
          <w:tab w:val="left" w:pos="284"/>
        </w:tabs>
        <w:spacing w:after="0" w:line="240" w:lineRule="auto"/>
        <w:ind w:firstLine="709"/>
        <w:jc w:val="both"/>
        <w:rPr>
          <w:rFonts w:ascii="Times New Roman" w:hAnsi="Times New Roman" w:cs="Times New Roman"/>
          <w:kern w:val="2"/>
          <w:sz w:val="16"/>
          <w:szCs w:val="16"/>
        </w:rPr>
      </w:pPr>
      <w:r w:rsidRPr="00E20515">
        <w:rPr>
          <w:rFonts w:ascii="Times New Roman" w:hAnsi="Times New Roman" w:cs="Times New Roman"/>
          <w:kern w:val="2"/>
          <w:sz w:val="16"/>
          <w:szCs w:val="16"/>
        </w:rPr>
        <w:t xml:space="preserve">9. В случае возникновения чрезвычайной ситуации, стихийного бедствия, пожара, лица, не позднее 30 календарных дней </w:t>
      </w:r>
      <w:proofErr w:type="gramStart"/>
      <w:r w:rsidRPr="00E20515">
        <w:rPr>
          <w:rFonts w:ascii="Times New Roman" w:hAnsi="Times New Roman" w:cs="Times New Roman"/>
          <w:kern w:val="2"/>
          <w:sz w:val="16"/>
          <w:szCs w:val="16"/>
        </w:rPr>
        <w:t>с даты возникновения</w:t>
      </w:r>
      <w:proofErr w:type="gramEnd"/>
      <w:r w:rsidRPr="00E20515">
        <w:rPr>
          <w:rFonts w:ascii="Times New Roman" w:hAnsi="Times New Roman" w:cs="Times New Roman"/>
          <w:kern w:val="2"/>
          <w:sz w:val="16"/>
          <w:szCs w:val="16"/>
        </w:rPr>
        <w:t xml:space="preserve"> чрезвычайной ситуации, стихийного бедствия, пожара могут обратиться в администрацию муниципального образования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kern w:val="2"/>
          <w:sz w:val="16"/>
          <w:szCs w:val="16"/>
        </w:rPr>
        <w:t xml:space="preserve"> сельсовет </w:t>
      </w:r>
      <w:proofErr w:type="spellStart"/>
      <w:r w:rsidRPr="00E20515">
        <w:rPr>
          <w:rFonts w:ascii="Times New Roman" w:hAnsi="Times New Roman" w:cs="Times New Roman"/>
          <w:kern w:val="2"/>
          <w:sz w:val="16"/>
          <w:szCs w:val="16"/>
        </w:rPr>
        <w:t>Саракташского</w:t>
      </w:r>
      <w:proofErr w:type="spellEnd"/>
      <w:r w:rsidRPr="00E20515">
        <w:rPr>
          <w:rFonts w:ascii="Times New Roman" w:hAnsi="Times New Roman" w:cs="Times New Roman"/>
          <w:kern w:val="2"/>
          <w:sz w:val="16"/>
          <w:szCs w:val="16"/>
        </w:rPr>
        <w:t xml:space="preserve"> района Оренбургской области с заявлением и необходимым пакетом документов о выделении средств из резервного фонда. </w:t>
      </w:r>
    </w:p>
    <w:p w:rsidR="00E20515" w:rsidRPr="00E20515" w:rsidRDefault="00E20515" w:rsidP="00E20515">
      <w:pPr>
        <w:tabs>
          <w:tab w:val="left" w:pos="284"/>
        </w:tabs>
        <w:spacing w:after="0" w:line="240" w:lineRule="auto"/>
        <w:ind w:firstLine="709"/>
        <w:jc w:val="both"/>
        <w:rPr>
          <w:rFonts w:ascii="Times New Roman" w:hAnsi="Times New Roman" w:cs="Times New Roman"/>
          <w:kern w:val="2"/>
          <w:sz w:val="16"/>
          <w:szCs w:val="16"/>
        </w:rPr>
      </w:pPr>
      <w:r w:rsidRPr="00E20515">
        <w:rPr>
          <w:rFonts w:ascii="Times New Roman" w:hAnsi="Times New Roman" w:cs="Times New Roman"/>
          <w:kern w:val="2"/>
          <w:sz w:val="16"/>
          <w:szCs w:val="16"/>
        </w:rPr>
        <w:t xml:space="preserve">10. Решение о выделении средств из резервного фонда принимается Главой муниципального образования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kern w:val="2"/>
          <w:sz w:val="16"/>
          <w:szCs w:val="16"/>
        </w:rPr>
        <w:t xml:space="preserve"> сельсовет </w:t>
      </w:r>
      <w:proofErr w:type="spellStart"/>
      <w:r w:rsidRPr="00E20515">
        <w:rPr>
          <w:rFonts w:ascii="Times New Roman" w:hAnsi="Times New Roman" w:cs="Times New Roman"/>
          <w:kern w:val="2"/>
          <w:sz w:val="16"/>
          <w:szCs w:val="16"/>
        </w:rPr>
        <w:t>Саракташского</w:t>
      </w:r>
      <w:proofErr w:type="spellEnd"/>
      <w:r w:rsidRPr="00E20515">
        <w:rPr>
          <w:rFonts w:ascii="Times New Roman" w:hAnsi="Times New Roman" w:cs="Times New Roman"/>
          <w:kern w:val="2"/>
          <w:sz w:val="16"/>
          <w:szCs w:val="16"/>
        </w:rPr>
        <w:t xml:space="preserve"> района Оренбургской области. </w:t>
      </w:r>
    </w:p>
    <w:p w:rsidR="00E20515" w:rsidRPr="00E20515" w:rsidRDefault="00E20515" w:rsidP="00E20515">
      <w:pPr>
        <w:tabs>
          <w:tab w:val="left" w:pos="284"/>
        </w:tabs>
        <w:spacing w:after="0" w:line="240" w:lineRule="auto"/>
        <w:ind w:firstLine="709"/>
        <w:jc w:val="both"/>
        <w:rPr>
          <w:rFonts w:ascii="Times New Roman" w:hAnsi="Times New Roman" w:cs="Times New Roman"/>
          <w:kern w:val="2"/>
          <w:sz w:val="16"/>
          <w:szCs w:val="16"/>
        </w:rPr>
      </w:pPr>
      <w:r w:rsidRPr="00E20515">
        <w:rPr>
          <w:rFonts w:ascii="Times New Roman" w:hAnsi="Times New Roman" w:cs="Times New Roman"/>
          <w:kern w:val="2"/>
          <w:sz w:val="16"/>
          <w:szCs w:val="16"/>
        </w:rPr>
        <w:t>11.Сроки принятия решения:</w:t>
      </w:r>
    </w:p>
    <w:p w:rsidR="00E20515" w:rsidRPr="00E20515" w:rsidRDefault="00E20515" w:rsidP="00E20515">
      <w:pPr>
        <w:tabs>
          <w:tab w:val="left" w:pos="284"/>
        </w:tabs>
        <w:spacing w:after="0" w:line="240" w:lineRule="auto"/>
        <w:ind w:firstLine="709"/>
        <w:jc w:val="both"/>
        <w:rPr>
          <w:rFonts w:ascii="Times New Roman" w:hAnsi="Times New Roman" w:cs="Times New Roman"/>
          <w:kern w:val="2"/>
          <w:sz w:val="16"/>
          <w:szCs w:val="16"/>
        </w:rPr>
      </w:pPr>
      <w:r w:rsidRPr="00E20515">
        <w:rPr>
          <w:rFonts w:ascii="Times New Roman" w:hAnsi="Times New Roman" w:cs="Times New Roman"/>
          <w:kern w:val="2"/>
          <w:sz w:val="16"/>
          <w:szCs w:val="16"/>
        </w:rPr>
        <w:t>11.1. Решение о выделении средств из резервного фонда должно быть принято не позднее 30-дневного срока с момента обращения лица с заявлением и полным пакетом документов.</w:t>
      </w:r>
    </w:p>
    <w:p w:rsidR="00E20515" w:rsidRPr="00E20515" w:rsidRDefault="00E20515" w:rsidP="00E20515">
      <w:pPr>
        <w:tabs>
          <w:tab w:val="left" w:pos="284"/>
        </w:tabs>
        <w:spacing w:after="0" w:line="240" w:lineRule="auto"/>
        <w:ind w:firstLine="709"/>
        <w:jc w:val="both"/>
        <w:rPr>
          <w:rFonts w:ascii="Times New Roman" w:hAnsi="Times New Roman" w:cs="Times New Roman"/>
          <w:kern w:val="2"/>
          <w:sz w:val="16"/>
          <w:szCs w:val="16"/>
        </w:rPr>
      </w:pPr>
      <w:r w:rsidRPr="00E20515">
        <w:rPr>
          <w:rFonts w:ascii="Times New Roman" w:hAnsi="Times New Roman" w:cs="Times New Roman"/>
          <w:kern w:val="2"/>
          <w:sz w:val="16"/>
          <w:szCs w:val="16"/>
        </w:rPr>
        <w:t xml:space="preserve">11.2. Решение о выделение средств из резервного фонда </w:t>
      </w:r>
      <w:proofErr w:type="gramStart"/>
      <w:r w:rsidRPr="00E20515">
        <w:rPr>
          <w:rFonts w:ascii="Times New Roman" w:hAnsi="Times New Roman" w:cs="Times New Roman"/>
          <w:kern w:val="2"/>
          <w:sz w:val="16"/>
          <w:szCs w:val="16"/>
        </w:rPr>
        <w:t>для</w:t>
      </w:r>
      <w:proofErr w:type="gramEnd"/>
      <w:r w:rsidRPr="00E20515">
        <w:rPr>
          <w:rFonts w:ascii="Times New Roman" w:hAnsi="Times New Roman" w:cs="Times New Roman"/>
          <w:kern w:val="2"/>
          <w:sz w:val="16"/>
          <w:szCs w:val="16"/>
        </w:rPr>
        <w:t xml:space="preserve"> </w:t>
      </w:r>
      <w:proofErr w:type="gramStart"/>
      <w:r w:rsidRPr="00E20515">
        <w:rPr>
          <w:rFonts w:ascii="Times New Roman" w:hAnsi="Times New Roman" w:cs="Times New Roman"/>
          <w:kern w:val="2"/>
          <w:sz w:val="16"/>
          <w:szCs w:val="16"/>
        </w:rPr>
        <w:t>проведение</w:t>
      </w:r>
      <w:proofErr w:type="gramEnd"/>
      <w:r w:rsidRPr="00E20515">
        <w:rPr>
          <w:rFonts w:ascii="Times New Roman" w:hAnsi="Times New Roman" w:cs="Times New Roman"/>
          <w:kern w:val="2"/>
          <w:sz w:val="16"/>
          <w:szCs w:val="16"/>
        </w:rPr>
        <w:t xml:space="preserve"> аварийно-спасательных работ в зонах чрезвычайных ситуаций и стихийных бедствий принимается незамедлительно.</w:t>
      </w:r>
    </w:p>
    <w:p w:rsidR="00E20515" w:rsidRPr="00E20515" w:rsidRDefault="00E20515" w:rsidP="00E20515">
      <w:pPr>
        <w:tabs>
          <w:tab w:val="left" w:pos="284"/>
        </w:tabs>
        <w:spacing w:after="0" w:line="240" w:lineRule="auto"/>
        <w:ind w:firstLine="709"/>
        <w:jc w:val="both"/>
        <w:rPr>
          <w:rFonts w:ascii="Times New Roman" w:hAnsi="Times New Roman" w:cs="Times New Roman"/>
          <w:kern w:val="2"/>
          <w:sz w:val="16"/>
          <w:szCs w:val="16"/>
        </w:rPr>
      </w:pPr>
      <w:r w:rsidRPr="00E20515">
        <w:rPr>
          <w:rFonts w:ascii="Times New Roman" w:hAnsi="Times New Roman" w:cs="Times New Roman"/>
          <w:kern w:val="2"/>
          <w:sz w:val="16"/>
          <w:szCs w:val="16"/>
        </w:rPr>
        <w:t>12. Перечень и содержание обосновывающих документов (пакет документов) определяются согласно приложению 1 к настоящему Положению.</w:t>
      </w:r>
    </w:p>
    <w:p w:rsidR="00E20515" w:rsidRPr="00E20515" w:rsidRDefault="00E20515" w:rsidP="00E20515">
      <w:pPr>
        <w:tabs>
          <w:tab w:val="left" w:pos="284"/>
        </w:tabs>
        <w:spacing w:after="0" w:line="240" w:lineRule="auto"/>
        <w:ind w:firstLine="709"/>
        <w:jc w:val="both"/>
        <w:rPr>
          <w:rFonts w:ascii="Times New Roman" w:hAnsi="Times New Roman" w:cs="Times New Roman"/>
          <w:kern w:val="2"/>
          <w:sz w:val="16"/>
          <w:szCs w:val="16"/>
        </w:rPr>
      </w:pPr>
      <w:r w:rsidRPr="00E20515">
        <w:rPr>
          <w:rFonts w:ascii="Times New Roman" w:hAnsi="Times New Roman" w:cs="Times New Roman"/>
          <w:kern w:val="2"/>
          <w:sz w:val="16"/>
          <w:szCs w:val="16"/>
        </w:rPr>
        <w:t>13. Заявление и пакет документов возвращается лицу, подавшему заявление, в случае не предоставления лицом полного пакета документов и (или) документы содержат неполные и (или) недостоверные сведения. Повторное обращение возможно в случае устранения недостатков в обосновывающих документах в течение 10 дней с момента возврата заявления и пакета документов.</w:t>
      </w:r>
    </w:p>
    <w:p w:rsidR="00E20515" w:rsidRPr="00E20515" w:rsidRDefault="00E20515" w:rsidP="00E20515">
      <w:pPr>
        <w:tabs>
          <w:tab w:val="left" w:pos="284"/>
        </w:tabs>
        <w:spacing w:after="0" w:line="240" w:lineRule="auto"/>
        <w:ind w:firstLine="709"/>
        <w:jc w:val="both"/>
        <w:rPr>
          <w:rFonts w:ascii="Times New Roman" w:hAnsi="Times New Roman" w:cs="Times New Roman"/>
          <w:kern w:val="2"/>
          <w:sz w:val="16"/>
          <w:szCs w:val="16"/>
        </w:rPr>
      </w:pPr>
      <w:r w:rsidRPr="00E20515">
        <w:rPr>
          <w:rFonts w:ascii="Times New Roman" w:hAnsi="Times New Roman" w:cs="Times New Roman"/>
          <w:kern w:val="2"/>
          <w:sz w:val="16"/>
          <w:szCs w:val="16"/>
        </w:rPr>
        <w:t xml:space="preserve">14. По результатам принятого положительного решения издается постановление администрации муниципального образования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kern w:val="2"/>
          <w:sz w:val="16"/>
          <w:szCs w:val="16"/>
        </w:rPr>
        <w:t xml:space="preserve"> сельсовет </w:t>
      </w:r>
      <w:proofErr w:type="spellStart"/>
      <w:r w:rsidRPr="00E20515">
        <w:rPr>
          <w:rFonts w:ascii="Times New Roman" w:hAnsi="Times New Roman" w:cs="Times New Roman"/>
          <w:kern w:val="2"/>
          <w:sz w:val="16"/>
          <w:szCs w:val="16"/>
        </w:rPr>
        <w:t>Саракташского</w:t>
      </w:r>
      <w:proofErr w:type="spellEnd"/>
      <w:r w:rsidRPr="00E20515">
        <w:rPr>
          <w:rFonts w:ascii="Times New Roman" w:hAnsi="Times New Roman" w:cs="Times New Roman"/>
          <w:kern w:val="2"/>
          <w:sz w:val="16"/>
          <w:szCs w:val="16"/>
        </w:rPr>
        <w:t xml:space="preserve"> района Оренбургской области.</w:t>
      </w:r>
    </w:p>
    <w:p w:rsidR="00E20515" w:rsidRPr="00E20515" w:rsidRDefault="00E20515" w:rsidP="00E20515">
      <w:pPr>
        <w:tabs>
          <w:tab w:val="left" w:pos="284"/>
        </w:tabs>
        <w:spacing w:after="0" w:line="240" w:lineRule="auto"/>
        <w:ind w:firstLine="709"/>
        <w:jc w:val="both"/>
        <w:rPr>
          <w:rFonts w:ascii="Times New Roman" w:hAnsi="Times New Roman" w:cs="Times New Roman"/>
          <w:kern w:val="2"/>
          <w:sz w:val="16"/>
          <w:szCs w:val="16"/>
        </w:rPr>
      </w:pPr>
      <w:r w:rsidRPr="00E20515">
        <w:rPr>
          <w:rFonts w:ascii="Times New Roman" w:hAnsi="Times New Roman" w:cs="Times New Roman"/>
          <w:kern w:val="2"/>
          <w:sz w:val="16"/>
          <w:szCs w:val="16"/>
        </w:rPr>
        <w:t xml:space="preserve">14.2. Проект постановления администрации муниципального образования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kern w:val="2"/>
          <w:sz w:val="16"/>
          <w:szCs w:val="16"/>
        </w:rPr>
        <w:t xml:space="preserve"> сельсовет </w:t>
      </w:r>
      <w:proofErr w:type="spellStart"/>
      <w:r w:rsidRPr="00E20515">
        <w:rPr>
          <w:rFonts w:ascii="Times New Roman" w:hAnsi="Times New Roman" w:cs="Times New Roman"/>
          <w:kern w:val="2"/>
          <w:sz w:val="16"/>
          <w:szCs w:val="16"/>
        </w:rPr>
        <w:t>Саракташского</w:t>
      </w:r>
      <w:proofErr w:type="spellEnd"/>
      <w:r w:rsidRPr="00E20515">
        <w:rPr>
          <w:rFonts w:ascii="Times New Roman" w:hAnsi="Times New Roman" w:cs="Times New Roman"/>
          <w:kern w:val="2"/>
          <w:sz w:val="16"/>
          <w:szCs w:val="16"/>
        </w:rPr>
        <w:t xml:space="preserve"> района Оренбургской области о выделении средств из резервного фонда готовится специалистом администрации муниципального образования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kern w:val="2"/>
          <w:sz w:val="16"/>
          <w:szCs w:val="16"/>
        </w:rPr>
        <w:t xml:space="preserve"> сельсовет </w:t>
      </w:r>
      <w:proofErr w:type="spellStart"/>
      <w:r w:rsidRPr="00E20515">
        <w:rPr>
          <w:rFonts w:ascii="Times New Roman" w:hAnsi="Times New Roman" w:cs="Times New Roman"/>
          <w:kern w:val="2"/>
          <w:sz w:val="16"/>
          <w:szCs w:val="16"/>
        </w:rPr>
        <w:t>Саракташского</w:t>
      </w:r>
      <w:proofErr w:type="spellEnd"/>
      <w:r w:rsidRPr="00E20515">
        <w:rPr>
          <w:rFonts w:ascii="Times New Roman" w:hAnsi="Times New Roman" w:cs="Times New Roman"/>
          <w:kern w:val="2"/>
          <w:sz w:val="16"/>
          <w:szCs w:val="16"/>
        </w:rPr>
        <w:t xml:space="preserve"> района Оренбургской области. </w:t>
      </w:r>
    </w:p>
    <w:p w:rsidR="00E20515" w:rsidRPr="00E20515" w:rsidRDefault="00E20515" w:rsidP="00E20515">
      <w:pPr>
        <w:tabs>
          <w:tab w:val="left" w:pos="284"/>
        </w:tabs>
        <w:spacing w:after="0" w:line="240" w:lineRule="auto"/>
        <w:ind w:firstLine="709"/>
        <w:jc w:val="both"/>
        <w:rPr>
          <w:rFonts w:ascii="Times New Roman" w:hAnsi="Times New Roman" w:cs="Times New Roman"/>
          <w:kern w:val="2"/>
          <w:sz w:val="16"/>
          <w:szCs w:val="16"/>
        </w:rPr>
      </w:pPr>
      <w:r w:rsidRPr="00E20515">
        <w:rPr>
          <w:rFonts w:ascii="Times New Roman" w:hAnsi="Times New Roman" w:cs="Times New Roman"/>
          <w:kern w:val="2"/>
          <w:sz w:val="16"/>
          <w:szCs w:val="16"/>
        </w:rPr>
        <w:t xml:space="preserve">14.3. К проекту постановления администрации муниципального образования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kern w:val="2"/>
          <w:sz w:val="16"/>
          <w:szCs w:val="16"/>
        </w:rPr>
        <w:t xml:space="preserve"> сельсовет </w:t>
      </w:r>
      <w:proofErr w:type="spellStart"/>
      <w:r w:rsidRPr="00E20515">
        <w:rPr>
          <w:rFonts w:ascii="Times New Roman" w:hAnsi="Times New Roman" w:cs="Times New Roman"/>
          <w:kern w:val="2"/>
          <w:sz w:val="16"/>
          <w:szCs w:val="16"/>
        </w:rPr>
        <w:t>Саракташского</w:t>
      </w:r>
      <w:proofErr w:type="spellEnd"/>
      <w:r w:rsidRPr="00E20515">
        <w:rPr>
          <w:rFonts w:ascii="Times New Roman" w:hAnsi="Times New Roman" w:cs="Times New Roman"/>
          <w:kern w:val="2"/>
          <w:sz w:val="16"/>
          <w:szCs w:val="16"/>
        </w:rPr>
        <w:t xml:space="preserve"> района Оренбургской области прилагаются подтверждающие документы с обоснованием необходимости выделения средств, с указанием причин возникновения, с экономическими расчётами предстоящих непредвиденных расходов, объёмов работ и запрашиваемых средств, с приложением сметно-финансовых расчётов и другие документы. </w:t>
      </w:r>
    </w:p>
    <w:p w:rsidR="00E20515" w:rsidRPr="00E20515" w:rsidRDefault="00E20515" w:rsidP="00E20515">
      <w:pPr>
        <w:tabs>
          <w:tab w:val="left" w:pos="284"/>
        </w:tabs>
        <w:spacing w:after="0" w:line="240" w:lineRule="auto"/>
        <w:ind w:firstLine="709"/>
        <w:jc w:val="both"/>
        <w:rPr>
          <w:rFonts w:ascii="Times New Roman" w:hAnsi="Times New Roman" w:cs="Times New Roman"/>
          <w:kern w:val="2"/>
          <w:sz w:val="16"/>
          <w:szCs w:val="16"/>
        </w:rPr>
      </w:pPr>
      <w:r w:rsidRPr="00E20515">
        <w:rPr>
          <w:rFonts w:ascii="Times New Roman" w:hAnsi="Times New Roman" w:cs="Times New Roman"/>
          <w:kern w:val="2"/>
          <w:sz w:val="16"/>
          <w:szCs w:val="16"/>
        </w:rPr>
        <w:t xml:space="preserve">15. Основаниями для отказа в выделении средств из резервного фонда являются: </w:t>
      </w:r>
    </w:p>
    <w:p w:rsidR="00E20515" w:rsidRPr="00E20515" w:rsidRDefault="00E20515" w:rsidP="00E20515">
      <w:pPr>
        <w:tabs>
          <w:tab w:val="left" w:pos="284"/>
        </w:tabs>
        <w:spacing w:after="0" w:line="240" w:lineRule="auto"/>
        <w:ind w:firstLine="709"/>
        <w:jc w:val="both"/>
        <w:rPr>
          <w:rFonts w:ascii="Times New Roman" w:hAnsi="Times New Roman" w:cs="Times New Roman"/>
          <w:kern w:val="2"/>
          <w:sz w:val="16"/>
          <w:szCs w:val="16"/>
        </w:rPr>
      </w:pPr>
      <w:r w:rsidRPr="00E20515">
        <w:rPr>
          <w:rFonts w:ascii="Times New Roman" w:hAnsi="Times New Roman" w:cs="Times New Roman"/>
          <w:kern w:val="2"/>
          <w:sz w:val="16"/>
          <w:szCs w:val="16"/>
        </w:rPr>
        <w:t>-лицом повторно подан пакет документов с недостатками, указанными в пункте 13 настоящего Положения;</w:t>
      </w:r>
    </w:p>
    <w:p w:rsidR="00E20515" w:rsidRPr="00E20515" w:rsidRDefault="00E20515" w:rsidP="00E20515">
      <w:pPr>
        <w:tabs>
          <w:tab w:val="left" w:pos="284"/>
        </w:tabs>
        <w:spacing w:after="0" w:line="240" w:lineRule="auto"/>
        <w:ind w:firstLine="709"/>
        <w:jc w:val="both"/>
        <w:rPr>
          <w:rFonts w:ascii="Times New Roman" w:hAnsi="Times New Roman" w:cs="Times New Roman"/>
          <w:kern w:val="2"/>
          <w:sz w:val="16"/>
          <w:szCs w:val="16"/>
        </w:rPr>
      </w:pPr>
      <w:r w:rsidRPr="00E20515">
        <w:rPr>
          <w:rFonts w:ascii="Times New Roman" w:hAnsi="Times New Roman" w:cs="Times New Roman"/>
          <w:kern w:val="2"/>
          <w:sz w:val="16"/>
          <w:szCs w:val="16"/>
        </w:rPr>
        <w:t>-нарушение срока устранения в обосновывающих документах недостатков, указанного в пункте 13 настоящего Положения;</w:t>
      </w:r>
    </w:p>
    <w:p w:rsidR="00E20515" w:rsidRPr="00E20515" w:rsidRDefault="00E20515" w:rsidP="00E20515">
      <w:pPr>
        <w:tabs>
          <w:tab w:val="left" w:pos="284"/>
        </w:tabs>
        <w:spacing w:after="0" w:line="240" w:lineRule="auto"/>
        <w:ind w:firstLine="709"/>
        <w:jc w:val="both"/>
        <w:rPr>
          <w:rFonts w:ascii="Times New Roman" w:hAnsi="Times New Roman" w:cs="Times New Roman"/>
          <w:kern w:val="2"/>
          <w:sz w:val="16"/>
          <w:szCs w:val="16"/>
        </w:rPr>
      </w:pPr>
      <w:r w:rsidRPr="00E20515">
        <w:rPr>
          <w:rFonts w:ascii="Times New Roman" w:hAnsi="Times New Roman" w:cs="Times New Roman"/>
          <w:kern w:val="2"/>
          <w:sz w:val="16"/>
          <w:szCs w:val="16"/>
        </w:rPr>
        <w:t xml:space="preserve">-наличие договора страхования объекта, пострадавшего в результате чрезвычайной ситуации, стихийного бедствия, пожара, а также договора страхования жизни и (или) здоровья; </w:t>
      </w:r>
    </w:p>
    <w:p w:rsidR="00E20515" w:rsidRPr="00E20515" w:rsidRDefault="00E20515" w:rsidP="00E20515">
      <w:pPr>
        <w:tabs>
          <w:tab w:val="left" w:pos="284"/>
        </w:tabs>
        <w:spacing w:after="0" w:line="240" w:lineRule="auto"/>
        <w:ind w:firstLine="709"/>
        <w:jc w:val="both"/>
        <w:rPr>
          <w:rFonts w:ascii="Times New Roman" w:hAnsi="Times New Roman" w:cs="Times New Roman"/>
          <w:kern w:val="2"/>
          <w:sz w:val="16"/>
          <w:szCs w:val="16"/>
        </w:rPr>
      </w:pPr>
      <w:r w:rsidRPr="00E20515">
        <w:rPr>
          <w:rFonts w:ascii="Times New Roman" w:hAnsi="Times New Roman" w:cs="Times New Roman"/>
          <w:kern w:val="2"/>
          <w:sz w:val="16"/>
          <w:szCs w:val="16"/>
        </w:rPr>
        <w:t>-возмещение вреда (ущерба) или понесённых расходов в натуральной или денежной форме в полном объеме из других источников;</w:t>
      </w:r>
    </w:p>
    <w:p w:rsidR="00E20515" w:rsidRPr="00E20515" w:rsidRDefault="00E20515" w:rsidP="00E20515">
      <w:pPr>
        <w:tabs>
          <w:tab w:val="left" w:pos="284"/>
        </w:tabs>
        <w:spacing w:after="0" w:line="240" w:lineRule="auto"/>
        <w:ind w:firstLine="709"/>
        <w:jc w:val="both"/>
        <w:rPr>
          <w:rFonts w:ascii="Times New Roman" w:hAnsi="Times New Roman" w:cs="Times New Roman"/>
          <w:kern w:val="2"/>
          <w:sz w:val="16"/>
          <w:szCs w:val="16"/>
        </w:rPr>
      </w:pPr>
      <w:r w:rsidRPr="00E20515">
        <w:rPr>
          <w:rFonts w:ascii="Times New Roman" w:hAnsi="Times New Roman" w:cs="Times New Roman"/>
          <w:kern w:val="2"/>
          <w:sz w:val="16"/>
          <w:szCs w:val="16"/>
        </w:rPr>
        <w:t>-отсутствие сре</w:t>
      </w:r>
      <w:proofErr w:type="gramStart"/>
      <w:r w:rsidRPr="00E20515">
        <w:rPr>
          <w:rFonts w:ascii="Times New Roman" w:hAnsi="Times New Roman" w:cs="Times New Roman"/>
          <w:kern w:val="2"/>
          <w:sz w:val="16"/>
          <w:szCs w:val="16"/>
        </w:rPr>
        <w:t>дств в р</w:t>
      </w:r>
      <w:proofErr w:type="gramEnd"/>
      <w:r w:rsidRPr="00E20515">
        <w:rPr>
          <w:rFonts w:ascii="Times New Roman" w:hAnsi="Times New Roman" w:cs="Times New Roman"/>
          <w:kern w:val="2"/>
          <w:sz w:val="16"/>
          <w:szCs w:val="16"/>
        </w:rPr>
        <w:t>езервном фонде.</w:t>
      </w:r>
    </w:p>
    <w:p w:rsidR="00E20515" w:rsidRPr="00E20515" w:rsidRDefault="00E20515" w:rsidP="00E20515">
      <w:pPr>
        <w:tabs>
          <w:tab w:val="left" w:pos="284"/>
        </w:tabs>
        <w:spacing w:after="0" w:line="240" w:lineRule="auto"/>
        <w:ind w:firstLine="709"/>
        <w:jc w:val="both"/>
        <w:rPr>
          <w:rFonts w:ascii="Times New Roman" w:hAnsi="Times New Roman" w:cs="Times New Roman"/>
          <w:kern w:val="2"/>
          <w:sz w:val="16"/>
          <w:szCs w:val="16"/>
        </w:rPr>
      </w:pPr>
      <w:r w:rsidRPr="00E20515">
        <w:rPr>
          <w:rFonts w:ascii="Times New Roman" w:hAnsi="Times New Roman" w:cs="Times New Roman"/>
          <w:kern w:val="2"/>
          <w:sz w:val="16"/>
          <w:szCs w:val="16"/>
        </w:rPr>
        <w:t xml:space="preserve">16. Лицу, решение об отказе в выделении средств из резервного фонда направляется в письменной форме в течение 3 рабочих дней с момента принятия такого решения. </w:t>
      </w:r>
    </w:p>
    <w:p w:rsidR="00E20515" w:rsidRPr="00E20515" w:rsidRDefault="00E20515" w:rsidP="00E20515">
      <w:pPr>
        <w:tabs>
          <w:tab w:val="left" w:pos="284"/>
        </w:tabs>
        <w:spacing w:after="0" w:line="240" w:lineRule="auto"/>
        <w:ind w:firstLine="709"/>
        <w:jc w:val="both"/>
        <w:rPr>
          <w:rFonts w:ascii="Times New Roman" w:hAnsi="Times New Roman" w:cs="Times New Roman"/>
          <w:kern w:val="2"/>
          <w:sz w:val="16"/>
          <w:szCs w:val="16"/>
        </w:rPr>
      </w:pPr>
    </w:p>
    <w:p w:rsidR="00E20515" w:rsidRPr="00E20515" w:rsidRDefault="00E20515" w:rsidP="00E20515">
      <w:pPr>
        <w:tabs>
          <w:tab w:val="left" w:pos="284"/>
        </w:tabs>
        <w:spacing w:after="0" w:line="240" w:lineRule="auto"/>
        <w:ind w:firstLine="709"/>
        <w:jc w:val="center"/>
        <w:rPr>
          <w:rFonts w:ascii="Times New Roman" w:hAnsi="Times New Roman" w:cs="Times New Roman"/>
          <w:b/>
          <w:kern w:val="2"/>
          <w:sz w:val="16"/>
          <w:szCs w:val="16"/>
        </w:rPr>
      </w:pPr>
      <w:r w:rsidRPr="00E20515">
        <w:rPr>
          <w:rFonts w:ascii="Times New Roman" w:hAnsi="Times New Roman" w:cs="Times New Roman"/>
          <w:b/>
          <w:kern w:val="2"/>
          <w:sz w:val="16"/>
          <w:szCs w:val="16"/>
        </w:rPr>
        <w:t xml:space="preserve">IV. Содержание постановления администрации муниципального образования </w:t>
      </w:r>
      <w:proofErr w:type="spellStart"/>
      <w:r w:rsidRPr="00E20515">
        <w:rPr>
          <w:rFonts w:ascii="Times New Roman" w:hAnsi="Times New Roman" w:cs="Times New Roman"/>
          <w:b/>
          <w:sz w:val="16"/>
          <w:szCs w:val="16"/>
        </w:rPr>
        <w:t>Надеждинский</w:t>
      </w:r>
      <w:proofErr w:type="spellEnd"/>
      <w:r w:rsidRPr="00E20515">
        <w:rPr>
          <w:rFonts w:ascii="Times New Roman" w:hAnsi="Times New Roman" w:cs="Times New Roman"/>
          <w:b/>
          <w:kern w:val="2"/>
          <w:sz w:val="16"/>
          <w:szCs w:val="16"/>
        </w:rPr>
        <w:t xml:space="preserve"> сельсовет </w:t>
      </w:r>
      <w:proofErr w:type="spellStart"/>
      <w:r w:rsidRPr="00E20515">
        <w:rPr>
          <w:rFonts w:ascii="Times New Roman" w:hAnsi="Times New Roman" w:cs="Times New Roman"/>
          <w:b/>
          <w:kern w:val="2"/>
          <w:sz w:val="16"/>
          <w:szCs w:val="16"/>
        </w:rPr>
        <w:t>Саракташского</w:t>
      </w:r>
      <w:proofErr w:type="spellEnd"/>
      <w:r w:rsidRPr="00E20515">
        <w:rPr>
          <w:rFonts w:ascii="Times New Roman" w:hAnsi="Times New Roman" w:cs="Times New Roman"/>
          <w:b/>
          <w:kern w:val="2"/>
          <w:sz w:val="16"/>
          <w:szCs w:val="16"/>
        </w:rPr>
        <w:t xml:space="preserve"> района Оренбургской области, порядок расходования средств резервного фонда</w:t>
      </w:r>
    </w:p>
    <w:p w:rsidR="00E20515" w:rsidRPr="00E20515" w:rsidRDefault="00E20515" w:rsidP="00E20515">
      <w:pPr>
        <w:tabs>
          <w:tab w:val="left" w:pos="284"/>
        </w:tabs>
        <w:spacing w:after="0" w:line="240" w:lineRule="auto"/>
        <w:ind w:firstLine="709"/>
        <w:jc w:val="both"/>
        <w:rPr>
          <w:rFonts w:ascii="Times New Roman" w:hAnsi="Times New Roman" w:cs="Times New Roman"/>
          <w:kern w:val="2"/>
          <w:sz w:val="16"/>
          <w:szCs w:val="16"/>
        </w:rPr>
      </w:pPr>
    </w:p>
    <w:p w:rsidR="00E20515" w:rsidRPr="00E20515" w:rsidRDefault="00E20515" w:rsidP="00E20515">
      <w:pPr>
        <w:tabs>
          <w:tab w:val="left" w:pos="284"/>
        </w:tabs>
        <w:spacing w:after="0" w:line="240" w:lineRule="auto"/>
        <w:ind w:firstLine="709"/>
        <w:jc w:val="both"/>
        <w:rPr>
          <w:rFonts w:ascii="Times New Roman" w:hAnsi="Times New Roman" w:cs="Times New Roman"/>
          <w:kern w:val="2"/>
          <w:sz w:val="16"/>
          <w:szCs w:val="16"/>
        </w:rPr>
      </w:pPr>
      <w:r w:rsidRPr="00E20515">
        <w:rPr>
          <w:rFonts w:ascii="Times New Roman" w:hAnsi="Times New Roman" w:cs="Times New Roman"/>
          <w:kern w:val="2"/>
          <w:sz w:val="16"/>
          <w:szCs w:val="16"/>
        </w:rPr>
        <w:t xml:space="preserve">17. В постановлении администрации муниципального образования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kern w:val="2"/>
          <w:sz w:val="16"/>
          <w:szCs w:val="16"/>
        </w:rPr>
        <w:t xml:space="preserve"> сельсовет </w:t>
      </w:r>
      <w:proofErr w:type="spellStart"/>
      <w:r w:rsidRPr="00E20515">
        <w:rPr>
          <w:rFonts w:ascii="Times New Roman" w:hAnsi="Times New Roman" w:cs="Times New Roman"/>
          <w:kern w:val="2"/>
          <w:sz w:val="16"/>
          <w:szCs w:val="16"/>
        </w:rPr>
        <w:t>Саракташского</w:t>
      </w:r>
      <w:proofErr w:type="spellEnd"/>
      <w:r w:rsidRPr="00E20515">
        <w:rPr>
          <w:rFonts w:ascii="Times New Roman" w:hAnsi="Times New Roman" w:cs="Times New Roman"/>
          <w:kern w:val="2"/>
          <w:sz w:val="16"/>
          <w:szCs w:val="16"/>
        </w:rPr>
        <w:t xml:space="preserve"> района Оренбургской области указывается: получатель средств, размер предоставляемых средств, цели осуществления расходов и источник предоставления средств – резервный фонд, должностное лицо, ответственное за осуществление </w:t>
      </w:r>
      <w:proofErr w:type="gramStart"/>
      <w:r w:rsidRPr="00E20515">
        <w:rPr>
          <w:rFonts w:ascii="Times New Roman" w:hAnsi="Times New Roman" w:cs="Times New Roman"/>
          <w:kern w:val="2"/>
          <w:sz w:val="16"/>
          <w:szCs w:val="16"/>
        </w:rPr>
        <w:t>контроля за</w:t>
      </w:r>
      <w:proofErr w:type="gramEnd"/>
      <w:r w:rsidRPr="00E20515">
        <w:rPr>
          <w:rFonts w:ascii="Times New Roman" w:hAnsi="Times New Roman" w:cs="Times New Roman"/>
          <w:kern w:val="2"/>
          <w:sz w:val="16"/>
          <w:szCs w:val="16"/>
        </w:rPr>
        <w:t xml:space="preserve"> использованием предоставленных средств резервного фонда. </w:t>
      </w:r>
    </w:p>
    <w:p w:rsidR="00E20515" w:rsidRPr="00E20515" w:rsidRDefault="00E20515" w:rsidP="00E20515">
      <w:pPr>
        <w:tabs>
          <w:tab w:val="left" w:pos="284"/>
        </w:tabs>
        <w:spacing w:after="0" w:line="240" w:lineRule="auto"/>
        <w:ind w:firstLine="709"/>
        <w:jc w:val="both"/>
        <w:rPr>
          <w:rFonts w:ascii="Times New Roman" w:hAnsi="Times New Roman" w:cs="Times New Roman"/>
          <w:kern w:val="2"/>
          <w:sz w:val="16"/>
          <w:szCs w:val="16"/>
        </w:rPr>
      </w:pPr>
      <w:r w:rsidRPr="00E20515">
        <w:rPr>
          <w:rFonts w:ascii="Times New Roman" w:hAnsi="Times New Roman" w:cs="Times New Roman"/>
          <w:kern w:val="2"/>
          <w:sz w:val="16"/>
          <w:szCs w:val="16"/>
        </w:rPr>
        <w:lastRenderedPageBreak/>
        <w:t xml:space="preserve">18. Средства резервного фонда подлежат использованию по целевому назначению, определённому постановлением администрации муниципального образования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kern w:val="2"/>
          <w:sz w:val="16"/>
          <w:szCs w:val="16"/>
        </w:rPr>
        <w:t xml:space="preserve"> сельсовет </w:t>
      </w:r>
      <w:proofErr w:type="spellStart"/>
      <w:r w:rsidRPr="00E20515">
        <w:rPr>
          <w:rFonts w:ascii="Times New Roman" w:hAnsi="Times New Roman" w:cs="Times New Roman"/>
          <w:kern w:val="2"/>
          <w:sz w:val="16"/>
          <w:szCs w:val="16"/>
        </w:rPr>
        <w:t>Саракташского</w:t>
      </w:r>
      <w:proofErr w:type="spellEnd"/>
      <w:r w:rsidRPr="00E20515">
        <w:rPr>
          <w:rFonts w:ascii="Times New Roman" w:hAnsi="Times New Roman" w:cs="Times New Roman"/>
          <w:kern w:val="2"/>
          <w:sz w:val="16"/>
          <w:szCs w:val="16"/>
        </w:rPr>
        <w:t xml:space="preserve"> района Оренбургской области. За нецелевое использование средств, выделенных на конкретные виды расходов из резервного фонда, получатель средств резервного фонда несет ответственность в соответствии с законодательством Российской Федерации. </w:t>
      </w:r>
    </w:p>
    <w:p w:rsidR="00E20515" w:rsidRPr="00E20515" w:rsidRDefault="00E20515" w:rsidP="00E20515">
      <w:pPr>
        <w:tabs>
          <w:tab w:val="left" w:pos="284"/>
        </w:tabs>
        <w:spacing w:after="0" w:line="240" w:lineRule="auto"/>
        <w:ind w:firstLine="709"/>
        <w:jc w:val="both"/>
        <w:rPr>
          <w:rFonts w:ascii="Times New Roman" w:hAnsi="Times New Roman" w:cs="Times New Roman"/>
          <w:kern w:val="2"/>
          <w:sz w:val="16"/>
          <w:szCs w:val="16"/>
        </w:rPr>
      </w:pPr>
      <w:r w:rsidRPr="00E20515">
        <w:rPr>
          <w:rFonts w:ascii="Times New Roman" w:hAnsi="Times New Roman" w:cs="Times New Roman"/>
          <w:kern w:val="2"/>
          <w:sz w:val="16"/>
          <w:szCs w:val="16"/>
        </w:rPr>
        <w:t xml:space="preserve">19. В случае обнаружения факта получения средств из резервного фонда получателем по документам, содержащих заведомо ложные сведения, получатель средств из резервного фонда несёт ответственность в соответствии с законодательством Российской Федерации. </w:t>
      </w:r>
    </w:p>
    <w:p w:rsidR="00E20515" w:rsidRPr="00E20515" w:rsidRDefault="00E20515" w:rsidP="00E20515">
      <w:pPr>
        <w:tabs>
          <w:tab w:val="left" w:pos="284"/>
        </w:tabs>
        <w:spacing w:after="0" w:line="240" w:lineRule="auto"/>
        <w:ind w:firstLine="709"/>
        <w:jc w:val="both"/>
        <w:rPr>
          <w:rFonts w:ascii="Times New Roman" w:hAnsi="Times New Roman" w:cs="Times New Roman"/>
          <w:kern w:val="2"/>
          <w:sz w:val="16"/>
          <w:szCs w:val="16"/>
        </w:rPr>
      </w:pPr>
      <w:r w:rsidRPr="00E20515">
        <w:rPr>
          <w:rFonts w:ascii="Times New Roman" w:hAnsi="Times New Roman" w:cs="Times New Roman"/>
          <w:kern w:val="2"/>
          <w:sz w:val="16"/>
          <w:szCs w:val="16"/>
        </w:rPr>
        <w:t xml:space="preserve">20. </w:t>
      </w:r>
      <w:proofErr w:type="gramStart"/>
      <w:r w:rsidRPr="00E20515">
        <w:rPr>
          <w:rFonts w:ascii="Times New Roman" w:hAnsi="Times New Roman" w:cs="Times New Roman"/>
          <w:kern w:val="2"/>
          <w:sz w:val="16"/>
          <w:szCs w:val="16"/>
        </w:rPr>
        <w:t>Контроль за</w:t>
      </w:r>
      <w:proofErr w:type="gramEnd"/>
      <w:r w:rsidRPr="00E20515">
        <w:rPr>
          <w:rFonts w:ascii="Times New Roman" w:hAnsi="Times New Roman" w:cs="Times New Roman"/>
          <w:kern w:val="2"/>
          <w:sz w:val="16"/>
          <w:szCs w:val="16"/>
        </w:rPr>
        <w:t xml:space="preserve"> использованием бюджетных ассигнований резервного фонда осуществляется главным распорядителем средств бюджета администрации </w:t>
      </w:r>
      <w:r w:rsidRPr="00E20515">
        <w:rPr>
          <w:rFonts w:ascii="Times New Roman" w:hAnsi="Times New Roman" w:cs="Times New Roman"/>
          <w:sz w:val="16"/>
          <w:szCs w:val="16"/>
        </w:rPr>
        <w:t xml:space="preserve">муниципального образования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kern w:val="2"/>
          <w:sz w:val="16"/>
          <w:szCs w:val="16"/>
        </w:rPr>
        <w:t xml:space="preserve"> сельсовет </w:t>
      </w:r>
      <w:proofErr w:type="spellStart"/>
      <w:r w:rsidRPr="00E20515">
        <w:rPr>
          <w:rFonts w:ascii="Times New Roman" w:hAnsi="Times New Roman" w:cs="Times New Roman"/>
          <w:kern w:val="2"/>
          <w:sz w:val="16"/>
          <w:szCs w:val="16"/>
        </w:rPr>
        <w:t>Саракташского</w:t>
      </w:r>
      <w:proofErr w:type="spellEnd"/>
      <w:r w:rsidRPr="00E20515">
        <w:rPr>
          <w:rFonts w:ascii="Times New Roman" w:hAnsi="Times New Roman" w:cs="Times New Roman"/>
          <w:kern w:val="2"/>
          <w:sz w:val="16"/>
          <w:szCs w:val="16"/>
        </w:rPr>
        <w:t xml:space="preserve"> района Оренбургской области, органами муниципального финансового контроля в пределах своей компетенции.</w:t>
      </w:r>
    </w:p>
    <w:p w:rsidR="00E20515" w:rsidRPr="00E20515" w:rsidRDefault="00E20515" w:rsidP="00E20515">
      <w:pPr>
        <w:tabs>
          <w:tab w:val="left" w:pos="284"/>
        </w:tabs>
        <w:spacing w:after="0" w:line="240" w:lineRule="auto"/>
        <w:ind w:firstLine="709"/>
        <w:jc w:val="both"/>
        <w:rPr>
          <w:rFonts w:ascii="Times New Roman" w:hAnsi="Times New Roman" w:cs="Times New Roman"/>
          <w:kern w:val="2"/>
          <w:sz w:val="16"/>
          <w:szCs w:val="16"/>
        </w:rPr>
      </w:pPr>
      <w:r w:rsidRPr="00E20515">
        <w:rPr>
          <w:rFonts w:ascii="Times New Roman" w:hAnsi="Times New Roman" w:cs="Times New Roman"/>
          <w:kern w:val="2"/>
          <w:sz w:val="16"/>
          <w:szCs w:val="16"/>
        </w:rPr>
        <w:t xml:space="preserve">Получатели бюджетных средств резервного фонда в сроки, указанные в постановлении администрации о выделении бюджетных ассигнований резервного фонда, представляют отчет об использовании полученных средств, согласованный главным распорядителем средств бюджета администрации </w:t>
      </w:r>
      <w:r w:rsidRPr="00E20515">
        <w:rPr>
          <w:rFonts w:ascii="Times New Roman" w:hAnsi="Times New Roman" w:cs="Times New Roman"/>
          <w:sz w:val="16"/>
          <w:szCs w:val="16"/>
        </w:rPr>
        <w:t xml:space="preserve">муниципального образования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kern w:val="2"/>
          <w:sz w:val="16"/>
          <w:szCs w:val="16"/>
        </w:rPr>
        <w:t xml:space="preserve"> сельсовет </w:t>
      </w:r>
      <w:proofErr w:type="spellStart"/>
      <w:r w:rsidRPr="00E20515">
        <w:rPr>
          <w:rFonts w:ascii="Times New Roman" w:hAnsi="Times New Roman" w:cs="Times New Roman"/>
          <w:kern w:val="2"/>
          <w:sz w:val="16"/>
          <w:szCs w:val="16"/>
        </w:rPr>
        <w:t>Саракташского</w:t>
      </w:r>
      <w:proofErr w:type="spellEnd"/>
      <w:r w:rsidRPr="00E20515">
        <w:rPr>
          <w:rFonts w:ascii="Times New Roman" w:hAnsi="Times New Roman" w:cs="Times New Roman"/>
          <w:kern w:val="2"/>
          <w:sz w:val="16"/>
          <w:szCs w:val="16"/>
        </w:rPr>
        <w:t xml:space="preserve"> района Оренбургской области в финансовый орган по форме согласно приложению № 2 к настоящему Положению.</w:t>
      </w:r>
    </w:p>
    <w:p w:rsidR="00E20515" w:rsidRPr="00E20515" w:rsidRDefault="00E20515" w:rsidP="00E20515">
      <w:pPr>
        <w:tabs>
          <w:tab w:val="left" w:pos="9214"/>
        </w:tabs>
        <w:spacing w:after="0" w:line="240" w:lineRule="auto"/>
        <w:ind w:right="-2" w:firstLine="851"/>
        <w:jc w:val="both"/>
        <w:rPr>
          <w:rFonts w:ascii="Times New Roman" w:hAnsi="Times New Roman" w:cs="Times New Roman"/>
          <w:sz w:val="16"/>
          <w:szCs w:val="16"/>
        </w:rPr>
      </w:pPr>
      <w:r w:rsidRPr="00E20515">
        <w:rPr>
          <w:rFonts w:ascii="Times New Roman" w:hAnsi="Times New Roman" w:cs="Times New Roman"/>
          <w:kern w:val="2"/>
          <w:sz w:val="16"/>
          <w:szCs w:val="16"/>
        </w:rPr>
        <w:t xml:space="preserve">Отчет об использовании бюджетных ассигнований резервного фонда прилагается к годовому отчету об исполнении бюджета </w:t>
      </w:r>
      <w:r w:rsidRPr="00E20515">
        <w:rPr>
          <w:rFonts w:ascii="Times New Roman" w:hAnsi="Times New Roman" w:cs="Times New Roman"/>
          <w:sz w:val="16"/>
          <w:szCs w:val="16"/>
        </w:rPr>
        <w:t xml:space="preserve">муниципального образования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kern w:val="2"/>
          <w:sz w:val="16"/>
          <w:szCs w:val="16"/>
        </w:rPr>
        <w:t xml:space="preserve"> сельсовет </w:t>
      </w:r>
      <w:proofErr w:type="spellStart"/>
      <w:r w:rsidRPr="00E20515">
        <w:rPr>
          <w:rFonts w:ascii="Times New Roman" w:hAnsi="Times New Roman" w:cs="Times New Roman"/>
          <w:kern w:val="2"/>
          <w:sz w:val="16"/>
          <w:szCs w:val="16"/>
        </w:rPr>
        <w:t>Саракташского</w:t>
      </w:r>
      <w:proofErr w:type="spellEnd"/>
      <w:r w:rsidRPr="00E20515">
        <w:rPr>
          <w:rFonts w:ascii="Times New Roman" w:hAnsi="Times New Roman" w:cs="Times New Roman"/>
          <w:kern w:val="2"/>
          <w:sz w:val="16"/>
          <w:szCs w:val="16"/>
        </w:rPr>
        <w:t xml:space="preserve"> района Оренбургской области по форме согласно приложению № 3 к настоящему Положению</w:t>
      </w:r>
      <w:r w:rsidRPr="00E20515">
        <w:rPr>
          <w:rFonts w:ascii="Times New Roman" w:hAnsi="Times New Roman" w:cs="Times New Roman"/>
          <w:sz w:val="16"/>
          <w:szCs w:val="16"/>
        </w:rPr>
        <w:t>.</w:t>
      </w:r>
    </w:p>
    <w:p w:rsidR="00E20515" w:rsidRPr="00E20515" w:rsidRDefault="00E20515" w:rsidP="00E20515">
      <w:pPr>
        <w:spacing w:after="0" w:line="240" w:lineRule="auto"/>
        <w:rPr>
          <w:rFonts w:ascii="Times New Roman" w:hAnsi="Times New Roman" w:cs="Times New Roman"/>
          <w:sz w:val="16"/>
          <w:szCs w:val="16"/>
        </w:rPr>
      </w:pPr>
    </w:p>
    <w:p w:rsidR="00E20515" w:rsidRPr="00E20515" w:rsidRDefault="00E20515" w:rsidP="00E20515">
      <w:pPr>
        <w:keepNext/>
        <w:spacing w:after="0" w:line="240" w:lineRule="auto"/>
        <w:ind w:firstLine="720"/>
        <w:jc w:val="right"/>
        <w:outlineLvl w:val="7"/>
        <w:rPr>
          <w:rFonts w:ascii="Times New Roman" w:hAnsi="Times New Roman" w:cs="Times New Roman"/>
          <w:sz w:val="16"/>
          <w:szCs w:val="16"/>
        </w:rPr>
      </w:pPr>
      <w:r w:rsidRPr="00E20515">
        <w:rPr>
          <w:rFonts w:ascii="Times New Roman" w:hAnsi="Times New Roman" w:cs="Times New Roman"/>
          <w:sz w:val="16"/>
          <w:szCs w:val="16"/>
        </w:rPr>
        <w:t xml:space="preserve">Приложение 1 </w:t>
      </w:r>
    </w:p>
    <w:p w:rsidR="00E20515" w:rsidRPr="00E20515" w:rsidRDefault="00E20515" w:rsidP="00E20515">
      <w:pPr>
        <w:spacing w:after="0" w:line="240" w:lineRule="auto"/>
        <w:ind w:firstLine="720"/>
        <w:jc w:val="right"/>
        <w:rPr>
          <w:rFonts w:ascii="Times New Roman" w:hAnsi="Times New Roman" w:cs="Times New Roman"/>
          <w:bCs/>
          <w:sz w:val="16"/>
          <w:szCs w:val="16"/>
        </w:rPr>
      </w:pPr>
      <w:r w:rsidRPr="00E20515">
        <w:rPr>
          <w:rFonts w:ascii="Times New Roman" w:hAnsi="Times New Roman" w:cs="Times New Roman"/>
          <w:sz w:val="16"/>
          <w:szCs w:val="16"/>
        </w:rPr>
        <w:tab/>
      </w:r>
      <w:r w:rsidRPr="00E20515">
        <w:rPr>
          <w:rFonts w:ascii="Times New Roman" w:hAnsi="Times New Roman" w:cs="Times New Roman"/>
          <w:sz w:val="16"/>
          <w:szCs w:val="16"/>
        </w:rPr>
        <w:tab/>
      </w:r>
      <w:r w:rsidRPr="00E20515">
        <w:rPr>
          <w:rFonts w:ascii="Times New Roman" w:hAnsi="Times New Roman" w:cs="Times New Roman"/>
          <w:sz w:val="16"/>
          <w:szCs w:val="16"/>
        </w:rPr>
        <w:tab/>
      </w:r>
      <w:r w:rsidRPr="00E20515">
        <w:rPr>
          <w:rFonts w:ascii="Times New Roman" w:hAnsi="Times New Roman" w:cs="Times New Roman"/>
          <w:sz w:val="16"/>
          <w:szCs w:val="16"/>
        </w:rPr>
        <w:tab/>
      </w:r>
      <w:r w:rsidRPr="00E20515">
        <w:rPr>
          <w:rFonts w:ascii="Times New Roman" w:hAnsi="Times New Roman" w:cs="Times New Roman"/>
          <w:sz w:val="16"/>
          <w:szCs w:val="16"/>
        </w:rPr>
        <w:tab/>
      </w:r>
      <w:r w:rsidRPr="00E20515">
        <w:rPr>
          <w:rFonts w:ascii="Times New Roman" w:hAnsi="Times New Roman" w:cs="Times New Roman"/>
          <w:sz w:val="16"/>
          <w:szCs w:val="16"/>
        </w:rPr>
        <w:tab/>
      </w:r>
      <w:r w:rsidRPr="00E20515">
        <w:rPr>
          <w:rFonts w:ascii="Times New Roman" w:hAnsi="Times New Roman" w:cs="Times New Roman"/>
          <w:sz w:val="16"/>
          <w:szCs w:val="16"/>
        </w:rPr>
        <w:tab/>
        <w:t xml:space="preserve">к </w:t>
      </w:r>
      <w:r w:rsidRPr="00E20515">
        <w:rPr>
          <w:rFonts w:ascii="Times New Roman" w:hAnsi="Times New Roman" w:cs="Times New Roman"/>
          <w:bCs/>
          <w:sz w:val="16"/>
          <w:szCs w:val="16"/>
        </w:rPr>
        <w:t>Положению о порядке</w:t>
      </w:r>
    </w:p>
    <w:p w:rsidR="00E20515" w:rsidRPr="00E20515" w:rsidRDefault="00E20515" w:rsidP="00E20515">
      <w:pPr>
        <w:spacing w:after="0" w:line="240" w:lineRule="auto"/>
        <w:ind w:firstLine="720"/>
        <w:jc w:val="right"/>
        <w:rPr>
          <w:rFonts w:ascii="Times New Roman" w:hAnsi="Times New Roman" w:cs="Times New Roman"/>
          <w:bCs/>
          <w:sz w:val="16"/>
          <w:szCs w:val="16"/>
        </w:rPr>
      </w:pPr>
      <w:r w:rsidRPr="00E20515">
        <w:rPr>
          <w:rFonts w:ascii="Times New Roman" w:hAnsi="Times New Roman" w:cs="Times New Roman"/>
          <w:bCs/>
          <w:sz w:val="16"/>
          <w:szCs w:val="16"/>
        </w:rPr>
        <w:t xml:space="preserve">расходования средств резервного фонда </w:t>
      </w:r>
    </w:p>
    <w:p w:rsidR="00E20515" w:rsidRPr="00E20515" w:rsidRDefault="00E20515" w:rsidP="00E20515">
      <w:pPr>
        <w:spacing w:after="0" w:line="240" w:lineRule="auto"/>
        <w:ind w:firstLine="720"/>
        <w:jc w:val="right"/>
        <w:rPr>
          <w:rFonts w:ascii="Times New Roman" w:hAnsi="Times New Roman" w:cs="Times New Roman"/>
          <w:color w:val="000000"/>
          <w:spacing w:val="9"/>
          <w:sz w:val="16"/>
          <w:szCs w:val="16"/>
        </w:rPr>
      </w:pPr>
      <w:r w:rsidRPr="00E20515">
        <w:rPr>
          <w:rFonts w:ascii="Times New Roman" w:hAnsi="Times New Roman" w:cs="Times New Roman"/>
          <w:bCs/>
          <w:sz w:val="16"/>
          <w:szCs w:val="16"/>
        </w:rPr>
        <w:t xml:space="preserve">администрации </w:t>
      </w:r>
      <w:r w:rsidRPr="00E20515">
        <w:rPr>
          <w:rFonts w:ascii="Times New Roman" w:hAnsi="Times New Roman" w:cs="Times New Roman"/>
          <w:color w:val="000000"/>
          <w:spacing w:val="9"/>
          <w:sz w:val="16"/>
          <w:szCs w:val="16"/>
        </w:rPr>
        <w:t>муниципального образования</w:t>
      </w:r>
    </w:p>
    <w:p w:rsidR="00E20515" w:rsidRPr="00E20515" w:rsidRDefault="00E20515" w:rsidP="00E20515">
      <w:pPr>
        <w:spacing w:after="0" w:line="240" w:lineRule="auto"/>
        <w:ind w:firstLine="720"/>
        <w:jc w:val="right"/>
        <w:rPr>
          <w:rFonts w:ascii="Times New Roman" w:hAnsi="Times New Roman" w:cs="Times New Roman"/>
          <w:color w:val="000000"/>
          <w:spacing w:val="9"/>
          <w:sz w:val="16"/>
          <w:szCs w:val="16"/>
        </w:rPr>
      </w:pP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color w:val="000000"/>
          <w:spacing w:val="9"/>
          <w:sz w:val="16"/>
          <w:szCs w:val="16"/>
        </w:rPr>
        <w:t xml:space="preserve"> сельсовет</w:t>
      </w:r>
    </w:p>
    <w:p w:rsidR="00E20515" w:rsidRPr="00E20515" w:rsidRDefault="00E20515" w:rsidP="00E20515">
      <w:pPr>
        <w:spacing w:after="0" w:line="240" w:lineRule="auto"/>
        <w:ind w:firstLine="720"/>
        <w:jc w:val="right"/>
        <w:rPr>
          <w:rFonts w:ascii="Times New Roman" w:hAnsi="Times New Roman" w:cs="Times New Roman"/>
          <w:color w:val="000000"/>
          <w:spacing w:val="9"/>
          <w:sz w:val="16"/>
          <w:szCs w:val="16"/>
        </w:rPr>
      </w:pPr>
      <w:proofErr w:type="spellStart"/>
      <w:r w:rsidRPr="00E20515">
        <w:rPr>
          <w:rFonts w:ascii="Times New Roman" w:hAnsi="Times New Roman" w:cs="Times New Roman"/>
          <w:color w:val="000000"/>
          <w:spacing w:val="9"/>
          <w:sz w:val="16"/>
          <w:szCs w:val="16"/>
        </w:rPr>
        <w:t>Саракташского</w:t>
      </w:r>
      <w:proofErr w:type="spellEnd"/>
      <w:r w:rsidRPr="00E20515">
        <w:rPr>
          <w:rFonts w:ascii="Times New Roman" w:hAnsi="Times New Roman" w:cs="Times New Roman"/>
          <w:color w:val="000000"/>
          <w:spacing w:val="9"/>
          <w:sz w:val="16"/>
          <w:szCs w:val="16"/>
        </w:rPr>
        <w:t xml:space="preserve"> района</w:t>
      </w:r>
    </w:p>
    <w:p w:rsidR="00E20515" w:rsidRPr="00E20515" w:rsidRDefault="00E20515" w:rsidP="00E20515">
      <w:pPr>
        <w:spacing w:after="0" w:line="240" w:lineRule="auto"/>
        <w:ind w:firstLine="720"/>
        <w:jc w:val="right"/>
        <w:rPr>
          <w:rFonts w:ascii="Times New Roman" w:hAnsi="Times New Roman" w:cs="Times New Roman"/>
          <w:bCs/>
          <w:sz w:val="16"/>
          <w:szCs w:val="16"/>
        </w:rPr>
      </w:pPr>
      <w:r w:rsidRPr="00E20515">
        <w:rPr>
          <w:rFonts w:ascii="Times New Roman" w:hAnsi="Times New Roman" w:cs="Times New Roman"/>
          <w:bCs/>
          <w:sz w:val="16"/>
          <w:szCs w:val="16"/>
        </w:rPr>
        <w:t xml:space="preserve">Оренбургской области </w:t>
      </w:r>
    </w:p>
    <w:p w:rsidR="00E20515" w:rsidRPr="00E20515" w:rsidRDefault="00E20515" w:rsidP="00E20515">
      <w:pPr>
        <w:spacing w:after="0" w:line="240" w:lineRule="auto"/>
        <w:ind w:firstLine="720"/>
        <w:jc w:val="right"/>
        <w:rPr>
          <w:rFonts w:ascii="Times New Roman" w:hAnsi="Times New Roman" w:cs="Times New Roman"/>
          <w:sz w:val="16"/>
          <w:szCs w:val="16"/>
        </w:rPr>
      </w:pPr>
    </w:p>
    <w:p w:rsidR="00E20515" w:rsidRPr="00E20515" w:rsidRDefault="00E20515" w:rsidP="00E20515">
      <w:pPr>
        <w:spacing w:after="0" w:line="240" w:lineRule="auto"/>
        <w:ind w:firstLine="720"/>
        <w:jc w:val="right"/>
        <w:rPr>
          <w:rFonts w:ascii="Times New Roman" w:hAnsi="Times New Roman" w:cs="Times New Roman"/>
          <w:sz w:val="16"/>
          <w:szCs w:val="16"/>
        </w:rPr>
      </w:pPr>
    </w:p>
    <w:p w:rsidR="00E20515" w:rsidRPr="00E20515" w:rsidRDefault="00E20515" w:rsidP="00E20515">
      <w:pPr>
        <w:spacing w:after="0" w:line="240" w:lineRule="auto"/>
        <w:jc w:val="both"/>
        <w:rPr>
          <w:rFonts w:ascii="Times New Roman" w:hAnsi="Times New Roman" w:cs="Times New Roman"/>
          <w:sz w:val="16"/>
          <w:szCs w:val="16"/>
        </w:rPr>
      </w:pPr>
    </w:p>
    <w:p w:rsidR="00E20515" w:rsidRPr="00E20515" w:rsidRDefault="00E20515" w:rsidP="00E20515">
      <w:pPr>
        <w:spacing w:after="0" w:line="240" w:lineRule="auto"/>
        <w:ind w:left="503" w:right="197"/>
        <w:jc w:val="center"/>
        <w:rPr>
          <w:rFonts w:ascii="Times New Roman" w:hAnsi="Times New Roman" w:cs="Times New Roman"/>
          <w:b/>
          <w:sz w:val="16"/>
          <w:szCs w:val="16"/>
        </w:rPr>
      </w:pPr>
      <w:r w:rsidRPr="00E20515">
        <w:rPr>
          <w:rFonts w:ascii="Times New Roman" w:hAnsi="Times New Roman" w:cs="Times New Roman"/>
          <w:b/>
          <w:sz w:val="16"/>
          <w:szCs w:val="16"/>
        </w:rPr>
        <w:t>ПЕРЕЧЕНЬ</w:t>
      </w:r>
    </w:p>
    <w:p w:rsidR="00E20515" w:rsidRPr="00E20515" w:rsidRDefault="00E20515" w:rsidP="00E20515">
      <w:pPr>
        <w:spacing w:after="0" w:line="240" w:lineRule="auto"/>
        <w:ind w:left="503" w:right="197"/>
        <w:jc w:val="center"/>
        <w:rPr>
          <w:rFonts w:ascii="Times New Roman" w:hAnsi="Times New Roman" w:cs="Times New Roman"/>
          <w:b/>
          <w:sz w:val="16"/>
          <w:szCs w:val="16"/>
        </w:rPr>
      </w:pPr>
      <w:r w:rsidRPr="00E20515">
        <w:rPr>
          <w:rFonts w:ascii="Times New Roman" w:hAnsi="Times New Roman" w:cs="Times New Roman"/>
          <w:b/>
          <w:sz w:val="16"/>
          <w:szCs w:val="16"/>
        </w:rPr>
        <w:t xml:space="preserve">документов, предоставляемых лицами для получения средств из резервного фонда администрации </w:t>
      </w:r>
      <w:r w:rsidRPr="00E20515">
        <w:rPr>
          <w:rFonts w:ascii="Times New Roman" w:hAnsi="Times New Roman" w:cs="Times New Roman"/>
          <w:b/>
          <w:color w:val="000000"/>
          <w:spacing w:val="9"/>
          <w:sz w:val="16"/>
          <w:szCs w:val="16"/>
        </w:rPr>
        <w:t xml:space="preserve">муниципального образования </w:t>
      </w:r>
      <w:proofErr w:type="spellStart"/>
      <w:r w:rsidRPr="00E20515">
        <w:rPr>
          <w:rFonts w:ascii="Times New Roman" w:hAnsi="Times New Roman" w:cs="Times New Roman"/>
          <w:b/>
          <w:sz w:val="16"/>
          <w:szCs w:val="16"/>
        </w:rPr>
        <w:t>Надеждинский</w:t>
      </w:r>
      <w:proofErr w:type="spellEnd"/>
      <w:r w:rsidRPr="00E20515">
        <w:rPr>
          <w:rFonts w:ascii="Times New Roman" w:hAnsi="Times New Roman" w:cs="Times New Roman"/>
          <w:b/>
          <w:color w:val="000000"/>
          <w:spacing w:val="9"/>
          <w:sz w:val="16"/>
          <w:szCs w:val="16"/>
        </w:rPr>
        <w:t xml:space="preserve"> сельсовет </w:t>
      </w:r>
      <w:proofErr w:type="spellStart"/>
      <w:r w:rsidRPr="00E20515">
        <w:rPr>
          <w:rFonts w:ascii="Times New Roman" w:hAnsi="Times New Roman" w:cs="Times New Roman"/>
          <w:b/>
          <w:color w:val="000000"/>
          <w:spacing w:val="9"/>
          <w:sz w:val="16"/>
          <w:szCs w:val="16"/>
        </w:rPr>
        <w:t>Саракташского</w:t>
      </w:r>
      <w:proofErr w:type="spellEnd"/>
      <w:r w:rsidRPr="00E20515">
        <w:rPr>
          <w:rFonts w:ascii="Times New Roman" w:hAnsi="Times New Roman" w:cs="Times New Roman"/>
          <w:b/>
          <w:color w:val="000000"/>
          <w:spacing w:val="9"/>
          <w:sz w:val="16"/>
          <w:szCs w:val="16"/>
        </w:rPr>
        <w:t xml:space="preserve"> района</w:t>
      </w:r>
    </w:p>
    <w:p w:rsidR="00E20515" w:rsidRPr="00E20515" w:rsidRDefault="00E20515" w:rsidP="00E20515">
      <w:pPr>
        <w:spacing w:after="0" w:line="240" w:lineRule="auto"/>
        <w:ind w:left="503" w:right="197"/>
        <w:jc w:val="center"/>
        <w:rPr>
          <w:rFonts w:ascii="Times New Roman" w:hAnsi="Times New Roman" w:cs="Times New Roman"/>
          <w:b/>
          <w:sz w:val="16"/>
          <w:szCs w:val="16"/>
        </w:rPr>
      </w:pPr>
      <w:r w:rsidRPr="00E20515">
        <w:rPr>
          <w:rFonts w:ascii="Times New Roman" w:hAnsi="Times New Roman" w:cs="Times New Roman"/>
          <w:b/>
          <w:sz w:val="16"/>
          <w:szCs w:val="16"/>
        </w:rPr>
        <w:t>Оренбургской области</w:t>
      </w:r>
    </w:p>
    <w:p w:rsidR="00E20515" w:rsidRPr="00E20515" w:rsidRDefault="00E20515" w:rsidP="00E20515">
      <w:pPr>
        <w:spacing w:after="0" w:line="240" w:lineRule="auto"/>
        <w:ind w:left="503" w:right="197"/>
        <w:jc w:val="center"/>
        <w:rPr>
          <w:rFonts w:ascii="Times New Roman" w:hAnsi="Times New Roman" w:cs="Times New Roman"/>
          <w:sz w:val="16"/>
          <w:szCs w:val="16"/>
        </w:rPr>
      </w:pPr>
    </w:p>
    <w:p w:rsidR="00E20515" w:rsidRPr="00E20515" w:rsidRDefault="00E20515" w:rsidP="00E20515">
      <w:pPr>
        <w:spacing w:after="0" w:line="240" w:lineRule="auto"/>
        <w:jc w:val="both"/>
        <w:rPr>
          <w:rFonts w:ascii="Times New Roman" w:hAnsi="Times New Roman" w:cs="Times New Roman"/>
          <w:b/>
          <w:sz w:val="16"/>
          <w:szCs w:val="16"/>
        </w:rPr>
      </w:pPr>
    </w:p>
    <w:p w:rsidR="00E20515" w:rsidRPr="00E20515" w:rsidRDefault="00E20515" w:rsidP="00E20515">
      <w:pPr>
        <w:numPr>
          <w:ilvl w:val="0"/>
          <w:numId w:val="6"/>
        </w:numPr>
        <w:suppressAutoHyphens/>
        <w:spacing w:after="0" w:line="240" w:lineRule="auto"/>
        <w:jc w:val="center"/>
        <w:rPr>
          <w:rFonts w:ascii="Times New Roman" w:hAnsi="Times New Roman" w:cs="Times New Roman"/>
          <w:b/>
          <w:color w:val="000000"/>
          <w:sz w:val="16"/>
          <w:szCs w:val="16"/>
        </w:rPr>
      </w:pPr>
      <w:r w:rsidRPr="00E20515">
        <w:rPr>
          <w:rFonts w:ascii="Times New Roman" w:hAnsi="Times New Roman" w:cs="Times New Roman"/>
          <w:b/>
          <w:color w:val="000000"/>
          <w:sz w:val="16"/>
          <w:szCs w:val="16"/>
        </w:rPr>
        <w:t>Для физических лиц при обращении за выплатой единовременной материальной помощи:</w:t>
      </w:r>
    </w:p>
    <w:p w:rsidR="00E20515" w:rsidRPr="00E20515" w:rsidRDefault="00E20515" w:rsidP="00E20515">
      <w:pPr>
        <w:spacing w:after="0" w:line="240" w:lineRule="auto"/>
        <w:ind w:left="60"/>
        <w:jc w:val="both"/>
        <w:rPr>
          <w:rFonts w:ascii="Times New Roman" w:hAnsi="Times New Roman" w:cs="Times New Roman"/>
          <w:color w:val="000000"/>
          <w:sz w:val="16"/>
          <w:szCs w:val="16"/>
        </w:rPr>
      </w:pPr>
      <w:r w:rsidRPr="00E20515">
        <w:rPr>
          <w:rFonts w:ascii="Times New Roman" w:hAnsi="Times New Roman" w:cs="Times New Roman"/>
          <w:color w:val="000000"/>
          <w:sz w:val="16"/>
          <w:szCs w:val="16"/>
        </w:rPr>
        <w:t>-заявление, которое должно содержать следующую информацию:</w:t>
      </w:r>
    </w:p>
    <w:p w:rsidR="00E20515" w:rsidRPr="00E20515" w:rsidRDefault="00E20515" w:rsidP="00E20515">
      <w:pPr>
        <w:spacing w:after="0" w:line="240" w:lineRule="auto"/>
        <w:jc w:val="both"/>
        <w:rPr>
          <w:rFonts w:ascii="Times New Roman" w:hAnsi="Times New Roman" w:cs="Times New Roman"/>
          <w:color w:val="000000"/>
          <w:sz w:val="16"/>
          <w:szCs w:val="16"/>
        </w:rPr>
      </w:pPr>
      <w:r w:rsidRPr="00E20515">
        <w:rPr>
          <w:rFonts w:ascii="Times New Roman" w:hAnsi="Times New Roman" w:cs="Times New Roman"/>
          <w:color w:val="000000"/>
          <w:sz w:val="16"/>
          <w:szCs w:val="16"/>
        </w:rPr>
        <w:t>-сведение о лице и членах его семьи (</w:t>
      </w:r>
      <w:r w:rsidRPr="00E20515">
        <w:rPr>
          <w:rFonts w:ascii="Times New Roman" w:hAnsi="Times New Roman" w:cs="Times New Roman"/>
          <w:sz w:val="16"/>
          <w:szCs w:val="16"/>
        </w:rPr>
        <w:t>фамилия, имя, отчество (при наличии), фактический адрес проживания, телефон, иные контактные данные</w:t>
      </w:r>
      <w:r w:rsidRPr="00E20515">
        <w:rPr>
          <w:rFonts w:ascii="Times New Roman" w:hAnsi="Times New Roman" w:cs="Times New Roman"/>
          <w:color w:val="000000"/>
          <w:sz w:val="16"/>
          <w:szCs w:val="16"/>
        </w:rPr>
        <w:t>);</w:t>
      </w:r>
    </w:p>
    <w:p w:rsidR="00E20515" w:rsidRPr="00E20515" w:rsidRDefault="00E20515" w:rsidP="00E20515">
      <w:pPr>
        <w:spacing w:after="0" w:line="240" w:lineRule="auto"/>
        <w:jc w:val="both"/>
        <w:rPr>
          <w:rFonts w:ascii="Times New Roman" w:hAnsi="Times New Roman" w:cs="Times New Roman"/>
          <w:color w:val="000000"/>
          <w:sz w:val="16"/>
          <w:szCs w:val="16"/>
        </w:rPr>
      </w:pPr>
      <w:r w:rsidRPr="00E20515">
        <w:rPr>
          <w:rFonts w:ascii="Times New Roman" w:hAnsi="Times New Roman" w:cs="Times New Roman"/>
          <w:color w:val="000000"/>
          <w:sz w:val="16"/>
          <w:szCs w:val="16"/>
        </w:rPr>
        <w:t>-обстоятельства, послужившие обращению с заявлением;</w:t>
      </w:r>
    </w:p>
    <w:p w:rsidR="00E20515" w:rsidRPr="00E20515" w:rsidRDefault="00E20515" w:rsidP="00E20515">
      <w:pPr>
        <w:spacing w:after="0" w:line="240" w:lineRule="auto"/>
        <w:jc w:val="both"/>
        <w:rPr>
          <w:rFonts w:ascii="Times New Roman" w:hAnsi="Times New Roman" w:cs="Times New Roman"/>
          <w:color w:val="000000"/>
          <w:sz w:val="16"/>
          <w:szCs w:val="16"/>
        </w:rPr>
      </w:pPr>
      <w:r w:rsidRPr="00E20515">
        <w:rPr>
          <w:rFonts w:ascii="Times New Roman" w:hAnsi="Times New Roman" w:cs="Times New Roman"/>
          <w:color w:val="000000"/>
          <w:sz w:val="16"/>
          <w:szCs w:val="16"/>
        </w:rPr>
        <w:t>-о размере вреда (ущерба) и понесённые расходы для его возмещения;</w:t>
      </w:r>
    </w:p>
    <w:p w:rsidR="00E20515" w:rsidRPr="00E20515" w:rsidRDefault="00E20515" w:rsidP="00E20515">
      <w:pPr>
        <w:spacing w:after="0" w:line="240" w:lineRule="auto"/>
        <w:jc w:val="both"/>
        <w:rPr>
          <w:rFonts w:ascii="Times New Roman" w:hAnsi="Times New Roman" w:cs="Times New Roman"/>
          <w:color w:val="000000"/>
          <w:sz w:val="16"/>
          <w:szCs w:val="16"/>
        </w:rPr>
      </w:pPr>
      <w:r w:rsidRPr="00E20515">
        <w:rPr>
          <w:rFonts w:ascii="Times New Roman" w:hAnsi="Times New Roman" w:cs="Times New Roman"/>
          <w:color w:val="000000"/>
          <w:sz w:val="16"/>
          <w:szCs w:val="16"/>
        </w:rPr>
        <w:t>-о факте чрезвычайной ситуации, стихийном бедствии, пожаре;</w:t>
      </w:r>
    </w:p>
    <w:p w:rsidR="00E20515" w:rsidRPr="00E20515" w:rsidRDefault="00E20515" w:rsidP="00E20515">
      <w:pPr>
        <w:shd w:val="clear" w:color="auto" w:fill="FFFFFF"/>
        <w:spacing w:after="0" w:line="240" w:lineRule="auto"/>
        <w:ind w:firstLine="720"/>
        <w:jc w:val="both"/>
        <w:rPr>
          <w:rFonts w:ascii="Times New Roman" w:hAnsi="Times New Roman" w:cs="Times New Roman"/>
          <w:sz w:val="16"/>
          <w:szCs w:val="16"/>
        </w:rPr>
      </w:pPr>
      <w:r w:rsidRPr="00E20515">
        <w:rPr>
          <w:rFonts w:ascii="Times New Roman" w:hAnsi="Times New Roman" w:cs="Times New Roman"/>
          <w:sz w:val="16"/>
          <w:szCs w:val="16"/>
        </w:rPr>
        <w:t>К заявлению о выделении средств из резервного фонда прилагаются следующие документы:</w:t>
      </w:r>
    </w:p>
    <w:p w:rsidR="00E20515" w:rsidRPr="00E20515" w:rsidRDefault="00E20515" w:rsidP="00E20515">
      <w:pPr>
        <w:shd w:val="clear" w:color="auto" w:fill="FFFFFF"/>
        <w:spacing w:after="0" w:line="240" w:lineRule="auto"/>
        <w:jc w:val="both"/>
        <w:rPr>
          <w:rFonts w:ascii="Times New Roman" w:hAnsi="Times New Roman" w:cs="Times New Roman"/>
          <w:sz w:val="16"/>
          <w:szCs w:val="16"/>
        </w:rPr>
      </w:pPr>
      <w:r w:rsidRPr="00E20515">
        <w:rPr>
          <w:rFonts w:ascii="Times New Roman" w:hAnsi="Times New Roman" w:cs="Times New Roman"/>
          <w:sz w:val="16"/>
          <w:szCs w:val="16"/>
        </w:rPr>
        <w:t>-  документы, удостоверяющие личность лица;</w:t>
      </w:r>
    </w:p>
    <w:p w:rsidR="00E20515" w:rsidRPr="00E20515" w:rsidRDefault="00E20515" w:rsidP="00E20515">
      <w:pPr>
        <w:shd w:val="clear" w:color="auto" w:fill="FFFFFF"/>
        <w:spacing w:after="0" w:line="240" w:lineRule="auto"/>
        <w:jc w:val="both"/>
        <w:rPr>
          <w:rFonts w:ascii="Times New Roman" w:hAnsi="Times New Roman" w:cs="Times New Roman"/>
          <w:sz w:val="16"/>
          <w:szCs w:val="16"/>
        </w:rPr>
      </w:pPr>
      <w:r w:rsidRPr="00E20515">
        <w:rPr>
          <w:rFonts w:ascii="Times New Roman" w:hAnsi="Times New Roman" w:cs="Times New Roman"/>
          <w:sz w:val="16"/>
          <w:szCs w:val="16"/>
        </w:rPr>
        <w:t>-</w:t>
      </w:r>
      <w:r w:rsidRPr="00E20515">
        <w:rPr>
          <w:rFonts w:ascii="Times New Roman" w:hAnsi="Times New Roman" w:cs="Times New Roman"/>
          <w:color w:val="000000"/>
          <w:sz w:val="16"/>
          <w:szCs w:val="16"/>
        </w:rPr>
        <w:t>справка о составе семьи;</w:t>
      </w:r>
    </w:p>
    <w:p w:rsidR="00E20515" w:rsidRPr="00E20515" w:rsidRDefault="00E20515" w:rsidP="00E20515">
      <w:pPr>
        <w:shd w:val="clear" w:color="auto" w:fill="FFFFFF"/>
        <w:spacing w:after="0" w:line="240" w:lineRule="auto"/>
        <w:jc w:val="both"/>
        <w:rPr>
          <w:rFonts w:ascii="Times New Roman" w:hAnsi="Times New Roman" w:cs="Times New Roman"/>
          <w:sz w:val="16"/>
          <w:szCs w:val="16"/>
        </w:rPr>
      </w:pPr>
      <w:r w:rsidRPr="00E20515">
        <w:rPr>
          <w:rFonts w:ascii="Times New Roman" w:hAnsi="Times New Roman" w:cs="Times New Roman"/>
          <w:color w:val="22272F"/>
          <w:sz w:val="16"/>
          <w:szCs w:val="16"/>
        </w:rPr>
        <w:t>-</w:t>
      </w:r>
      <w:r w:rsidRPr="00E20515">
        <w:rPr>
          <w:rFonts w:ascii="Times New Roman" w:hAnsi="Times New Roman" w:cs="Times New Roman"/>
          <w:sz w:val="16"/>
          <w:szCs w:val="16"/>
        </w:rPr>
        <w:t>правоустанавливающие документы на пострадавший объект недвижимости;</w:t>
      </w:r>
    </w:p>
    <w:p w:rsidR="00E20515" w:rsidRPr="00E20515" w:rsidRDefault="00E20515" w:rsidP="00E20515">
      <w:pPr>
        <w:shd w:val="clear" w:color="auto" w:fill="FFFFFF"/>
        <w:spacing w:after="0" w:line="240" w:lineRule="auto"/>
        <w:jc w:val="both"/>
        <w:rPr>
          <w:rFonts w:ascii="Times New Roman" w:hAnsi="Times New Roman" w:cs="Times New Roman"/>
          <w:sz w:val="16"/>
          <w:szCs w:val="16"/>
        </w:rPr>
      </w:pPr>
      <w:r w:rsidRPr="00E20515">
        <w:rPr>
          <w:rFonts w:ascii="Times New Roman" w:hAnsi="Times New Roman" w:cs="Times New Roman"/>
          <w:sz w:val="16"/>
          <w:szCs w:val="16"/>
        </w:rPr>
        <w:t xml:space="preserve">-документы, подтверждающие место регистрации и место жительства заявителя на территории муниципального образования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color w:val="000000"/>
          <w:spacing w:val="9"/>
          <w:sz w:val="16"/>
          <w:szCs w:val="16"/>
        </w:rPr>
        <w:t xml:space="preserve"> сельсовет </w:t>
      </w:r>
      <w:proofErr w:type="spellStart"/>
      <w:r w:rsidRPr="00E20515">
        <w:rPr>
          <w:rFonts w:ascii="Times New Roman" w:hAnsi="Times New Roman" w:cs="Times New Roman"/>
          <w:color w:val="000000"/>
          <w:spacing w:val="9"/>
          <w:sz w:val="16"/>
          <w:szCs w:val="16"/>
        </w:rPr>
        <w:t>Саракташского</w:t>
      </w:r>
      <w:proofErr w:type="spellEnd"/>
      <w:r w:rsidRPr="00E20515">
        <w:rPr>
          <w:rFonts w:ascii="Times New Roman" w:hAnsi="Times New Roman" w:cs="Times New Roman"/>
          <w:color w:val="000000"/>
          <w:spacing w:val="9"/>
          <w:sz w:val="16"/>
          <w:szCs w:val="16"/>
        </w:rPr>
        <w:t xml:space="preserve"> района</w:t>
      </w:r>
      <w:r w:rsidRPr="00E20515">
        <w:rPr>
          <w:rFonts w:ascii="Times New Roman" w:hAnsi="Times New Roman" w:cs="Times New Roman"/>
          <w:sz w:val="16"/>
          <w:szCs w:val="16"/>
        </w:rPr>
        <w:t xml:space="preserve"> Оренбургской области заявителя и членов его семьи;</w:t>
      </w:r>
    </w:p>
    <w:p w:rsidR="00E20515" w:rsidRPr="00E20515" w:rsidRDefault="00E20515" w:rsidP="00E20515">
      <w:pPr>
        <w:shd w:val="clear" w:color="auto" w:fill="FFFFFF"/>
        <w:spacing w:after="0" w:line="240" w:lineRule="auto"/>
        <w:jc w:val="both"/>
        <w:rPr>
          <w:rFonts w:ascii="Times New Roman" w:hAnsi="Times New Roman" w:cs="Times New Roman"/>
          <w:sz w:val="16"/>
          <w:szCs w:val="16"/>
        </w:rPr>
      </w:pPr>
      <w:r w:rsidRPr="00E20515">
        <w:rPr>
          <w:rFonts w:ascii="Times New Roman" w:hAnsi="Times New Roman" w:cs="Times New Roman"/>
          <w:sz w:val="16"/>
          <w:szCs w:val="16"/>
        </w:rPr>
        <w:t>-документы, послужившие основанием для обращения (заключения, экспертизы, справки и др.);</w:t>
      </w:r>
    </w:p>
    <w:p w:rsidR="00E20515" w:rsidRPr="00E20515" w:rsidRDefault="00E20515" w:rsidP="00E20515">
      <w:pPr>
        <w:shd w:val="clear" w:color="auto" w:fill="FFFFFF"/>
        <w:spacing w:after="0" w:line="240" w:lineRule="auto"/>
        <w:jc w:val="both"/>
        <w:rPr>
          <w:rFonts w:ascii="Times New Roman" w:hAnsi="Times New Roman" w:cs="Times New Roman"/>
          <w:sz w:val="16"/>
          <w:szCs w:val="16"/>
        </w:rPr>
      </w:pPr>
      <w:r w:rsidRPr="00E20515">
        <w:rPr>
          <w:rFonts w:ascii="Times New Roman" w:hAnsi="Times New Roman" w:cs="Times New Roman"/>
          <w:sz w:val="16"/>
          <w:szCs w:val="16"/>
        </w:rPr>
        <w:t>-документы, подтверждающие факт произошедшей чрезвычайной ситуации, стихийного бедствия или пожара;</w:t>
      </w:r>
    </w:p>
    <w:p w:rsidR="00E20515" w:rsidRPr="00E20515" w:rsidRDefault="00E20515" w:rsidP="00E20515">
      <w:pPr>
        <w:shd w:val="clear" w:color="auto" w:fill="FFFFFF"/>
        <w:spacing w:after="0" w:line="240" w:lineRule="auto"/>
        <w:jc w:val="both"/>
        <w:rPr>
          <w:rFonts w:ascii="Times New Roman" w:hAnsi="Times New Roman" w:cs="Times New Roman"/>
          <w:color w:val="000000"/>
          <w:sz w:val="16"/>
          <w:szCs w:val="16"/>
        </w:rPr>
      </w:pPr>
      <w:r w:rsidRPr="00E20515">
        <w:rPr>
          <w:rFonts w:ascii="Times New Roman" w:hAnsi="Times New Roman" w:cs="Times New Roman"/>
          <w:sz w:val="16"/>
          <w:szCs w:val="16"/>
        </w:rPr>
        <w:t xml:space="preserve">-обязательство лица о факте отсутствия </w:t>
      </w:r>
      <w:r w:rsidRPr="00E20515">
        <w:rPr>
          <w:rFonts w:ascii="Times New Roman" w:hAnsi="Times New Roman" w:cs="Times New Roman"/>
          <w:color w:val="000000"/>
          <w:sz w:val="16"/>
          <w:szCs w:val="16"/>
        </w:rPr>
        <w:t>договора страхования объекта, пострадавшего в результате чрезвычайной ситуации, стихийного бедствия, пожара, а также договора страхования жизни и здоровья;</w:t>
      </w:r>
    </w:p>
    <w:p w:rsidR="00E20515" w:rsidRPr="00E20515" w:rsidRDefault="00E20515" w:rsidP="00E20515">
      <w:pPr>
        <w:shd w:val="clear" w:color="auto" w:fill="FFFFFF"/>
        <w:spacing w:after="0" w:line="240" w:lineRule="auto"/>
        <w:jc w:val="both"/>
        <w:rPr>
          <w:rFonts w:ascii="Times New Roman" w:hAnsi="Times New Roman" w:cs="Times New Roman"/>
          <w:sz w:val="16"/>
          <w:szCs w:val="16"/>
        </w:rPr>
      </w:pPr>
      <w:r w:rsidRPr="00E20515">
        <w:rPr>
          <w:rFonts w:ascii="Times New Roman" w:hAnsi="Times New Roman" w:cs="Times New Roman"/>
          <w:color w:val="000000"/>
          <w:sz w:val="16"/>
          <w:szCs w:val="16"/>
        </w:rPr>
        <w:t xml:space="preserve">-подтверждающие документы о возмещении вреда (ущерба) или понесённых расходов в натуральной или денежной форме из других источников (справки, копии договоров и др.)  или обязательство о неполучении помощи из других источников; </w:t>
      </w:r>
    </w:p>
    <w:p w:rsidR="00E20515" w:rsidRPr="00E20515" w:rsidRDefault="00E20515" w:rsidP="00E20515">
      <w:pPr>
        <w:shd w:val="clear" w:color="auto" w:fill="FFFFFF"/>
        <w:spacing w:after="0" w:line="240" w:lineRule="auto"/>
        <w:jc w:val="both"/>
        <w:rPr>
          <w:rFonts w:ascii="Times New Roman" w:hAnsi="Times New Roman" w:cs="Times New Roman"/>
          <w:sz w:val="16"/>
          <w:szCs w:val="16"/>
        </w:rPr>
      </w:pPr>
      <w:r w:rsidRPr="00E20515">
        <w:rPr>
          <w:rFonts w:ascii="Times New Roman" w:hAnsi="Times New Roman" w:cs="Times New Roman"/>
          <w:sz w:val="16"/>
          <w:szCs w:val="16"/>
        </w:rPr>
        <w:t>-сведения о лицевом счете для перечисления материальной помощи;</w:t>
      </w:r>
    </w:p>
    <w:p w:rsidR="00E20515" w:rsidRPr="00E20515" w:rsidRDefault="00E20515" w:rsidP="00E20515">
      <w:pPr>
        <w:spacing w:after="0" w:line="240" w:lineRule="auto"/>
        <w:jc w:val="both"/>
        <w:rPr>
          <w:rFonts w:ascii="Times New Roman" w:hAnsi="Times New Roman" w:cs="Times New Roman"/>
          <w:color w:val="000000"/>
          <w:sz w:val="16"/>
          <w:szCs w:val="16"/>
        </w:rPr>
      </w:pPr>
      <w:r w:rsidRPr="00E20515">
        <w:rPr>
          <w:rFonts w:ascii="Times New Roman" w:hAnsi="Times New Roman" w:cs="Times New Roman"/>
          <w:color w:val="000000"/>
          <w:sz w:val="16"/>
          <w:szCs w:val="16"/>
        </w:rPr>
        <w:t>-доверенность (иной документ) представителя, если от имени лица действует его представитель;</w:t>
      </w:r>
    </w:p>
    <w:p w:rsidR="00E20515" w:rsidRPr="00E20515" w:rsidRDefault="00E20515" w:rsidP="00E20515">
      <w:pPr>
        <w:spacing w:after="0" w:line="240" w:lineRule="auto"/>
        <w:jc w:val="both"/>
        <w:rPr>
          <w:rFonts w:ascii="Times New Roman" w:hAnsi="Times New Roman" w:cs="Times New Roman"/>
          <w:color w:val="000000"/>
          <w:sz w:val="16"/>
          <w:szCs w:val="16"/>
        </w:rPr>
      </w:pPr>
      <w:r w:rsidRPr="00E20515">
        <w:rPr>
          <w:rFonts w:ascii="Times New Roman" w:hAnsi="Times New Roman" w:cs="Times New Roman"/>
          <w:color w:val="000000"/>
          <w:sz w:val="16"/>
          <w:szCs w:val="16"/>
        </w:rPr>
        <w:t>-согласие на обработку персональных данных.</w:t>
      </w:r>
    </w:p>
    <w:p w:rsidR="00E20515" w:rsidRPr="00E20515" w:rsidRDefault="00E20515" w:rsidP="00E20515">
      <w:pPr>
        <w:tabs>
          <w:tab w:val="left" w:pos="1258"/>
        </w:tabs>
        <w:spacing w:after="0" w:line="240" w:lineRule="auto"/>
        <w:ind w:right="91"/>
        <w:jc w:val="center"/>
        <w:rPr>
          <w:rFonts w:ascii="Times New Roman" w:hAnsi="Times New Roman" w:cs="Times New Roman"/>
          <w:b/>
          <w:sz w:val="16"/>
          <w:szCs w:val="16"/>
        </w:rPr>
      </w:pPr>
      <w:r w:rsidRPr="00E20515">
        <w:rPr>
          <w:rFonts w:ascii="Times New Roman" w:hAnsi="Times New Roman" w:cs="Times New Roman"/>
          <w:b/>
          <w:sz w:val="16"/>
          <w:szCs w:val="16"/>
        </w:rPr>
        <w:t>2. Для юридических лиц, индивидуальных предпринимателей:</w:t>
      </w:r>
    </w:p>
    <w:p w:rsidR="00E20515" w:rsidRPr="00E20515" w:rsidRDefault="00E20515" w:rsidP="00E20515">
      <w:pPr>
        <w:tabs>
          <w:tab w:val="left" w:pos="1258"/>
        </w:tabs>
        <w:spacing w:after="0" w:line="240" w:lineRule="auto"/>
        <w:ind w:right="91"/>
        <w:jc w:val="both"/>
        <w:rPr>
          <w:rFonts w:ascii="Times New Roman" w:hAnsi="Times New Roman" w:cs="Times New Roman"/>
          <w:sz w:val="16"/>
          <w:szCs w:val="16"/>
        </w:rPr>
      </w:pPr>
    </w:p>
    <w:p w:rsidR="00E20515" w:rsidRPr="00E20515" w:rsidRDefault="00E20515" w:rsidP="00E20515">
      <w:pPr>
        <w:spacing w:after="0" w:line="240" w:lineRule="auto"/>
        <w:ind w:left="60"/>
        <w:jc w:val="both"/>
        <w:rPr>
          <w:rFonts w:ascii="Times New Roman" w:hAnsi="Times New Roman" w:cs="Times New Roman"/>
          <w:color w:val="000000"/>
          <w:sz w:val="16"/>
          <w:szCs w:val="16"/>
        </w:rPr>
      </w:pPr>
      <w:r w:rsidRPr="00E20515">
        <w:rPr>
          <w:rFonts w:ascii="Times New Roman" w:hAnsi="Times New Roman" w:cs="Times New Roman"/>
          <w:color w:val="000000"/>
          <w:sz w:val="16"/>
          <w:szCs w:val="16"/>
        </w:rPr>
        <w:t>-заявление, подписанное уполномоченным лицом и которое должно содержать следующую информацию:</w:t>
      </w:r>
    </w:p>
    <w:p w:rsidR="00E20515" w:rsidRPr="00E20515" w:rsidRDefault="00E20515" w:rsidP="00E20515">
      <w:pPr>
        <w:spacing w:after="0" w:line="240" w:lineRule="auto"/>
        <w:jc w:val="both"/>
        <w:rPr>
          <w:rFonts w:ascii="Times New Roman" w:hAnsi="Times New Roman" w:cs="Times New Roman"/>
          <w:color w:val="000000"/>
          <w:sz w:val="16"/>
          <w:szCs w:val="16"/>
        </w:rPr>
      </w:pPr>
      <w:r w:rsidRPr="00E20515">
        <w:rPr>
          <w:rFonts w:ascii="Times New Roman" w:hAnsi="Times New Roman" w:cs="Times New Roman"/>
          <w:color w:val="000000"/>
          <w:sz w:val="16"/>
          <w:szCs w:val="16"/>
        </w:rPr>
        <w:t>-сведение о лице (</w:t>
      </w:r>
      <w:r w:rsidRPr="00E20515">
        <w:rPr>
          <w:rFonts w:ascii="Times New Roman" w:hAnsi="Times New Roman" w:cs="Times New Roman"/>
          <w:sz w:val="16"/>
          <w:szCs w:val="16"/>
        </w:rPr>
        <w:t>наименование, ИНН, ОГРН, телефон, иные контактные данные</w:t>
      </w:r>
      <w:r w:rsidRPr="00E20515">
        <w:rPr>
          <w:rFonts w:ascii="Times New Roman" w:hAnsi="Times New Roman" w:cs="Times New Roman"/>
          <w:color w:val="000000"/>
          <w:sz w:val="16"/>
          <w:szCs w:val="16"/>
        </w:rPr>
        <w:t>);</w:t>
      </w:r>
    </w:p>
    <w:p w:rsidR="00E20515" w:rsidRPr="00E20515" w:rsidRDefault="00E20515" w:rsidP="00E20515">
      <w:pPr>
        <w:spacing w:after="0" w:line="240" w:lineRule="auto"/>
        <w:jc w:val="both"/>
        <w:rPr>
          <w:rFonts w:ascii="Times New Roman" w:hAnsi="Times New Roman" w:cs="Times New Roman"/>
          <w:color w:val="000000"/>
          <w:sz w:val="16"/>
          <w:szCs w:val="16"/>
        </w:rPr>
      </w:pPr>
      <w:r w:rsidRPr="00E20515">
        <w:rPr>
          <w:rFonts w:ascii="Times New Roman" w:hAnsi="Times New Roman" w:cs="Times New Roman"/>
          <w:color w:val="000000"/>
          <w:sz w:val="16"/>
          <w:szCs w:val="16"/>
        </w:rPr>
        <w:t>-обстоятельства, послужившие обращению с заявлением;</w:t>
      </w:r>
    </w:p>
    <w:p w:rsidR="00E20515" w:rsidRPr="00E20515" w:rsidRDefault="00E20515" w:rsidP="00E20515">
      <w:pPr>
        <w:spacing w:after="0" w:line="240" w:lineRule="auto"/>
        <w:jc w:val="both"/>
        <w:rPr>
          <w:rFonts w:ascii="Times New Roman" w:hAnsi="Times New Roman" w:cs="Times New Roman"/>
          <w:color w:val="000000"/>
          <w:sz w:val="16"/>
          <w:szCs w:val="16"/>
        </w:rPr>
      </w:pPr>
      <w:r w:rsidRPr="00E20515">
        <w:rPr>
          <w:rFonts w:ascii="Times New Roman" w:hAnsi="Times New Roman" w:cs="Times New Roman"/>
          <w:color w:val="000000"/>
          <w:sz w:val="16"/>
          <w:szCs w:val="16"/>
        </w:rPr>
        <w:t>-о размере материального ущерба (понесённых расходов);</w:t>
      </w:r>
    </w:p>
    <w:p w:rsidR="00E20515" w:rsidRPr="00E20515" w:rsidRDefault="00E20515" w:rsidP="00E20515">
      <w:pPr>
        <w:spacing w:after="0" w:line="240" w:lineRule="auto"/>
        <w:jc w:val="both"/>
        <w:rPr>
          <w:rFonts w:ascii="Times New Roman" w:hAnsi="Times New Roman" w:cs="Times New Roman"/>
          <w:color w:val="000000"/>
          <w:sz w:val="16"/>
          <w:szCs w:val="16"/>
        </w:rPr>
      </w:pPr>
      <w:r w:rsidRPr="00E20515">
        <w:rPr>
          <w:rFonts w:ascii="Times New Roman" w:hAnsi="Times New Roman" w:cs="Times New Roman"/>
          <w:color w:val="000000"/>
          <w:sz w:val="16"/>
          <w:szCs w:val="16"/>
        </w:rPr>
        <w:t xml:space="preserve">-о факте чрезвычайной ситуации, стихийном бедствии, пожаре или обстоятельствах, которые могут привести к нарушению функционированию систем жизнеобеспечения населения муниципального образования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color w:val="000000"/>
          <w:sz w:val="16"/>
          <w:szCs w:val="16"/>
        </w:rPr>
        <w:t xml:space="preserve"> сельсовет </w:t>
      </w:r>
      <w:proofErr w:type="spellStart"/>
      <w:r w:rsidRPr="00E20515">
        <w:rPr>
          <w:rFonts w:ascii="Times New Roman" w:hAnsi="Times New Roman" w:cs="Times New Roman"/>
          <w:color w:val="000000"/>
          <w:sz w:val="16"/>
          <w:szCs w:val="16"/>
        </w:rPr>
        <w:t>Саракташского</w:t>
      </w:r>
      <w:proofErr w:type="spellEnd"/>
      <w:r w:rsidRPr="00E20515">
        <w:rPr>
          <w:rFonts w:ascii="Times New Roman" w:hAnsi="Times New Roman" w:cs="Times New Roman"/>
          <w:color w:val="000000"/>
          <w:sz w:val="16"/>
          <w:szCs w:val="16"/>
        </w:rPr>
        <w:t xml:space="preserve"> района Оренбургской области.</w:t>
      </w:r>
    </w:p>
    <w:p w:rsidR="00E20515" w:rsidRPr="00E20515" w:rsidRDefault="00E20515" w:rsidP="00E20515">
      <w:pPr>
        <w:shd w:val="clear" w:color="auto" w:fill="FFFFFF"/>
        <w:spacing w:after="0" w:line="240" w:lineRule="auto"/>
        <w:ind w:firstLine="720"/>
        <w:jc w:val="both"/>
        <w:rPr>
          <w:rFonts w:ascii="Times New Roman" w:hAnsi="Times New Roman" w:cs="Times New Roman"/>
          <w:sz w:val="16"/>
          <w:szCs w:val="16"/>
        </w:rPr>
      </w:pPr>
      <w:r w:rsidRPr="00E20515">
        <w:rPr>
          <w:rFonts w:ascii="Times New Roman" w:hAnsi="Times New Roman" w:cs="Times New Roman"/>
          <w:sz w:val="16"/>
          <w:szCs w:val="16"/>
        </w:rPr>
        <w:t>К заявлению о выделении средств из резервного фонда прилагаются следующие документы:</w:t>
      </w:r>
    </w:p>
    <w:p w:rsidR="00E20515" w:rsidRPr="00E20515" w:rsidRDefault="00E20515" w:rsidP="00E20515">
      <w:pPr>
        <w:shd w:val="clear" w:color="auto" w:fill="FFFFFF"/>
        <w:spacing w:after="0" w:line="240" w:lineRule="auto"/>
        <w:jc w:val="both"/>
        <w:rPr>
          <w:rFonts w:ascii="Times New Roman" w:hAnsi="Times New Roman" w:cs="Times New Roman"/>
          <w:sz w:val="16"/>
          <w:szCs w:val="16"/>
        </w:rPr>
      </w:pPr>
      <w:r w:rsidRPr="00E20515">
        <w:rPr>
          <w:rFonts w:ascii="Times New Roman" w:hAnsi="Times New Roman" w:cs="Times New Roman"/>
          <w:color w:val="22272F"/>
          <w:sz w:val="16"/>
          <w:szCs w:val="16"/>
        </w:rPr>
        <w:t>-</w:t>
      </w:r>
      <w:r w:rsidRPr="00E20515">
        <w:rPr>
          <w:rFonts w:ascii="Times New Roman" w:hAnsi="Times New Roman" w:cs="Times New Roman"/>
          <w:sz w:val="16"/>
          <w:szCs w:val="16"/>
        </w:rPr>
        <w:t>правоустанавливающие документы на пострадавший объект недвижимости;</w:t>
      </w:r>
    </w:p>
    <w:p w:rsidR="00E20515" w:rsidRPr="00E20515" w:rsidRDefault="00E20515" w:rsidP="00E20515">
      <w:pPr>
        <w:shd w:val="clear" w:color="auto" w:fill="FFFFFF"/>
        <w:spacing w:after="0" w:line="240" w:lineRule="auto"/>
        <w:jc w:val="both"/>
        <w:rPr>
          <w:rFonts w:ascii="Times New Roman" w:hAnsi="Times New Roman" w:cs="Times New Roman"/>
          <w:sz w:val="16"/>
          <w:szCs w:val="16"/>
        </w:rPr>
      </w:pPr>
      <w:r w:rsidRPr="00E20515">
        <w:rPr>
          <w:rFonts w:ascii="Times New Roman" w:hAnsi="Times New Roman" w:cs="Times New Roman"/>
          <w:sz w:val="16"/>
          <w:szCs w:val="16"/>
        </w:rPr>
        <w:t>-документы, послужившие основанием для обращения (заключения, экспертизы, справки и др.);</w:t>
      </w:r>
    </w:p>
    <w:p w:rsidR="00E20515" w:rsidRPr="00E20515" w:rsidRDefault="00E20515" w:rsidP="00E20515">
      <w:pPr>
        <w:shd w:val="clear" w:color="auto" w:fill="FFFFFF"/>
        <w:spacing w:after="0" w:line="240" w:lineRule="auto"/>
        <w:jc w:val="both"/>
        <w:rPr>
          <w:rFonts w:ascii="Times New Roman" w:hAnsi="Times New Roman" w:cs="Times New Roman"/>
          <w:sz w:val="16"/>
          <w:szCs w:val="16"/>
        </w:rPr>
      </w:pPr>
      <w:r w:rsidRPr="00E20515">
        <w:rPr>
          <w:rFonts w:ascii="Times New Roman" w:hAnsi="Times New Roman" w:cs="Times New Roman"/>
          <w:sz w:val="16"/>
          <w:szCs w:val="16"/>
        </w:rPr>
        <w:t>- документы, подтверждающие факт произошедшей чрезвычайной ситуации, стихийного бедствия;</w:t>
      </w:r>
    </w:p>
    <w:p w:rsidR="00E20515" w:rsidRPr="00E20515" w:rsidRDefault="00E20515" w:rsidP="00E20515">
      <w:pPr>
        <w:shd w:val="clear" w:color="auto" w:fill="FFFFFF"/>
        <w:spacing w:after="0" w:line="240" w:lineRule="auto"/>
        <w:jc w:val="both"/>
        <w:rPr>
          <w:rFonts w:ascii="Times New Roman" w:hAnsi="Times New Roman" w:cs="Times New Roman"/>
          <w:sz w:val="16"/>
          <w:szCs w:val="16"/>
        </w:rPr>
      </w:pPr>
      <w:r w:rsidRPr="00E20515">
        <w:rPr>
          <w:rFonts w:ascii="Times New Roman" w:hAnsi="Times New Roman" w:cs="Times New Roman"/>
          <w:sz w:val="16"/>
          <w:szCs w:val="16"/>
        </w:rPr>
        <w:t>-сведения о расчётном счете для перечисления средств из резервного фонда;</w:t>
      </w:r>
    </w:p>
    <w:p w:rsidR="00E20515" w:rsidRPr="00E20515" w:rsidRDefault="00E20515" w:rsidP="00E20515">
      <w:pPr>
        <w:spacing w:after="0" w:line="240" w:lineRule="auto"/>
        <w:jc w:val="both"/>
        <w:rPr>
          <w:rFonts w:ascii="Times New Roman" w:hAnsi="Times New Roman" w:cs="Times New Roman"/>
          <w:color w:val="000000"/>
          <w:sz w:val="16"/>
          <w:szCs w:val="16"/>
        </w:rPr>
      </w:pPr>
      <w:r w:rsidRPr="00E20515">
        <w:rPr>
          <w:rFonts w:ascii="Times New Roman" w:hAnsi="Times New Roman" w:cs="Times New Roman"/>
          <w:color w:val="000000"/>
          <w:sz w:val="16"/>
          <w:szCs w:val="16"/>
        </w:rPr>
        <w:t>-доверенность (иной документ) представителя, если от имени лица действует представитель;</w:t>
      </w:r>
    </w:p>
    <w:p w:rsidR="00E20515" w:rsidRPr="00E20515" w:rsidRDefault="00E20515" w:rsidP="00E20515">
      <w:pPr>
        <w:tabs>
          <w:tab w:val="left" w:pos="1258"/>
        </w:tabs>
        <w:spacing w:after="0" w:line="240" w:lineRule="auto"/>
        <w:ind w:right="91"/>
        <w:jc w:val="both"/>
        <w:rPr>
          <w:rFonts w:ascii="Times New Roman" w:hAnsi="Times New Roman" w:cs="Times New Roman"/>
          <w:sz w:val="16"/>
          <w:szCs w:val="16"/>
        </w:rPr>
      </w:pPr>
      <w:r w:rsidRPr="00E20515">
        <w:rPr>
          <w:rFonts w:ascii="Times New Roman" w:hAnsi="Times New Roman" w:cs="Times New Roman"/>
          <w:sz w:val="16"/>
          <w:szCs w:val="16"/>
        </w:rPr>
        <w:t>-договоры, счета–фактуры, приказы на проведение работ с приложением расчётов произведённых затрат (при проведении аварийно-спасательных работ);</w:t>
      </w:r>
    </w:p>
    <w:p w:rsidR="00E20515" w:rsidRPr="00E20515" w:rsidRDefault="00E20515" w:rsidP="00E20515">
      <w:pPr>
        <w:tabs>
          <w:tab w:val="left" w:pos="1258"/>
        </w:tabs>
        <w:spacing w:after="0" w:line="240" w:lineRule="auto"/>
        <w:ind w:right="91"/>
        <w:jc w:val="both"/>
        <w:rPr>
          <w:rFonts w:ascii="Times New Roman" w:hAnsi="Times New Roman" w:cs="Times New Roman"/>
          <w:sz w:val="16"/>
          <w:szCs w:val="16"/>
        </w:rPr>
      </w:pPr>
      <w:r w:rsidRPr="00E20515">
        <w:rPr>
          <w:rFonts w:ascii="Times New Roman" w:hAnsi="Times New Roman" w:cs="Times New Roman"/>
          <w:color w:val="000000"/>
          <w:sz w:val="16"/>
          <w:szCs w:val="16"/>
        </w:rPr>
        <w:t>-подтверждающие документы о возмещении вреда (ущерба) или понесённых расходов в натуральной или денежной форме из других источников (справки, копии договоров и др.)  или обязательство о не возмещении вреда (ущерба) или понесённых расходов в натуральной или денежной форме из других источников;</w:t>
      </w:r>
    </w:p>
    <w:p w:rsidR="00E20515" w:rsidRPr="00E20515" w:rsidRDefault="00E20515" w:rsidP="00E20515">
      <w:pPr>
        <w:tabs>
          <w:tab w:val="left" w:pos="1258"/>
        </w:tabs>
        <w:spacing w:after="0" w:line="240" w:lineRule="auto"/>
        <w:ind w:right="91"/>
        <w:contextualSpacing/>
        <w:jc w:val="both"/>
        <w:rPr>
          <w:rFonts w:ascii="Times New Roman" w:hAnsi="Times New Roman" w:cs="Times New Roman"/>
          <w:sz w:val="16"/>
          <w:szCs w:val="16"/>
          <w:lang w:eastAsia="en-US"/>
        </w:rPr>
        <w:sectPr w:rsidR="00E20515" w:rsidRPr="00E20515">
          <w:pgSz w:w="11906" w:h="16838"/>
          <w:pgMar w:top="1134" w:right="851" w:bottom="1134" w:left="1701" w:header="0" w:footer="0" w:gutter="0"/>
          <w:cols w:space="720"/>
          <w:formProt w:val="0"/>
          <w:docGrid w:linePitch="100" w:charSpace="4096"/>
        </w:sectPr>
      </w:pPr>
      <w:r w:rsidRPr="00E20515">
        <w:rPr>
          <w:rFonts w:ascii="Times New Roman" w:hAnsi="Times New Roman" w:cs="Times New Roman"/>
          <w:sz w:val="16"/>
          <w:szCs w:val="16"/>
          <w:lang w:eastAsia="en-US"/>
        </w:rPr>
        <w:t>-копии договоров страхования гражданской ответственности организаций, эксплуатирующих опасные производственные объекты (при причинении вреда жизни, здоровью или имуществу третьих лиц и окружающей природной среде).</w:t>
      </w:r>
    </w:p>
    <w:p w:rsidR="00E20515" w:rsidRPr="00E20515" w:rsidRDefault="00E20515" w:rsidP="00E20515">
      <w:pPr>
        <w:pStyle w:val="ConsPlusNormal"/>
        <w:tabs>
          <w:tab w:val="left" w:pos="284"/>
        </w:tabs>
        <w:jc w:val="right"/>
        <w:outlineLvl w:val="1"/>
        <w:rPr>
          <w:rFonts w:ascii="Times New Roman" w:hAnsi="Times New Roman"/>
          <w:sz w:val="16"/>
          <w:szCs w:val="16"/>
        </w:rPr>
      </w:pPr>
      <w:r w:rsidRPr="00E20515">
        <w:rPr>
          <w:rFonts w:ascii="Times New Roman" w:hAnsi="Times New Roman"/>
          <w:sz w:val="16"/>
          <w:szCs w:val="16"/>
        </w:rPr>
        <w:lastRenderedPageBreak/>
        <w:t>Приложение 2</w:t>
      </w:r>
    </w:p>
    <w:p w:rsidR="00E20515" w:rsidRPr="00E20515" w:rsidRDefault="00E20515" w:rsidP="00E20515">
      <w:pPr>
        <w:tabs>
          <w:tab w:val="left" w:pos="284"/>
        </w:tabs>
        <w:spacing w:after="0" w:line="240" w:lineRule="auto"/>
        <w:jc w:val="right"/>
        <w:rPr>
          <w:rFonts w:ascii="Times New Roman" w:hAnsi="Times New Roman" w:cs="Times New Roman"/>
          <w:bCs/>
          <w:kern w:val="2"/>
          <w:sz w:val="16"/>
          <w:szCs w:val="16"/>
        </w:rPr>
      </w:pPr>
      <w:r w:rsidRPr="00E20515">
        <w:rPr>
          <w:rFonts w:ascii="Times New Roman" w:hAnsi="Times New Roman" w:cs="Times New Roman"/>
          <w:sz w:val="16"/>
          <w:szCs w:val="16"/>
        </w:rPr>
        <w:t xml:space="preserve">к Положению о </w:t>
      </w:r>
      <w:r w:rsidRPr="00E20515">
        <w:rPr>
          <w:rFonts w:ascii="Times New Roman" w:hAnsi="Times New Roman" w:cs="Times New Roman"/>
          <w:kern w:val="2"/>
          <w:sz w:val="16"/>
          <w:szCs w:val="16"/>
        </w:rPr>
        <w:t xml:space="preserve">порядке </w:t>
      </w:r>
      <w:r w:rsidRPr="00E20515">
        <w:rPr>
          <w:rFonts w:ascii="Times New Roman" w:hAnsi="Times New Roman" w:cs="Times New Roman"/>
          <w:bCs/>
          <w:kern w:val="2"/>
          <w:sz w:val="16"/>
          <w:szCs w:val="16"/>
        </w:rPr>
        <w:t>использования</w:t>
      </w:r>
    </w:p>
    <w:p w:rsidR="00E20515" w:rsidRPr="00E20515" w:rsidRDefault="00E20515" w:rsidP="00E20515">
      <w:pPr>
        <w:tabs>
          <w:tab w:val="left" w:pos="284"/>
        </w:tabs>
        <w:spacing w:after="0" w:line="240" w:lineRule="auto"/>
        <w:jc w:val="right"/>
        <w:rPr>
          <w:rFonts w:ascii="Times New Roman" w:hAnsi="Times New Roman" w:cs="Times New Roman"/>
          <w:bCs/>
          <w:kern w:val="2"/>
          <w:sz w:val="16"/>
          <w:szCs w:val="16"/>
        </w:rPr>
      </w:pPr>
      <w:r w:rsidRPr="00E20515">
        <w:rPr>
          <w:rFonts w:ascii="Times New Roman" w:hAnsi="Times New Roman" w:cs="Times New Roman"/>
          <w:bCs/>
          <w:kern w:val="2"/>
          <w:sz w:val="16"/>
          <w:szCs w:val="16"/>
        </w:rPr>
        <w:t>бюджетных ассигнований резервного фонда</w:t>
      </w:r>
    </w:p>
    <w:p w:rsidR="00E20515" w:rsidRPr="00E20515" w:rsidRDefault="00E20515" w:rsidP="00E20515">
      <w:pPr>
        <w:tabs>
          <w:tab w:val="left" w:pos="284"/>
        </w:tabs>
        <w:spacing w:after="0" w:line="240" w:lineRule="auto"/>
        <w:jc w:val="right"/>
        <w:rPr>
          <w:rFonts w:ascii="Times New Roman" w:hAnsi="Times New Roman" w:cs="Times New Roman"/>
          <w:kern w:val="2"/>
          <w:sz w:val="16"/>
          <w:szCs w:val="16"/>
        </w:rPr>
      </w:pPr>
      <w:r w:rsidRPr="00E20515">
        <w:rPr>
          <w:rFonts w:ascii="Times New Roman" w:hAnsi="Times New Roman" w:cs="Times New Roman"/>
          <w:sz w:val="16"/>
          <w:szCs w:val="16"/>
        </w:rPr>
        <w:t xml:space="preserve">муниципального образования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kern w:val="2"/>
          <w:sz w:val="16"/>
          <w:szCs w:val="16"/>
        </w:rPr>
        <w:t xml:space="preserve"> сельсовет</w:t>
      </w:r>
    </w:p>
    <w:p w:rsidR="00E20515" w:rsidRPr="00E20515" w:rsidRDefault="00E20515" w:rsidP="00E20515">
      <w:pPr>
        <w:tabs>
          <w:tab w:val="left" w:pos="284"/>
        </w:tabs>
        <w:spacing w:after="0" w:line="240" w:lineRule="auto"/>
        <w:jc w:val="right"/>
        <w:rPr>
          <w:rFonts w:ascii="Times New Roman" w:hAnsi="Times New Roman" w:cs="Times New Roman"/>
          <w:kern w:val="2"/>
          <w:sz w:val="16"/>
          <w:szCs w:val="16"/>
        </w:rPr>
      </w:pPr>
      <w:proofErr w:type="spellStart"/>
      <w:r w:rsidRPr="00E20515">
        <w:rPr>
          <w:rFonts w:ascii="Times New Roman" w:hAnsi="Times New Roman" w:cs="Times New Roman"/>
          <w:kern w:val="2"/>
          <w:sz w:val="16"/>
          <w:szCs w:val="16"/>
        </w:rPr>
        <w:t>Саракташского</w:t>
      </w:r>
      <w:proofErr w:type="spellEnd"/>
      <w:r w:rsidRPr="00E20515">
        <w:rPr>
          <w:rFonts w:ascii="Times New Roman" w:hAnsi="Times New Roman" w:cs="Times New Roman"/>
          <w:kern w:val="2"/>
          <w:sz w:val="16"/>
          <w:szCs w:val="16"/>
        </w:rPr>
        <w:t xml:space="preserve"> района Оренбургской области</w:t>
      </w:r>
    </w:p>
    <w:p w:rsidR="00E20515" w:rsidRPr="00E20515" w:rsidRDefault="00E20515" w:rsidP="00E20515">
      <w:pPr>
        <w:tabs>
          <w:tab w:val="left" w:pos="284"/>
        </w:tabs>
        <w:spacing w:after="0" w:line="240" w:lineRule="auto"/>
        <w:jc w:val="center"/>
        <w:rPr>
          <w:rFonts w:ascii="Times New Roman" w:hAnsi="Times New Roman" w:cs="Times New Roman"/>
          <w:sz w:val="16"/>
          <w:szCs w:val="16"/>
        </w:rPr>
      </w:pPr>
      <w:bookmarkStart w:id="4" w:name="Par123"/>
      <w:bookmarkEnd w:id="4"/>
      <w:r w:rsidRPr="00E20515">
        <w:rPr>
          <w:rFonts w:ascii="Times New Roman" w:hAnsi="Times New Roman" w:cs="Times New Roman"/>
          <w:sz w:val="16"/>
          <w:szCs w:val="16"/>
        </w:rPr>
        <w:t>ОТЧЕТ</w:t>
      </w:r>
      <w:r w:rsidRPr="00E20515">
        <w:rPr>
          <w:rFonts w:ascii="Times New Roman" w:hAnsi="Times New Roman" w:cs="Times New Roman"/>
          <w:sz w:val="16"/>
          <w:szCs w:val="16"/>
        </w:rPr>
        <w:br/>
        <w:t>получателя бюджетных ассигнований резервного фонда об использовании бюджетных ассигнований резервного фонда.</w:t>
      </w:r>
    </w:p>
    <w:p w:rsidR="00E20515" w:rsidRPr="00E20515" w:rsidRDefault="00E20515" w:rsidP="00E20515">
      <w:pPr>
        <w:tabs>
          <w:tab w:val="left" w:pos="284"/>
        </w:tabs>
        <w:spacing w:after="0" w:line="240" w:lineRule="auto"/>
        <w:jc w:val="center"/>
        <w:rPr>
          <w:rFonts w:ascii="Times New Roman" w:hAnsi="Times New Roman" w:cs="Times New Roman"/>
          <w:sz w:val="16"/>
          <w:szCs w:val="16"/>
        </w:rPr>
      </w:pPr>
      <w:r w:rsidRPr="00E20515">
        <w:rPr>
          <w:rFonts w:ascii="Times New Roman" w:hAnsi="Times New Roman" w:cs="Times New Roman"/>
          <w:sz w:val="16"/>
          <w:szCs w:val="16"/>
        </w:rPr>
        <w:t>____________________________________________________________</w:t>
      </w:r>
    </w:p>
    <w:p w:rsidR="00E20515" w:rsidRPr="00E20515" w:rsidRDefault="00E20515" w:rsidP="00E20515">
      <w:pPr>
        <w:tabs>
          <w:tab w:val="left" w:pos="284"/>
        </w:tabs>
        <w:spacing w:after="0" w:line="240" w:lineRule="auto"/>
        <w:jc w:val="center"/>
        <w:rPr>
          <w:rFonts w:ascii="Times New Roman" w:hAnsi="Times New Roman" w:cs="Times New Roman"/>
          <w:i/>
          <w:sz w:val="16"/>
          <w:szCs w:val="16"/>
          <w:vertAlign w:val="superscript"/>
        </w:rPr>
      </w:pPr>
      <w:r w:rsidRPr="00E20515">
        <w:rPr>
          <w:rFonts w:ascii="Times New Roman" w:hAnsi="Times New Roman" w:cs="Times New Roman"/>
          <w:i/>
          <w:sz w:val="16"/>
          <w:szCs w:val="16"/>
          <w:vertAlign w:val="superscript"/>
        </w:rPr>
        <w:t>(наименование получателя бюджетных средств)</w:t>
      </w:r>
    </w:p>
    <w:p w:rsidR="00E20515" w:rsidRPr="00E20515" w:rsidRDefault="00E20515" w:rsidP="00E20515">
      <w:pPr>
        <w:tabs>
          <w:tab w:val="left" w:pos="284"/>
        </w:tabs>
        <w:spacing w:after="0" w:line="240" w:lineRule="auto"/>
        <w:jc w:val="center"/>
        <w:rPr>
          <w:rFonts w:ascii="Times New Roman" w:hAnsi="Times New Roman" w:cs="Times New Roman"/>
          <w:sz w:val="16"/>
          <w:szCs w:val="16"/>
        </w:rPr>
      </w:pPr>
      <w:r w:rsidRPr="00E20515">
        <w:rPr>
          <w:rFonts w:ascii="Times New Roman" w:hAnsi="Times New Roman" w:cs="Times New Roman"/>
          <w:sz w:val="16"/>
          <w:szCs w:val="16"/>
        </w:rPr>
        <w:t>по состоянию на ________________ 20___ г.</w:t>
      </w:r>
    </w:p>
    <w:p w:rsidR="00E20515" w:rsidRPr="00E20515" w:rsidRDefault="00E20515" w:rsidP="00E20515">
      <w:pPr>
        <w:tabs>
          <w:tab w:val="left" w:pos="284"/>
        </w:tabs>
        <w:spacing w:after="0" w:line="240" w:lineRule="auto"/>
        <w:jc w:val="right"/>
        <w:rPr>
          <w:rFonts w:ascii="Times New Roman" w:hAnsi="Times New Roman" w:cs="Times New Roman"/>
          <w:sz w:val="16"/>
          <w:szCs w:val="16"/>
        </w:rPr>
      </w:pPr>
      <w:r w:rsidRPr="00E20515">
        <w:rPr>
          <w:rFonts w:ascii="Times New Roman" w:hAnsi="Times New Roman" w:cs="Times New Roman"/>
          <w:sz w:val="16"/>
          <w:szCs w:val="16"/>
        </w:rPr>
        <w:t>руб.</w:t>
      </w:r>
    </w:p>
    <w:tbl>
      <w:tblPr>
        <w:tblW w:w="14601" w:type="dxa"/>
        <w:tblInd w:w="129" w:type="dxa"/>
        <w:tblLayout w:type="fixed"/>
        <w:tblCellMar>
          <w:top w:w="102" w:type="dxa"/>
          <w:left w:w="62" w:type="dxa"/>
          <w:bottom w:w="102" w:type="dxa"/>
          <w:right w:w="62" w:type="dxa"/>
        </w:tblCellMar>
        <w:tblLook w:val="04A0"/>
      </w:tblPr>
      <w:tblGrid>
        <w:gridCol w:w="710"/>
        <w:gridCol w:w="2410"/>
        <w:gridCol w:w="1701"/>
        <w:gridCol w:w="1701"/>
        <w:gridCol w:w="1135"/>
        <w:gridCol w:w="2267"/>
        <w:gridCol w:w="1418"/>
        <w:gridCol w:w="1276"/>
        <w:gridCol w:w="1983"/>
      </w:tblGrid>
      <w:tr w:rsidR="00E20515" w:rsidRPr="00E20515" w:rsidTr="001B404E">
        <w:tc>
          <w:tcPr>
            <w:tcW w:w="709" w:type="dxa"/>
            <w:vMerge w:val="restart"/>
            <w:tcBorders>
              <w:top w:val="single" w:sz="4" w:space="0" w:color="000000"/>
              <w:left w:val="single" w:sz="4" w:space="0" w:color="000000"/>
              <w:bottom w:val="single" w:sz="4" w:space="0" w:color="000000"/>
              <w:right w:val="single" w:sz="4" w:space="0" w:color="000000"/>
            </w:tcBorders>
          </w:tcPr>
          <w:p w:rsidR="00E20515" w:rsidRPr="00E20515" w:rsidRDefault="00E20515" w:rsidP="001B404E">
            <w:pPr>
              <w:widowControl w:val="0"/>
              <w:tabs>
                <w:tab w:val="left" w:pos="284"/>
              </w:tabs>
              <w:spacing w:after="0" w:line="240" w:lineRule="auto"/>
              <w:jc w:val="center"/>
              <w:rPr>
                <w:rFonts w:ascii="Times New Roman" w:hAnsi="Times New Roman" w:cs="Times New Roman"/>
                <w:sz w:val="16"/>
                <w:szCs w:val="16"/>
              </w:rPr>
            </w:pPr>
            <w:r w:rsidRPr="00E20515">
              <w:rPr>
                <w:rFonts w:ascii="Times New Roman" w:hAnsi="Times New Roman" w:cs="Times New Roman"/>
                <w:sz w:val="16"/>
                <w:szCs w:val="16"/>
              </w:rPr>
              <w:t xml:space="preserve">N </w:t>
            </w:r>
            <w:proofErr w:type="spellStart"/>
            <w:proofErr w:type="gramStart"/>
            <w:r w:rsidRPr="00E20515">
              <w:rPr>
                <w:rFonts w:ascii="Times New Roman" w:hAnsi="Times New Roman" w:cs="Times New Roman"/>
                <w:sz w:val="16"/>
                <w:szCs w:val="16"/>
              </w:rPr>
              <w:t>п</w:t>
            </w:r>
            <w:proofErr w:type="spellEnd"/>
            <w:proofErr w:type="gramEnd"/>
            <w:r w:rsidRPr="00E20515">
              <w:rPr>
                <w:rFonts w:ascii="Times New Roman" w:hAnsi="Times New Roman" w:cs="Times New Roman"/>
                <w:sz w:val="16"/>
                <w:szCs w:val="16"/>
              </w:rPr>
              <w:t>/</w:t>
            </w:r>
            <w:proofErr w:type="spellStart"/>
            <w:r w:rsidRPr="00E20515">
              <w:rPr>
                <w:rFonts w:ascii="Times New Roman" w:hAnsi="Times New Roman" w:cs="Times New Roman"/>
                <w:sz w:val="16"/>
                <w:szCs w:val="16"/>
              </w:rPr>
              <w:t>п</w:t>
            </w:r>
            <w:proofErr w:type="spellEnd"/>
          </w:p>
        </w:tc>
        <w:tc>
          <w:tcPr>
            <w:tcW w:w="2409" w:type="dxa"/>
            <w:vMerge w:val="restart"/>
            <w:tcBorders>
              <w:top w:val="single" w:sz="4" w:space="0" w:color="000000"/>
              <w:left w:val="single" w:sz="4" w:space="0" w:color="000000"/>
              <w:bottom w:val="single" w:sz="4" w:space="0" w:color="000000"/>
              <w:right w:val="single" w:sz="4" w:space="0" w:color="000000"/>
            </w:tcBorders>
          </w:tcPr>
          <w:p w:rsidR="00E20515" w:rsidRPr="00E20515" w:rsidRDefault="00E20515" w:rsidP="001B404E">
            <w:pPr>
              <w:widowControl w:val="0"/>
              <w:tabs>
                <w:tab w:val="left" w:pos="284"/>
              </w:tabs>
              <w:spacing w:after="0" w:line="240" w:lineRule="auto"/>
              <w:jc w:val="center"/>
              <w:rPr>
                <w:rFonts w:ascii="Times New Roman" w:hAnsi="Times New Roman" w:cs="Times New Roman"/>
                <w:sz w:val="16"/>
                <w:szCs w:val="16"/>
              </w:rPr>
            </w:pPr>
            <w:r w:rsidRPr="00E20515">
              <w:rPr>
                <w:rFonts w:ascii="Times New Roman" w:hAnsi="Times New Roman" w:cs="Times New Roman"/>
                <w:sz w:val="16"/>
                <w:szCs w:val="16"/>
              </w:rPr>
              <w:t>Основание выделения средств (№ и дата распоряжения о выделении бюджетных ассигнований)</w:t>
            </w:r>
          </w:p>
        </w:tc>
        <w:tc>
          <w:tcPr>
            <w:tcW w:w="1701" w:type="dxa"/>
            <w:vMerge w:val="restart"/>
            <w:tcBorders>
              <w:top w:val="single" w:sz="4" w:space="0" w:color="000000"/>
              <w:left w:val="single" w:sz="4" w:space="0" w:color="000000"/>
              <w:bottom w:val="single" w:sz="4" w:space="0" w:color="000000"/>
              <w:right w:val="single" w:sz="4" w:space="0" w:color="000000"/>
            </w:tcBorders>
          </w:tcPr>
          <w:p w:rsidR="00E20515" w:rsidRPr="00E20515" w:rsidRDefault="00E20515" w:rsidP="001B404E">
            <w:pPr>
              <w:widowControl w:val="0"/>
              <w:tabs>
                <w:tab w:val="left" w:pos="284"/>
              </w:tabs>
              <w:spacing w:after="0" w:line="240" w:lineRule="auto"/>
              <w:jc w:val="center"/>
              <w:rPr>
                <w:rFonts w:ascii="Times New Roman" w:hAnsi="Times New Roman" w:cs="Times New Roman"/>
                <w:sz w:val="16"/>
                <w:szCs w:val="16"/>
              </w:rPr>
            </w:pPr>
            <w:r w:rsidRPr="00E20515">
              <w:rPr>
                <w:rFonts w:ascii="Times New Roman" w:hAnsi="Times New Roman" w:cs="Times New Roman"/>
                <w:sz w:val="16"/>
                <w:szCs w:val="16"/>
              </w:rPr>
              <w:t>Цель выделения</w:t>
            </w:r>
          </w:p>
        </w:tc>
        <w:tc>
          <w:tcPr>
            <w:tcW w:w="1701" w:type="dxa"/>
            <w:vMerge w:val="restart"/>
            <w:tcBorders>
              <w:top w:val="single" w:sz="4" w:space="0" w:color="000000"/>
              <w:left w:val="single" w:sz="4" w:space="0" w:color="000000"/>
              <w:bottom w:val="single" w:sz="4" w:space="0" w:color="000000"/>
              <w:right w:val="single" w:sz="4" w:space="0" w:color="000000"/>
            </w:tcBorders>
          </w:tcPr>
          <w:p w:rsidR="00E20515" w:rsidRPr="00E20515" w:rsidRDefault="00E20515" w:rsidP="001B404E">
            <w:pPr>
              <w:widowControl w:val="0"/>
              <w:tabs>
                <w:tab w:val="left" w:pos="284"/>
              </w:tabs>
              <w:spacing w:after="0" w:line="240" w:lineRule="auto"/>
              <w:jc w:val="center"/>
              <w:rPr>
                <w:rFonts w:ascii="Times New Roman" w:hAnsi="Times New Roman" w:cs="Times New Roman"/>
                <w:sz w:val="16"/>
                <w:szCs w:val="16"/>
              </w:rPr>
            </w:pPr>
            <w:r w:rsidRPr="00E20515">
              <w:rPr>
                <w:rFonts w:ascii="Times New Roman" w:hAnsi="Times New Roman" w:cs="Times New Roman"/>
                <w:sz w:val="16"/>
                <w:szCs w:val="16"/>
              </w:rPr>
              <w:t>Сумма по основанию выделения средств</w:t>
            </w:r>
          </w:p>
        </w:tc>
        <w:tc>
          <w:tcPr>
            <w:tcW w:w="3402" w:type="dxa"/>
            <w:gridSpan w:val="2"/>
            <w:tcBorders>
              <w:top w:val="single" w:sz="4" w:space="0" w:color="000000"/>
              <w:left w:val="single" w:sz="4" w:space="0" w:color="000000"/>
              <w:bottom w:val="single" w:sz="4" w:space="0" w:color="000000"/>
              <w:right w:val="single" w:sz="4" w:space="0" w:color="000000"/>
            </w:tcBorders>
          </w:tcPr>
          <w:p w:rsidR="00E20515" w:rsidRPr="00E20515" w:rsidRDefault="00E20515" w:rsidP="001B404E">
            <w:pPr>
              <w:widowControl w:val="0"/>
              <w:tabs>
                <w:tab w:val="left" w:pos="284"/>
              </w:tabs>
              <w:spacing w:after="0" w:line="240" w:lineRule="auto"/>
              <w:jc w:val="center"/>
              <w:rPr>
                <w:rFonts w:ascii="Times New Roman" w:hAnsi="Times New Roman" w:cs="Times New Roman"/>
                <w:sz w:val="16"/>
                <w:szCs w:val="16"/>
              </w:rPr>
            </w:pPr>
            <w:r w:rsidRPr="00E20515">
              <w:rPr>
                <w:rFonts w:ascii="Times New Roman" w:hAnsi="Times New Roman" w:cs="Times New Roman"/>
                <w:sz w:val="16"/>
                <w:szCs w:val="16"/>
              </w:rPr>
              <w:t>Кассовый расход</w:t>
            </w:r>
          </w:p>
        </w:tc>
        <w:tc>
          <w:tcPr>
            <w:tcW w:w="1418" w:type="dxa"/>
            <w:vMerge w:val="restart"/>
            <w:tcBorders>
              <w:top w:val="single" w:sz="4" w:space="0" w:color="000000"/>
              <w:left w:val="single" w:sz="4" w:space="0" w:color="000000"/>
              <w:bottom w:val="single" w:sz="4" w:space="0" w:color="000000"/>
              <w:right w:val="single" w:sz="4" w:space="0" w:color="000000"/>
            </w:tcBorders>
          </w:tcPr>
          <w:p w:rsidR="00E20515" w:rsidRPr="00E20515" w:rsidRDefault="00E20515" w:rsidP="001B404E">
            <w:pPr>
              <w:widowControl w:val="0"/>
              <w:tabs>
                <w:tab w:val="left" w:pos="284"/>
              </w:tabs>
              <w:spacing w:after="0" w:line="240" w:lineRule="auto"/>
              <w:jc w:val="center"/>
              <w:rPr>
                <w:rFonts w:ascii="Times New Roman" w:hAnsi="Times New Roman" w:cs="Times New Roman"/>
                <w:sz w:val="16"/>
                <w:szCs w:val="16"/>
              </w:rPr>
            </w:pPr>
            <w:r w:rsidRPr="00E20515">
              <w:rPr>
                <w:rFonts w:ascii="Times New Roman" w:hAnsi="Times New Roman" w:cs="Times New Roman"/>
                <w:sz w:val="16"/>
                <w:szCs w:val="16"/>
              </w:rPr>
              <w:t>№ и дата муниципального контракта, договора</w:t>
            </w:r>
          </w:p>
        </w:tc>
        <w:tc>
          <w:tcPr>
            <w:tcW w:w="1276" w:type="dxa"/>
            <w:vMerge w:val="restart"/>
            <w:tcBorders>
              <w:top w:val="single" w:sz="4" w:space="0" w:color="000000"/>
              <w:left w:val="single" w:sz="4" w:space="0" w:color="000000"/>
              <w:bottom w:val="single" w:sz="4" w:space="0" w:color="000000"/>
              <w:right w:val="single" w:sz="4" w:space="0" w:color="000000"/>
            </w:tcBorders>
          </w:tcPr>
          <w:p w:rsidR="00E20515" w:rsidRPr="00E20515" w:rsidRDefault="00E20515" w:rsidP="001B404E">
            <w:pPr>
              <w:widowControl w:val="0"/>
              <w:tabs>
                <w:tab w:val="left" w:pos="284"/>
              </w:tabs>
              <w:spacing w:after="0" w:line="240" w:lineRule="auto"/>
              <w:jc w:val="center"/>
              <w:rPr>
                <w:rFonts w:ascii="Times New Roman" w:hAnsi="Times New Roman" w:cs="Times New Roman"/>
                <w:sz w:val="16"/>
                <w:szCs w:val="16"/>
              </w:rPr>
            </w:pPr>
            <w:r w:rsidRPr="00E20515">
              <w:rPr>
                <w:rFonts w:ascii="Times New Roman" w:hAnsi="Times New Roman" w:cs="Times New Roman"/>
                <w:sz w:val="16"/>
                <w:szCs w:val="16"/>
              </w:rPr>
              <w:t>Остаток неиспользованных средств</w:t>
            </w:r>
          </w:p>
        </w:tc>
        <w:tc>
          <w:tcPr>
            <w:tcW w:w="1983" w:type="dxa"/>
            <w:vMerge w:val="restart"/>
            <w:tcBorders>
              <w:top w:val="single" w:sz="4" w:space="0" w:color="000000"/>
              <w:left w:val="single" w:sz="4" w:space="0" w:color="000000"/>
              <w:bottom w:val="single" w:sz="4" w:space="0" w:color="000000"/>
              <w:right w:val="single" w:sz="4" w:space="0" w:color="000000"/>
            </w:tcBorders>
          </w:tcPr>
          <w:p w:rsidR="00E20515" w:rsidRPr="00E20515" w:rsidRDefault="00E20515" w:rsidP="001B404E">
            <w:pPr>
              <w:widowControl w:val="0"/>
              <w:tabs>
                <w:tab w:val="left" w:pos="284"/>
              </w:tabs>
              <w:spacing w:after="0" w:line="240" w:lineRule="auto"/>
              <w:jc w:val="center"/>
              <w:rPr>
                <w:rFonts w:ascii="Times New Roman" w:hAnsi="Times New Roman" w:cs="Times New Roman"/>
                <w:sz w:val="16"/>
                <w:szCs w:val="16"/>
              </w:rPr>
            </w:pPr>
            <w:r w:rsidRPr="00E20515">
              <w:rPr>
                <w:rFonts w:ascii="Times New Roman" w:hAnsi="Times New Roman" w:cs="Times New Roman"/>
                <w:sz w:val="16"/>
                <w:szCs w:val="16"/>
              </w:rPr>
              <w:t xml:space="preserve">Примечание </w:t>
            </w:r>
            <w:hyperlink r:id="rId22" w:anchor="Par30" w:history="1">
              <w:r w:rsidRPr="00E20515">
                <w:rPr>
                  <w:rStyle w:val="a9"/>
                  <w:rFonts w:ascii="Times New Roman" w:hAnsi="Times New Roman"/>
                  <w:sz w:val="16"/>
                  <w:szCs w:val="16"/>
                </w:rPr>
                <w:t>&lt;*&gt;</w:t>
              </w:r>
            </w:hyperlink>
          </w:p>
        </w:tc>
      </w:tr>
      <w:tr w:rsidR="00E20515" w:rsidRPr="00E20515" w:rsidTr="001B404E">
        <w:trPr>
          <w:trHeight w:val="1727"/>
        </w:trPr>
        <w:tc>
          <w:tcPr>
            <w:tcW w:w="709" w:type="dxa"/>
            <w:vMerge/>
            <w:tcBorders>
              <w:top w:val="single" w:sz="4" w:space="0" w:color="000000"/>
              <w:left w:val="single" w:sz="4" w:space="0" w:color="000000"/>
              <w:bottom w:val="single" w:sz="4" w:space="0" w:color="000000"/>
              <w:right w:val="single" w:sz="4" w:space="0" w:color="000000"/>
            </w:tcBorders>
          </w:tcPr>
          <w:p w:rsidR="00E20515" w:rsidRPr="00E20515" w:rsidRDefault="00E20515" w:rsidP="001B404E">
            <w:pPr>
              <w:widowControl w:val="0"/>
              <w:tabs>
                <w:tab w:val="left" w:pos="284"/>
              </w:tabs>
              <w:spacing w:after="0" w:line="240" w:lineRule="auto"/>
              <w:jc w:val="center"/>
              <w:rPr>
                <w:rFonts w:ascii="Times New Roman" w:hAnsi="Times New Roman" w:cs="Times New Roman"/>
                <w:sz w:val="16"/>
                <w:szCs w:val="16"/>
              </w:rPr>
            </w:pPr>
          </w:p>
        </w:tc>
        <w:tc>
          <w:tcPr>
            <w:tcW w:w="2409" w:type="dxa"/>
            <w:vMerge/>
            <w:tcBorders>
              <w:top w:val="single" w:sz="4" w:space="0" w:color="000000"/>
              <w:left w:val="single" w:sz="4" w:space="0" w:color="000000"/>
              <w:bottom w:val="single" w:sz="4" w:space="0" w:color="000000"/>
              <w:right w:val="single" w:sz="4" w:space="0" w:color="000000"/>
            </w:tcBorders>
          </w:tcPr>
          <w:p w:rsidR="00E20515" w:rsidRPr="00E20515" w:rsidRDefault="00E20515" w:rsidP="001B404E">
            <w:pPr>
              <w:widowControl w:val="0"/>
              <w:tabs>
                <w:tab w:val="left" w:pos="284"/>
              </w:tabs>
              <w:spacing w:after="0" w:line="240" w:lineRule="auto"/>
              <w:jc w:val="center"/>
              <w:rPr>
                <w:rFonts w:ascii="Times New Roman" w:hAnsi="Times New Roman" w:cs="Times New Roman"/>
                <w:sz w:val="16"/>
                <w:szCs w:val="16"/>
              </w:rPr>
            </w:pPr>
          </w:p>
        </w:tc>
        <w:tc>
          <w:tcPr>
            <w:tcW w:w="1701" w:type="dxa"/>
            <w:vMerge/>
            <w:tcBorders>
              <w:top w:val="single" w:sz="4" w:space="0" w:color="000000"/>
              <w:left w:val="single" w:sz="4" w:space="0" w:color="000000"/>
              <w:bottom w:val="single" w:sz="4" w:space="0" w:color="000000"/>
              <w:right w:val="single" w:sz="4" w:space="0" w:color="000000"/>
            </w:tcBorders>
          </w:tcPr>
          <w:p w:rsidR="00E20515" w:rsidRPr="00E20515" w:rsidRDefault="00E20515" w:rsidP="001B404E">
            <w:pPr>
              <w:widowControl w:val="0"/>
              <w:tabs>
                <w:tab w:val="left" w:pos="284"/>
              </w:tabs>
              <w:spacing w:after="0" w:line="240" w:lineRule="auto"/>
              <w:jc w:val="center"/>
              <w:rPr>
                <w:rFonts w:ascii="Times New Roman" w:hAnsi="Times New Roman" w:cs="Times New Roman"/>
                <w:sz w:val="16"/>
                <w:szCs w:val="16"/>
              </w:rPr>
            </w:pPr>
          </w:p>
        </w:tc>
        <w:tc>
          <w:tcPr>
            <w:tcW w:w="1701" w:type="dxa"/>
            <w:vMerge/>
            <w:tcBorders>
              <w:top w:val="single" w:sz="4" w:space="0" w:color="000000"/>
              <w:left w:val="single" w:sz="4" w:space="0" w:color="000000"/>
              <w:bottom w:val="single" w:sz="4" w:space="0" w:color="000000"/>
              <w:right w:val="single" w:sz="4" w:space="0" w:color="000000"/>
            </w:tcBorders>
          </w:tcPr>
          <w:p w:rsidR="00E20515" w:rsidRPr="00E20515" w:rsidRDefault="00E20515" w:rsidP="001B404E">
            <w:pPr>
              <w:widowControl w:val="0"/>
              <w:tabs>
                <w:tab w:val="left" w:pos="284"/>
              </w:tabs>
              <w:spacing w:after="0" w:line="240" w:lineRule="auto"/>
              <w:jc w:val="center"/>
              <w:rPr>
                <w:rFonts w:ascii="Times New Roman" w:hAnsi="Times New Roman" w:cs="Times New Roman"/>
                <w:sz w:val="16"/>
                <w:szCs w:val="16"/>
              </w:rPr>
            </w:pPr>
          </w:p>
        </w:tc>
        <w:tc>
          <w:tcPr>
            <w:tcW w:w="1135" w:type="dxa"/>
            <w:tcBorders>
              <w:top w:val="single" w:sz="4" w:space="0" w:color="000000"/>
              <w:left w:val="single" w:sz="4" w:space="0" w:color="000000"/>
              <w:bottom w:val="single" w:sz="4" w:space="0" w:color="000000"/>
              <w:right w:val="single" w:sz="4" w:space="0" w:color="000000"/>
            </w:tcBorders>
          </w:tcPr>
          <w:p w:rsidR="00E20515" w:rsidRPr="00E20515" w:rsidRDefault="00E20515" w:rsidP="001B404E">
            <w:pPr>
              <w:widowControl w:val="0"/>
              <w:tabs>
                <w:tab w:val="left" w:pos="284"/>
              </w:tabs>
              <w:spacing w:after="0" w:line="240" w:lineRule="auto"/>
              <w:jc w:val="center"/>
              <w:rPr>
                <w:rFonts w:ascii="Times New Roman" w:hAnsi="Times New Roman" w:cs="Times New Roman"/>
                <w:sz w:val="16"/>
                <w:szCs w:val="16"/>
              </w:rPr>
            </w:pPr>
            <w:r w:rsidRPr="00E20515">
              <w:rPr>
                <w:rFonts w:ascii="Times New Roman" w:hAnsi="Times New Roman" w:cs="Times New Roman"/>
                <w:sz w:val="16"/>
                <w:szCs w:val="16"/>
              </w:rPr>
              <w:t>Сумма</w:t>
            </w:r>
          </w:p>
        </w:tc>
        <w:tc>
          <w:tcPr>
            <w:tcW w:w="2267" w:type="dxa"/>
            <w:tcBorders>
              <w:top w:val="single" w:sz="4" w:space="0" w:color="000000"/>
              <w:left w:val="single" w:sz="4" w:space="0" w:color="000000"/>
              <w:bottom w:val="single" w:sz="4" w:space="0" w:color="000000"/>
              <w:right w:val="single" w:sz="4" w:space="0" w:color="000000"/>
            </w:tcBorders>
          </w:tcPr>
          <w:p w:rsidR="00E20515" w:rsidRPr="00E20515" w:rsidRDefault="00E20515" w:rsidP="001B404E">
            <w:pPr>
              <w:widowControl w:val="0"/>
              <w:tabs>
                <w:tab w:val="left" w:pos="284"/>
              </w:tabs>
              <w:spacing w:after="0" w:line="240" w:lineRule="auto"/>
              <w:jc w:val="center"/>
              <w:rPr>
                <w:rFonts w:ascii="Times New Roman" w:hAnsi="Times New Roman" w:cs="Times New Roman"/>
                <w:sz w:val="16"/>
                <w:szCs w:val="16"/>
              </w:rPr>
            </w:pPr>
            <w:r w:rsidRPr="00E20515">
              <w:rPr>
                <w:rFonts w:ascii="Times New Roman" w:hAnsi="Times New Roman" w:cs="Times New Roman"/>
                <w:sz w:val="16"/>
                <w:szCs w:val="16"/>
              </w:rPr>
              <w:t>№ и дата платежных поручений, подтверждающих осуществление расходов</w:t>
            </w:r>
          </w:p>
        </w:tc>
        <w:tc>
          <w:tcPr>
            <w:tcW w:w="1418" w:type="dxa"/>
            <w:vMerge/>
            <w:tcBorders>
              <w:top w:val="single" w:sz="4" w:space="0" w:color="000000"/>
              <w:left w:val="single" w:sz="4" w:space="0" w:color="000000"/>
              <w:bottom w:val="single" w:sz="4" w:space="0" w:color="000000"/>
              <w:right w:val="single" w:sz="4" w:space="0" w:color="000000"/>
            </w:tcBorders>
          </w:tcPr>
          <w:p w:rsidR="00E20515" w:rsidRPr="00E20515" w:rsidRDefault="00E20515" w:rsidP="001B404E">
            <w:pPr>
              <w:widowControl w:val="0"/>
              <w:tabs>
                <w:tab w:val="left" w:pos="284"/>
              </w:tabs>
              <w:spacing w:after="0" w:line="240" w:lineRule="auto"/>
              <w:jc w:val="center"/>
              <w:rPr>
                <w:rFonts w:ascii="Times New Roman" w:hAnsi="Times New Roman" w:cs="Times New Roman"/>
                <w:sz w:val="16"/>
                <w:szCs w:val="16"/>
              </w:rPr>
            </w:pPr>
          </w:p>
        </w:tc>
        <w:tc>
          <w:tcPr>
            <w:tcW w:w="1276" w:type="dxa"/>
            <w:vMerge/>
            <w:tcBorders>
              <w:top w:val="single" w:sz="4" w:space="0" w:color="000000"/>
              <w:left w:val="single" w:sz="4" w:space="0" w:color="000000"/>
              <w:bottom w:val="single" w:sz="4" w:space="0" w:color="000000"/>
              <w:right w:val="single" w:sz="4" w:space="0" w:color="000000"/>
            </w:tcBorders>
          </w:tcPr>
          <w:p w:rsidR="00E20515" w:rsidRPr="00E20515" w:rsidRDefault="00E20515" w:rsidP="001B404E">
            <w:pPr>
              <w:widowControl w:val="0"/>
              <w:tabs>
                <w:tab w:val="left" w:pos="284"/>
              </w:tabs>
              <w:spacing w:after="0" w:line="240" w:lineRule="auto"/>
              <w:jc w:val="center"/>
              <w:rPr>
                <w:rFonts w:ascii="Times New Roman" w:hAnsi="Times New Roman" w:cs="Times New Roman"/>
                <w:sz w:val="16"/>
                <w:szCs w:val="16"/>
              </w:rPr>
            </w:pPr>
          </w:p>
        </w:tc>
        <w:tc>
          <w:tcPr>
            <w:tcW w:w="1983" w:type="dxa"/>
            <w:vMerge/>
            <w:tcBorders>
              <w:top w:val="single" w:sz="4" w:space="0" w:color="000000"/>
              <w:left w:val="single" w:sz="4" w:space="0" w:color="000000"/>
              <w:bottom w:val="single" w:sz="4" w:space="0" w:color="000000"/>
              <w:right w:val="single" w:sz="4" w:space="0" w:color="000000"/>
            </w:tcBorders>
          </w:tcPr>
          <w:p w:rsidR="00E20515" w:rsidRPr="00E20515" w:rsidRDefault="00E20515" w:rsidP="001B404E">
            <w:pPr>
              <w:widowControl w:val="0"/>
              <w:tabs>
                <w:tab w:val="left" w:pos="284"/>
              </w:tabs>
              <w:spacing w:after="0" w:line="240" w:lineRule="auto"/>
              <w:jc w:val="center"/>
              <w:rPr>
                <w:rFonts w:ascii="Times New Roman" w:hAnsi="Times New Roman" w:cs="Times New Roman"/>
                <w:sz w:val="16"/>
                <w:szCs w:val="16"/>
              </w:rPr>
            </w:pPr>
          </w:p>
        </w:tc>
      </w:tr>
      <w:tr w:rsidR="00E20515" w:rsidRPr="00E20515" w:rsidTr="001B404E">
        <w:tc>
          <w:tcPr>
            <w:tcW w:w="709" w:type="dxa"/>
            <w:tcBorders>
              <w:top w:val="single" w:sz="4" w:space="0" w:color="000000"/>
              <w:left w:val="single" w:sz="4" w:space="0" w:color="000000"/>
              <w:bottom w:val="single" w:sz="4" w:space="0" w:color="000000"/>
              <w:right w:val="single" w:sz="4" w:space="0" w:color="000000"/>
            </w:tcBorders>
          </w:tcPr>
          <w:p w:rsidR="00E20515" w:rsidRPr="00E20515" w:rsidRDefault="00E20515" w:rsidP="001B404E">
            <w:pPr>
              <w:widowControl w:val="0"/>
              <w:tabs>
                <w:tab w:val="left" w:pos="284"/>
              </w:tabs>
              <w:spacing w:after="0" w:line="240" w:lineRule="auto"/>
              <w:jc w:val="center"/>
              <w:rPr>
                <w:rFonts w:ascii="Times New Roman" w:hAnsi="Times New Roman" w:cs="Times New Roman"/>
                <w:sz w:val="16"/>
                <w:szCs w:val="16"/>
              </w:rPr>
            </w:pPr>
          </w:p>
        </w:tc>
        <w:tc>
          <w:tcPr>
            <w:tcW w:w="2409" w:type="dxa"/>
            <w:tcBorders>
              <w:top w:val="single" w:sz="4" w:space="0" w:color="000000"/>
              <w:left w:val="single" w:sz="4" w:space="0" w:color="000000"/>
              <w:bottom w:val="single" w:sz="4" w:space="0" w:color="000000"/>
              <w:right w:val="single" w:sz="4" w:space="0" w:color="000000"/>
            </w:tcBorders>
          </w:tcPr>
          <w:p w:rsidR="00E20515" w:rsidRPr="00E20515" w:rsidRDefault="00E20515" w:rsidP="001B404E">
            <w:pPr>
              <w:widowControl w:val="0"/>
              <w:tabs>
                <w:tab w:val="left" w:pos="284"/>
              </w:tabs>
              <w:spacing w:after="0" w:line="240" w:lineRule="auto"/>
              <w:jc w:val="center"/>
              <w:rPr>
                <w:rFonts w:ascii="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tcPr>
          <w:p w:rsidR="00E20515" w:rsidRPr="00E20515" w:rsidRDefault="00E20515" w:rsidP="001B404E">
            <w:pPr>
              <w:widowControl w:val="0"/>
              <w:tabs>
                <w:tab w:val="left" w:pos="284"/>
              </w:tabs>
              <w:spacing w:after="0" w:line="240" w:lineRule="auto"/>
              <w:jc w:val="center"/>
              <w:rPr>
                <w:rFonts w:ascii="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tcPr>
          <w:p w:rsidR="00E20515" w:rsidRPr="00E20515" w:rsidRDefault="00E20515" w:rsidP="001B404E">
            <w:pPr>
              <w:widowControl w:val="0"/>
              <w:tabs>
                <w:tab w:val="left" w:pos="284"/>
              </w:tabs>
              <w:spacing w:after="0" w:line="240" w:lineRule="auto"/>
              <w:jc w:val="center"/>
              <w:rPr>
                <w:rFonts w:ascii="Times New Roman" w:hAnsi="Times New Roman" w:cs="Times New Roman"/>
                <w:sz w:val="16"/>
                <w:szCs w:val="16"/>
              </w:rPr>
            </w:pPr>
          </w:p>
        </w:tc>
        <w:tc>
          <w:tcPr>
            <w:tcW w:w="1135" w:type="dxa"/>
            <w:tcBorders>
              <w:top w:val="single" w:sz="4" w:space="0" w:color="000000"/>
              <w:left w:val="single" w:sz="4" w:space="0" w:color="000000"/>
              <w:bottom w:val="single" w:sz="4" w:space="0" w:color="000000"/>
              <w:right w:val="single" w:sz="4" w:space="0" w:color="000000"/>
            </w:tcBorders>
          </w:tcPr>
          <w:p w:rsidR="00E20515" w:rsidRPr="00E20515" w:rsidRDefault="00E20515" w:rsidP="001B404E">
            <w:pPr>
              <w:widowControl w:val="0"/>
              <w:tabs>
                <w:tab w:val="left" w:pos="284"/>
              </w:tabs>
              <w:spacing w:after="0" w:line="240" w:lineRule="auto"/>
              <w:jc w:val="center"/>
              <w:rPr>
                <w:rFonts w:ascii="Times New Roman" w:hAnsi="Times New Roman" w:cs="Times New Roman"/>
                <w:sz w:val="16"/>
                <w:szCs w:val="16"/>
              </w:rPr>
            </w:pPr>
          </w:p>
        </w:tc>
        <w:tc>
          <w:tcPr>
            <w:tcW w:w="2267" w:type="dxa"/>
            <w:tcBorders>
              <w:top w:val="single" w:sz="4" w:space="0" w:color="000000"/>
              <w:left w:val="single" w:sz="4" w:space="0" w:color="000000"/>
              <w:bottom w:val="single" w:sz="4" w:space="0" w:color="000000"/>
              <w:right w:val="single" w:sz="4" w:space="0" w:color="000000"/>
            </w:tcBorders>
          </w:tcPr>
          <w:p w:rsidR="00E20515" w:rsidRPr="00E20515" w:rsidRDefault="00E20515" w:rsidP="001B404E">
            <w:pPr>
              <w:widowControl w:val="0"/>
              <w:tabs>
                <w:tab w:val="left" w:pos="284"/>
              </w:tabs>
              <w:spacing w:after="0" w:line="240" w:lineRule="auto"/>
              <w:jc w:val="center"/>
              <w:rPr>
                <w:rFonts w:ascii="Times New Roman" w:hAnsi="Times New Roman" w:cs="Times New Roman"/>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E20515" w:rsidRPr="00E20515" w:rsidRDefault="00E20515" w:rsidP="001B404E">
            <w:pPr>
              <w:widowControl w:val="0"/>
              <w:tabs>
                <w:tab w:val="left" w:pos="284"/>
              </w:tabs>
              <w:spacing w:after="0" w:line="240" w:lineRule="auto"/>
              <w:jc w:val="center"/>
              <w:rPr>
                <w:rFonts w:ascii="Times New Roman" w:hAnsi="Times New Roman" w:cs="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E20515" w:rsidRPr="00E20515" w:rsidRDefault="00E20515" w:rsidP="001B404E">
            <w:pPr>
              <w:widowControl w:val="0"/>
              <w:tabs>
                <w:tab w:val="left" w:pos="284"/>
              </w:tabs>
              <w:spacing w:after="0" w:line="240" w:lineRule="auto"/>
              <w:jc w:val="center"/>
              <w:rPr>
                <w:rFonts w:ascii="Times New Roman" w:hAnsi="Times New Roman" w:cs="Times New Roman"/>
                <w:sz w:val="16"/>
                <w:szCs w:val="16"/>
              </w:rPr>
            </w:pPr>
          </w:p>
        </w:tc>
        <w:tc>
          <w:tcPr>
            <w:tcW w:w="1983" w:type="dxa"/>
            <w:tcBorders>
              <w:top w:val="single" w:sz="4" w:space="0" w:color="000000"/>
              <w:left w:val="single" w:sz="4" w:space="0" w:color="000000"/>
              <w:bottom w:val="single" w:sz="4" w:space="0" w:color="000000"/>
              <w:right w:val="single" w:sz="4" w:space="0" w:color="000000"/>
            </w:tcBorders>
          </w:tcPr>
          <w:p w:rsidR="00E20515" w:rsidRPr="00E20515" w:rsidRDefault="00E20515" w:rsidP="001B404E">
            <w:pPr>
              <w:widowControl w:val="0"/>
              <w:tabs>
                <w:tab w:val="left" w:pos="284"/>
              </w:tabs>
              <w:spacing w:after="0" w:line="240" w:lineRule="auto"/>
              <w:jc w:val="center"/>
              <w:rPr>
                <w:rFonts w:ascii="Times New Roman" w:hAnsi="Times New Roman" w:cs="Times New Roman"/>
                <w:sz w:val="16"/>
                <w:szCs w:val="16"/>
              </w:rPr>
            </w:pPr>
          </w:p>
        </w:tc>
      </w:tr>
    </w:tbl>
    <w:p w:rsidR="00E20515" w:rsidRPr="00E20515" w:rsidRDefault="00E20515" w:rsidP="00E20515">
      <w:pPr>
        <w:tabs>
          <w:tab w:val="left" w:pos="284"/>
        </w:tabs>
        <w:spacing w:after="0" w:line="240" w:lineRule="auto"/>
        <w:jc w:val="both"/>
        <w:rPr>
          <w:rFonts w:ascii="Times New Roman" w:hAnsi="Times New Roman" w:cs="Times New Roman"/>
          <w:sz w:val="16"/>
          <w:szCs w:val="16"/>
        </w:rPr>
      </w:pPr>
    </w:p>
    <w:p w:rsidR="00E20515" w:rsidRPr="00E20515" w:rsidRDefault="00E20515" w:rsidP="00E20515">
      <w:pPr>
        <w:tabs>
          <w:tab w:val="left" w:pos="284"/>
        </w:tabs>
        <w:spacing w:after="0" w:line="240" w:lineRule="auto"/>
        <w:ind w:firstLine="540"/>
        <w:jc w:val="both"/>
        <w:rPr>
          <w:rFonts w:ascii="Times New Roman" w:hAnsi="Times New Roman" w:cs="Times New Roman"/>
          <w:sz w:val="16"/>
          <w:szCs w:val="16"/>
        </w:rPr>
      </w:pPr>
      <w:r w:rsidRPr="00E20515">
        <w:rPr>
          <w:rFonts w:ascii="Times New Roman" w:hAnsi="Times New Roman" w:cs="Times New Roman"/>
          <w:sz w:val="16"/>
          <w:szCs w:val="16"/>
        </w:rPr>
        <w:t>--------------------------------</w:t>
      </w:r>
    </w:p>
    <w:p w:rsidR="00E20515" w:rsidRPr="00E20515" w:rsidRDefault="00E20515" w:rsidP="00E20515">
      <w:pPr>
        <w:tabs>
          <w:tab w:val="left" w:pos="284"/>
        </w:tabs>
        <w:spacing w:after="0" w:line="240" w:lineRule="auto"/>
        <w:ind w:firstLine="540"/>
        <w:jc w:val="both"/>
        <w:rPr>
          <w:rFonts w:ascii="Times New Roman" w:hAnsi="Times New Roman" w:cs="Times New Roman"/>
          <w:sz w:val="16"/>
          <w:szCs w:val="16"/>
        </w:rPr>
      </w:pPr>
      <w:bookmarkStart w:id="5" w:name="Par30"/>
      <w:bookmarkEnd w:id="5"/>
      <w:r w:rsidRPr="00E20515">
        <w:rPr>
          <w:rFonts w:ascii="Times New Roman" w:hAnsi="Times New Roman" w:cs="Times New Roman"/>
          <w:sz w:val="16"/>
          <w:szCs w:val="16"/>
        </w:rPr>
        <w:t>&lt;*&gt; В случае неполного расходования средств резервного фонда указывается причина, дата возврата неиспользованных средств и пр.</w:t>
      </w:r>
    </w:p>
    <w:tbl>
      <w:tblPr>
        <w:tblW w:w="14817" w:type="dxa"/>
        <w:tblInd w:w="82" w:type="dxa"/>
        <w:tblLayout w:type="fixed"/>
        <w:tblCellMar>
          <w:left w:w="75" w:type="dxa"/>
          <w:right w:w="75" w:type="dxa"/>
        </w:tblCellMar>
        <w:tblLook w:val="04A0"/>
      </w:tblPr>
      <w:tblGrid>
        <w:gridCol w:w="8155"/>
        <w:gridCol w:w="566"/>
        <w:gridCol w:w="1172"/>
        <w:gridCol w:w="993"/>
        <w:gridCol w:w="3931"/>
      </w:tblGrid>
      <w:tr w:rsidR="00E20515" w:rsidRPr="00E20515" w:rsidTr="001B404E">
        <w:trPr>
          <w:trHeight w:val="404"/>
        </w:trPr>
        <w:tc>
          <w:tcPr>
            <w:tcW w:w="8155" w:type="dxa"/>
            <w:tcBorders>
              <w:top w:val="single" w:sz="6" w:space="0" w:color="DDDDDD"/>
              <w:left w:val="single" w:sz="6" w:space="0" w:color="DDDDDD"/>
            </w:tcBorders>
            <w:vAlign w:val="center"/>
          </w:tcPr>
          <w:p w:rsidR="00E20515" w:rsidRPr="00E20515" w:rsidRDefault="00E20515" w:rsidP="001B404E">
            <w:pPr>
              <w:widowControl w:val="0"/>
              <w:tabs>
                <w:tab w:val="left" w:pos="284"/>
              </w:tabs>
              <w:spacing w:after="0" w:line="240" w:lineRule="auto"/>
              <w:jc w:val="both"/>
              <w:outlineLvl w:val="0"/>
              <w:rPr>
                <w:rFonts w:ascii="Times New Roman" w:hAnsi="Times New Roman" w:cs="Times New Roman"/>
                <w:sz w:val="16"/>
                <w:szCs w:val="16"/>
              </w:rPr>
            </w:pPr>
            <w:r w:rsidRPr="00E20515">
              <w:rPr>
                <w:rFonts w:ascii="Times New Roman" w:hAnsi="Times New Roman" w:cs="Times New Roman"/>
                <w:sz w:val="16"/>
                <w:szCs w:val="16"/>
              </w:rPr>
              <w:t>Руководитель  получателя средств резервного фонда</w:t>
            </w:r>
          </w:p>
        </w:tc>
        <w:tc>
          <w:tcPr>
            <w:tcW w:w="566" w:type="dxa"/>
            <w:tcBorders>
              <w:top w:val="single" w:sz="6" w:space="0" w:color="DDDDDD"/>
            </w:tcBorders>
            <w:vAlign w:val="center"/>
          </w:tcPr>
          <w:p w:rsidR="00E20515" w:rsidRPr="00E20515" w:rsidRDefault="00E20515" w:rsidP="001B404E">
            <w:pPr>
              <w:widowControl w:val="0"/>
              <w:spacing w:after="0" w:line="240" w:lineRule="auto"/>
              <w:jc w:val="both"/>
              <w:rPr>
                <w:rFonts w:ascii="Times New Roman" w:hAnsi="Times New Roman" w:cs="Times New Roman"/>
                <w:sz w:val="16"/>
                <w:szCs w:val="16"/>
              </w:rPr>
            </w:pPr>
            <w:r w:rsidRPr="00E20515">
              <w:rPr>
                <w:rFonts w:ascii="Times New Roman" w:hAnsi="Times New Roman" w:cs="Times New Roman"/>
                <w:sz w:val="16"/>
                <w:szCs w:val="16"/>
              </w:rPr>
              <w:t xml:space="preserve">  </w:t>
            </w:r>
          </w:p>
        </w:tc>
        <w:tc>
          <w:tcPr>
            <w:tcW w:w="1172" w:type="dxa"/>
            <w:tcBorders>
              <w:top w:val="single" w:sz="6" w:space="0" w:color="DDDDDD"/>
              <w:bottom w:val="single" w:sz="4" w:space="0" w:color="000000"/>
            </w:tcBorders>
            <w:tcMar>
              <w:left w:w="7" w:type="dxa"/>
              <w:right w:w="7" w:type="dxa"/>
            </w:tcMar>
          </w:tcPr>
          <w:p w:rsidR="00E20515" w:rsidRPr="00E20515" w:rsidRDefault="00E20515" w:rsidP="001B404E">
            <w:pPr>
              <w:widowControl w:val="0"/>
              <w:spacing w:after="0" w:line="240" w:lineRule="auto"/>
              <w:jc w:val="both"/>
              <w:rPr>
                <w:rFonts w:ascii="Times New Roman" w:hAnsi="Times New Roman" w:cs="Times New Roman"/>
                <w:sz w:val="16"/>
                <w:szCs w:val="16"/>
              </w:rPr>
            </w:pPr>
          </w:p>
        </w:tc>
        <w:tc>
          <w:tcPr>
            <w:tcW w:w="993" w:type="dxa"/>
            <w:tcBorders>
              <w:top w:val="single" w:sz="6" w:space="0" w:color="DDDDDD"/>
            </w:tcBorders>
            <w:tcMar>
              <w:left w:w="7" w:type="dxa"/>
              <w:right w:w="7" w:type="dxa"/>
            </w:tcMar>
          </w:tcPr>
          <w:p w:rsidR="00E20515" w:rsidRPr="00E20515" w:rsidRDefault="00E20515" w:rsidP="001B404E">
            <w:pPr>
              <w:widowControl w:val="0"/>
              <w:spacing w:after="0" w:line="240" w:lineRule="auto"/>
              <w:jc w:val="both"/>
              <w:rPr>
                <w:rFonts w:ascii="Times New Roman" w:hAnsi="Times New Roman" w:cs="Times New Roman"/>
                <w:sz w:val="16"/>
                <w:szCs w:val="16"/>
              </w:rPr>
            </w:pPr>
          </w:p>
        </w:tc>
        <w:tc>
          <w:tcPr>
            <w:tcW w:w="3931" w:type="dxa"/>
            <w:tcBorders>
              <w:top w:val="single" w:sz="6" w:space="0" w:color="DDDDDD"/>
              <w:bottom w:val="single" w:sz="4" w:space="0" w:color="000000"/>
              <w:right w:val="single" w:sz="6" w:space="0" w:color="DDDDDD"/>
            </w:tcBorders>
          </w:tcPr>
          <w:p w:rsidR="00E20515" w:rsidRPr="00E20515" w:rsidRDefault="00E20515" w:rsidP="001B404E">
            <w:pPr>
              <w:widowControl w:val="0"/>
              <w:spacing w:after="0" w:line="240" w:lineRule="auto"/>
              <w:jc w:val="center"/>
              <w:rPr>
                <w:rFonts w:ascii="Times New Roman" w:hAnsi="Times New Roman" w:cs="Times New Roman"/>
                <w:sz w:val="16"/>
                <w:szCs w:val="16"/>
              </w:rPr>
            </w:pPr>
          </w:p>
        </w:tc>
      </w:tr>
      <w:tr w:rsidR="00E20515" w:rsidRPr="00E20515" w:rsidTr="001B404E">
        <w:trPr>
          <w:trHeight w:val="241"/>
        </w:trPr>
        <w:tc>
          <w:tcPr>
            <w:tcW w:w="8155" w:type="dxa"/>
            <w:tcBorders>
              <w:left w:val="single" w:sz="6" w:space="0" w:color="DDDDDD"/>
            </w:tcBorders>
            <w:vAlign w:val="center"/>
          </w:tcPr>
          <w:p w:rsidR="00E20515" w:rsidRPr="00E20515" w:rsidRDefault="00E20515" w:rsidP="001B404E">
            <w:pPr>
              <w:widowControl w:val="0"/>
              <w:spacing w:after="0" w:line="240" w:lineRule="auto"/>
              <w:jc w:val="both"/>
              <w:rPr>
                <w:rFonts w:ascii="Times New Roman" w:hAnsi="Times New Roman" w:cs="Times New Roman"/>
                <w:sz w:val="16"/>
                <w:szCs w:val="16"/>
              </w:rPr>
            </w:pPr>
          </w:p>
        </w:tc>
        <w:tc>
          <w:tcPr>
            <w:tcW w:w="566" w:type="dxa"/>
            <w:vAlign w:val="center"/>
          </w:tcPr>
          <w:p w:rsidR="00E20515" w:rsidRPr="00E20515" w:rsidRDefault="00E20515" w:rsidP="001B404E">
            <w:pPr>
              <w:widowControl w:val="0"/>
              <w:spacing w:after="0" w:line="240" w:lineRule="auto"/>
              <w:jc w:val="both"/>
              <w:rPr>
                <w:rFonts w:ascii="Times New Roman" w:hAnsi="Times New Roman" w:cs="Times New Roman"/>
                <w:sz w:val="16"/>
                <w:szCs w:val="16"/>
              </w:rPr>
            </w:pPr>
          </w:p>
        </w:tc>
        <w:tc>
          <w:tcPr>
            <w:tcW w:w="1172" w:type="dxa"/>
            <w:tcBorders>
              <w:top w:val="single" w:sz="4" w:space="0" w:color="000000"/>
            </w:tcBorders>
            <w:tcMar>
              <w:left w:w="7" w:type="dxa"/>
              <w:right w:w="7" w:type="dxa"/>
            </w:tcMar>
          </w:tcPr>
          <w:p w:rsidR="00E20515" w:rsidRPr="00E20515" w:rsidRDefault="00E20515" w:rsidP="001B404E">
            <w:pPr>
              <w:widowControl w:val="0"/>
              <w:spacing w:after="0" w:line="240" w:lineRule="auto"/>
              <w:jc w:val="center"/>
              <w:rPr>
                <w:rFonts w:ascii="Times New Roman" w:hAnsi="Times New Roman" w:cs="Times New Roman"/>
                <w:sz w:val="16"/>
                <w:szCs w:val="16"/>
              </w:rPr>
            </w:pPr>
            <w:r w:rsidRPr="00E20515">
              <w:rPr>
                <w:rFonts w:ascii="Times New Roman" w:hAnsi="Times New Roman" w:cs="Times New Roman"/>
                <w:sz w:val="16"/>
                <w:szCs w:val="16"/>
              </w:rPr>
              <w:t>(подпись)</w:t>
            </w:r>
          </w:p>
        </w:tc>
        <w:tc>
          <w:tcPr>
            <w:tcW w:w="993" w:type="dxa"/>
            <w:tcMar>
              <w:left w:w="7" w:type="dxa"/>
              <w:right w:w="7" w:type="dxa"/>
            </w:tcMar>
          </w:tcPr>
          <w:p w:rsidR="00E20515" w:rsidRPr="00E20515" w:rsidRDefault="00E20515" w:rsidP="001B404E">
            <w:pPr>
              <w:widowControl w:val="0"/>
              <w:spacing w:after="0" w:line="240" w:lineRule="auto"/>
              <w:jc w:val="both"/>
              <w:rPr>
                <w:rFonts w:ascii="Times New Roman" w:hAnsi="Times New Roman" w:cs="Times New Roman"/>
                <w:sz w:val="16"/>
                <w:szCs w:val="16"/>
              </w:rPr>
            </w:pPr>
          </w:p>
        </w:tc>
        <w:tc>
          <w:tcPr>
            <w:tcW w:w="3931" w:type="dxa"/>
            <w:tcBorders>
              <w:top w:val="single" w:sz="4" w:space="0" w:color="000000"/>
              <w:right w:val="single" w:sz="6" w:space="0" w:color="DDDDDD"/>
            </w:tcBorders>
            <w:vAlign w:val="center"/>
          </w:tcPr>
          <w:p w:rsidR="00E20515" w:rsidRPr="00E20515" w:rsidRDefault="00E20515" w:rsidP="001B404E">
            <w:pPr>
              <w:widowControl w:val="0"/>
              <w:spacing w:after="0" w:line="240" w:lineRule="auto"/>
              <w:jc w:val="center"/>
              <w:rPr>
                <w:rFonts w:ascii="Times New Roman" w:hAnsi="Times New Roman" w:cs="Times New Roman"/>
                <w:sz w:val="16"/>
                <w:szCs w:val="16"/>
              </w:rPr>
            </w:pPr>
            <w:r w:rsidRPr="00E20515">
              <w:rPr>
                <w:rFonts w:ascii="Times New Roman" w:hAnsi="Times New Roman" w:cs="Times New Roman"/>
                <w:sz w:val="16"/>
                <w:szCs w:val="16"/>
              </w:rPr>
              <w:t>(расшифровка подписи)</w:t>
            </w:r>
          </w:p>
        </w:tc>
      </w:tr>
      <w:tr w:rsidR="00E20515" w:rsidRPr="00E20515" w:rsidTr="001B404E">
        <w:trPr>
          <w:trHeight w:val="397"/>
        </w:trPr>
        <w:tc>
          <w:tcPr>
            <w:tcW w:w="8155" w:type="dxa"/>
            <w:tcBorders>
              <w:left w:val="single" w:sz="6" w:space="0" w:color="DDDDDD"/>
            </w:tcBorders>
            <w:vAlign w:val="center"/>
          </w:tcPr>
          <w:p w:rsidR="00E20515" w:rsidRPr="00E20515" w:rsidRDefault="00E20515" w:rsidP="001B404E">
            <w:pPr>
              <w:widowControl w:val="0"/>
              <w:spacing w:after="0" w:line="240" w:lineRule="auto"/>
              <w:jc w:val="both"/>
              <w:rPr>
                <w:rFonts w:ascii="Times New Roman" w:hAnsi="Times New Roman" w:cs="Times New Roman"/>
                <w:sz w:val="16"/>
                <w:szCs w:val="16"/>
              </w:rPr>
            </w:pPr>
            <w:r w:rsidRPr="00E20515">
              <w:rPr>
                <w:rFonts w:ascii="Times New Roman" w:hAnsi="Times New Roman" w:cs="Times New Roman"/>
                <w:sz w:val="16"/>
                <w:szCs w:val="16"/>
              </w:rPr>
              <w:t>Руководитель главного распорядителя  средств местного бюджета</w:t>
            </w:r>
          </w:p>
        </w:tc>
        <w:tc>
          <w:tcPr>
            <w:tcW w:w="566" w:type="dxa"/>
            <w:vAlign w:val="center"/>
          </w:tcPr>
          <w:p w:rsidR="00E20515" w:rsidRPr="00E20515" w:rsidRDefault="00E20515" w:rsidP="001B404E">
            <w:pPr>
              <w:widowControl w:val="0"/>
              <w:spacing w:after="0" w:line="240" w:lineRule="auto"/>
              <w:jc w:val="both"/>
              <w:rPr>
                <w:rFonts w:ascii="Times New Roman" w:hAnsi="Times New Roman" w:cs="Times New Roman"/>
                <w:sz w:val="16"/>
                <w:szCs w:val="16"/>
              </w:rPr>
            </w:pPr>
            <w:r w:rsidRPr="00E20515">
              <w:rPr>
                <w:rFonts w:ascii="Times New Roman" w:hAnsi="Times New Roman" w:cs="Times New Roman"/>
                <w:sz w:val="16"/>
                <w:szCs w:val="16"/>
              </w:rPr>
              <w:t xml:space="preserve">  </w:t>
            </w:r>
          </w:p>
        </w:tc>
        <w:tc>
          <w:tcPr>
            <w:tcW w:w="1172" w:type="dxa"/>
            <w:tcMar>
              <w:left w:w="7" w:type="dxa"/>
              <w:right w:w="7" w:type="dxa"/>
            </w:tcMar>
          </w:tcPr>
          <w:p w:rsidR="00E20515" w:rsidRPr="00E20515" w:rsidRDefault="00E20515" w:rsidP="001B404E">
            <w:pPr>
              <w:widowControl w:val="0"/>
              <w:spacing w:after="0" w:line="240" w:lineRule="auto"/>
              <w:jc w:val="center"/>
              <w:rPr>
                <w:rFonts w:ascii="Times New Roman" w:hAnsi="Times New Roman" w:cs="Times New Roman"/>
                <w:sz w:val="16"/>
                <w:szCs w:val="16"/>
              </w:rPr>
            </w:pPr>
          </w:p>
        </w:tc>
        <w:tc>
          <w:tcPr>
            <w:tcW w:w="993" w:type="dxa"/>
            <w:tcMar>
              <w:left w:w="7" w:type="dxa"/>
              <w:right w:w="7" w:type="dxa"/>
            </w:tcMar>
          </w:tcPr>
          <w:p w:rsidR="00E20515" w:rsidRPr="00E20515" w:rsidRDefault="00E20515" w:rsidP="001B404E">
            <w:pPr>
              <w:widowControl w:val="0"/>
              <w:spacing w:after="0" w:line="240" w:lineRule="auto"/>
              <w:jc w:val="both"/>
              <w:rPr>
                <w:rFonts w:ascii="Times New Roman" w:hAnsi="Times New Roman" w:cs="Times New Roman"/>
                <w:sz w:val="16"/>
                <w:szCs w:val="16"/>
              </w:rPr>
            </w:pPr>
          </w:p>
        </w:tc>
        <w:tc>
          <w:tcPr>
            <w:tcW w:w="3931" w:type="dxa"/>
            <w:tcBorders>
              <w:right w:val="single" w:sz="6" w:space="0" w:color="DDDDDD"/>
            </w:tcBorders>
            <w:vAlign w:val="center"/>
          </w:tcPr>
          <w:p w:rsidR="00E20515" w:rsidRPr="00E20515" w:rsidRDefault="00E20515" w:rsidP="001B404E">
            <w:pPr>
              <w:widowControl w:val="0"/>
              <w:spacing w:after="0" w:line="240" w:lineRule="auto"/>
              <w:jc w:val="center"/>
              <w:rPr>
                <w:rFonts w:ascii="Times New Roman" w:hAnsi="Times New Roman" w:cs="Times New Roman"/>
                <w:sz w:val="16"/>
                <w:szCs w:val="16"/>
              </w:rPr>
            </w:pPr>
          </w:p>
        </w:tc>
      </w:tr>
      <w:tr w:rsidR="00E20515" w:rsidRPr="00E20515" w:rsidTr="001B404E">
        <w:tc>
          <w:tcPr>
            <w:tcW w:w="8155" w:type="dxa"/>
            <w:tcBorders>
              <w:left w:val="single" w:sz="6" w:space="0" w:color="DDDDDD"/>
              <w:bottom w:val="single" w:sz="6" w:space="0" w:color="DDDDDD"/>
            </w:tcBorders>
            <w:vAlign w:val="center"/>
          </w:tcPr>
          <w:p w:rsidR="00E20515" w:rsidRPr="00E20515" w:rsidRDefault="00E20515" w:rsidP="001B404E">
            <w:pPr>
              <w:widowControl w:val="0"/>
              <w:spacing w:after="0" w:line="240" w:lineRule="auto"/>
              <w:jc w:val="both"/>
              <w:rPr>
                <w:rFonts w:ascii="Times New Roman" w:hAnsi="Times New Roman" w:cs="Times New Roman"/>
                <w:sz w:val="16"/>
                <w:szCs w:val="16"/>
              </w:rPr>
            </w:pPr>
          </w:p>
        </w:tc>
        <w:tc>
          <w:tcPr>
            <w:tcW w:w="566" w:type="dxa"/>
            <w:tcBorders>
              <w:bottom w:val="single" w:sz="6" w:space="0" w:color="DDDDDD"/>
            </w:tcBorders>
            <w:vAlign w:val="center"/>
          </w:tcPr>
          <w:p w:rsidR="00E20515" w:rsidRPr="00E20515" w:rsidRDefault="00E20515" w:rsidP="001B404E">
            <w:pPr>
              <w:widowControl w:val="0"/>
              <w:spacing w:after="0" w:line="240" w:lineRule="auto"/>
              <w:jc w:val="both"/>
              <w:rPr>
                <w:rFonts w:ascii="Times New Roman" w:hAnsi="Times New Roman" w:cs="Times New Roman"/>
                <w:sz w:val="16"/>
                <w:szCs w:val="16"/>
              </w:rPr>
            </w:pPr>
          </w:p>
        </w:tc>
        <w:tc>
          <w:tcPr>
            <w:tcW w:w="1172" w:type="dxa"/>
            <w:tcBorders>
              <w:top w:val="single" w:sz="4" w:space="0" w:color="000000"/>
              <w:bottom w:val="single" w:sz="6" w:space="0" w:color="DDDDDD"/>
            </w:tcBorders>
            <w:tcMar>
              <w:left w:w="7" w:type="dxa"/>
              <w:right w:w="7" w:type="dxa"/>
            </w:tcMar>
          </w:tcPr>
          <w:p w:rsidR="00E20515" w:rsidRPr="00E20515" w:rsidRDefault="00E20515" w:rsidP="001B404E">
            <w:pPr>
              <w:widowControl w:val="0"/>
              <w:spacing w:after="0" w:line="240" w:lineRule="auto"/>
              <w:jc w:val="center"/>
              <w:rPr>
                <w:rFonts w:ascii="Times New Roman" w:hAnsi="Times New Roman" w:cs="Times New Roman"/>
                <w:sz w:val="16"/>
                <w:szCs w:val="16"/>
              </w:rPr>
            </w:pPr>
            <w:r w:rsidRPr="00E20515">
              <w:rPr>
                <w:rFonts w:ascii="Times New Roman" w:hAnsi="Times New Roman" w:cs="Times New Roman"/>
                <w:sz w:val="16"/>
                <w:szCs w:val="16"/>
              </w:rPr>
              <w:t>(подпись)</w:t>
            </w:r>
          </w:p>
        </w:tc>
        <w:tc>
          <w:tcPr>
            <w:tcW w:w="993" w:type="dxa"/>
            <w:tcBorders>
              <w:bottom w:val="single" w:sz="6" w:space="0" w:color="DDDDDD"/>
            </w:tcBorders>
            <w:tcMar>
              <w:left w:w="7" w:type="dxa"/>
              <w:right w:w="7" w:type="dxa"/>
            </w:tcMar>
          </w:tcPr>
          <w:p w:rsidR="00E20515" w:rsidRPr="00E20515" w:rsidRDefault="00E20515" w:rsidP="001B404E">
            <w:pPr>
              <w:widowControl w:val="0"/>
              <w:spacing w:after="0" w:line="240" w:lineRule="auto"/>
              <w:jc w:val="both"/>
              <w:rPr>
                <w:rFonts w:ascii="Times New Roman" w:hAnsi="Times New Roman" w:cs="Times New Roman"/>
                <w:sz w:val="16"/>
                <w:szCs w:val="16"/>
              </w:rPr>
            </w:pPr>
          </w:p>
        </w:tc>
        <w:tc>
          <w:tcPr>
            <w:tcW w:w="3931" w:type="dxa"/>
            <w:tcBorders>
              <w:top w:val="single" w:sz="4" w:space="0" w:color="000000"/>
              <w:bottom w:val="single" w:sz="6" w:space="0" w:color="DDDDDD"/>
              <w:right w:val="single" w:sz="6" w:space="0" w:color="DDDDDD"/>
            </w:tcBorders>
            <w:vAlign w:val="center"/>
          </w:tcPr>
          <w:p w:rsidR="00E20515" w:rsidRPr="00E20515" w:rsidRDefault="00E20515" w:rsidP="001B404E">
            <w:pPr>
              <w:widowControl w:val="0"/>
              <w:spacing w:after="0" w:line="240" w:lineRule="auto"/>
              <w:jc w:val="center"/>
              <w:rPr>
                <w:rFonts w:ascii="Times New Roman" w:hAnsi="Times New Roman" w:cs="Times New Roman"/>
                <w:sz w:val="16"/>
                <w:szCs w:val="16"/>
              </w:rPr>
            </w:pPr>
            <w:r w:rsidRPr="00E20515">
              <w:rPr>
                <w:rFonts w:ascii="Times New Roman" w:hAnsi="Times New Roman" w:cs="Times New Roman"/>
                <w:sz w:val="16"/>
                <w:szCs w:val="16"/>
              </w:rPr>
              <w:t>(расшифровка подписи)</w:t>
            </w:r>
          </w:p>
        </w:tc>
      </w:tr>
    </w:tbl>
    <w:p w:rsidR="00E20515" w:rsidRPr="00E20515" w:rsidRDefault="00E20515" w:rsidP="00E20515">
      <w:pPr>
        <w:tabs>
          <w:tab w:val="left" w:pos="284"/>
        </w:tabs>
        <w:spacing w:after="0" w:line="240" w:lineRule="auto"/>
        <w:jc w:val="both"/>
        <w:outlineLvl w:val="0"/>
        <w:rPr>
          <w:rFonts w:ascii="Times New Roman" w:hAnsi="Times New Roman" w:cs="Times New Roman"/>
          <w:sz w:val="16"/>
          <w:szCs w:val="16"/>
        </w:rPr>
        <w:sectPr w:rsidR="00E20515" w:rsidRPr="00E20515">
          <w:pgSz w:w="16838" w:h="11906" w:orient="landscape"/>
          <w:pgMar w:top="709" w:right="1134" w:bottom="567" w:left="1134" w:header="0" w:footer="0" w:gutter="0"/>
          <w:pgNumType w:start="1"/>
          <w:cols w:space="720"/>
          <w:formProt w:val="0"/>
          <w:docGrid w:linePitch="100" w:charSpace="4096"/>
        </w:sectPr>
      </w:pPr>
      <w:r w:rsidRPr="00E20515">
        <w:rPr>
          <w:rFonts w:ascii="Times New Roman" w:hAnsi="Times New Roman" w:cs="Times New Roman"/>
          <w:sz w:val="16"/>
          <w:szCs w:val="16"/>
        </w:rPr>
        <w:t>Исполнитель (ФИО) тел.</w:t>
      </w:r>
    </w:p>
    <w:p w:rsidR="00E20515" w:rsidRPr="00E20515" w:rsidRDefault="00E20515" w:rsidP="00E20515">
      <w:pPr>
        <w:tabs>
          <w:tab w:val="left" w:pos="284"/>
        </w:tabs>
        <w:spacing w:after="0" w:line="240" w:lineRule="auto"/>
        <w:jc w:val="right"/>
        <w:rPr>
          <w:rFonts w:ascii="Times New Roman" w:hAnsi="Times New Roman" w:cs="Times New Roman"/>
          <w:sz w:val="16"/>
          <w:szCs w:val="16"/>
        </w:rPr>
      </w:pPr>
      <w:r w:rsidRPr="00E20515">
        <w:rPr>
          <w:rFonts w:ascii="Times New Roman" w:hAnsi="Times New Roman" w:cs="Times New Roman"/>
          <w:sz w:val="16"/>
          <w:szCs w:val="16"/>
        </w:rPr>
        <w:lastRenderedPageBreak/>
        <w:t>Приложение 3</w:t>
      </w:r>
    </w:p>
    <w:p w:rsidR="00E20515" w:rsidRPr="00E20515" w:rsidRDefault="00E20515" w:rsidP="00E20515">
      <w:pPr>
        <w:tabs>
          <w:tab w:val="left" w:pos="284"/>
        </w:tabs>
        <w:spacing w:after="0" w:line="240" w:lineRule="auto"/>
        <w:jc w:val="right"/>
        <w:rPr>
          <w:rFonts w:ascii="Times New Roman" w:hAnsi="Times New Roman" w:cs="Times New Roman"/>
          <w:bCs/>
          <w:kern w:val="2"/>
          <w:sz w:val="16"/>
          <w:szCs w:val="16"/>
        </w:rPr>
      </w:pPr>
      <w:r w:rsidRPr="00E20515">
        <w:rPr>
          <w:rFonts w:ascii="Times New Roman" w:hAnsi="Times New Roman" w:cs="Times New Roman"/>
          <w:sz w:val="16"/>
          <w:szCs w:val="16"/>
        </w:rPr>
        <w:t xml:space="preserve">к Положению о </w:t>
      </w:r>
      <w:r w:rsidRPr="00E20515">
        <w:rPr>
          <w:rFonts w:ascii="Times New Roman" w:hAnsi="Times New Roman" w:cs="Times New Roman"/>
          <w:kern w:val="2"/>
          <w:sz w:val="16"/>
          <w:szCs w:val="16"/>
        </w:rPr>
        <w:t xml:space="preserve">порядке </w:t>
      </w:r>
      <w:r w:rsidRPr="00E20515">
        <w:rPr>
          <w:rFonts w:ascii="Times New Roman" w:hAnsi="Times New Roman" w:cs="Times New Roman"/>
          <w:bCs/>
          <w:kern w:val="2"/>
          <w:sz w:val="16"/>
          <w:szCs w:val="16"/>
        </w:rPr>
        <w:t>использования</w:t>
      </w:r>
    </w:p>
    <w:p w:rsidR="00E20515" w:rsidRPr="00E20515" w:rsidRDefault="00E20515" w:rsidP="00E20515">
      <w:pPr>
        <w:tabs>
          <w:tab w:val="left" w:pos="284"/>
        </w:tabs>
        <w:spacing w:after="0" w:line="240" w:lineRule="auto"/>
        <w:jc w:val="right"/>
        <w:rPr>
          <w:rFonts w:ascii="Times New Roman" w:hAnsi="Times New Roman" w:cs="Times New Roman"/>
          <w:bCs/>
          <w:kern w:val="2"/>
          <w:sz w:val="16"/>
          <w:szCs w:val="16"/>
        </w:rPr>
      </w:pPr>
      <w:r w:rsidRPr="00E20515">
        <w:rPr>
          <w:rFonts w:ascii="Times New Roman" w:hAnsi="Times New Roman" w:cs="Times New Roman"/>
          <w:bCs/>
          <w:kern w:val="2"/>
          <w:sz w:val="16"/>
          <w:szCs w:val="16"/>
        </w:rPr>
        <w:t>бюджетных ассигнований резервного фонда</w:t>
      </w:r>
    </w:p>
    <w:p w:rsidR="00E20515" w:rsidRPr="00E20515" w:rsidRDefault="00E20515" w:rsidP="00E20515">
      <w:pPr>
        <w:tabs>
          <w:tab w:val="left" w:pos="284"/>
        </w:tabs>
        <w:spacing w:after="0" w:line="240" w:lineRule="auto"/>
        <w:jc w:val="right"/>
        <w:rPr>
          <w:rFonts w:ascii="Times New Roman" w:hAnsi="Times New Roman" w:cs="Times New Roman"/>
          <w:kern w:val="2"/>
          <w:sz w:val="16"/>
          <w:szCs w:val="16"/>
        </w:rPr>
      </w:pPr>
      <w:r w:rsidRPr="00E20515">
        <w:rPr>
          <w:rFonts w:ascii="Times New Roman" w:hAnsi="Times New Roman" w:cs="Times New Roman"/>
          <w:sz w:val="16"/>
          <w:szCs w:val="16"/>
        </w:rPr>
        <w:t xml:space="preserve">муниципального образования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kern w:val="2"/>
          <w:sz w:val="16"/>
          <w:szCs w:val="16"/>
        </w:rPr>
        <w:t xml:space="preserve"> сельсовет</w:t>
      </w:r>
    </w:p>
    <w:p w:rsidR="00E20515" w:rsidRPr="00E20515" w:rsidRDefault="00E20515" w:rsidP="00E20515">
      <w:pPr>
        <w:tabs>
          <w:tab w:val="left" w:pos="284"/>
        </w:tabs>
        <w:spacing w:after="0" w:line="240" w:lineRule="auto"/>
        <w:jc w:val="right"/>
        <w:rPr>
          <w:rFonts w:ascii="Times New Roman" w:hAnsi="Times New Roman" w:cs="Times New Roman"/>
          <w:kern w:val="2"/>
          <w:sz w:val="16"/>
          <w:szCs w:val="16"/>
        </w:rPr>
      </w:pPr>
      <w:proofErr w:type="spellStart"/>
      <w:r w:rsidRPr="00E20515">
        <w:rPr>
          <w:rFonts w:ascii="Times New Roman" w:hAnsi="Times New Roman" w:cs="Times New Roman"/>
          <w:kern w:val="2"/>
          <w:sz w:val="16"/>
          <w:szCs w:val="16"/>
        </w:rPr>
        <w:t>Саракташского</w:t>
      </w:r>
      <w:proofErr w:type="spellEnd"/>
      <w:r w:rsidRPr="00E20515">
        <w:rPr>
          <w:rFonts w:ascii="Times New Roman" w:hAnsi="Times New Roman" w:cs="Times New Roman"/>
          <w:kern w:val="2"/>
          <w:sz w:val="16"/>
          <w:szCs w:val="16"/>
        </w:rPr>
        <w:t xml:space="preserve"> района Оренбургской области</w:t>
      </w:r>
    </w:p>
    <w:p w:rsidR="00E20515" w:rsidRPr="00E20515" w:rsidRDefault="00E20515" w:rsidP="00E20515">
      <w:pPr>
        <w:tabs>
          <w:tab w:val="left" w:pos="284"/>
        </w:tabs>
        <w:spacing w:after="0" w:line="240" w:lineRule="auto"/>
        <w:jc w:val="center"/>
        <w:rPr>
          <w:rFonts w:ascii="Times New Roman" w:hAnsi="Times New Roman" w:cs="Times New Roman"/>
          <w:sz w:val="16"/>
          <w:szCs w:val="16"/>
        </w:rPr>
      </w:pPr>
      <w:r w:rsidRPr="00E20515">
        <w:rPr>
          <w:rFonts w:ascii="Times New Roman" w:hAnsi="Times New Roman" w:cs="Times New Roman"/>
          <w:sz w:val="16"/>
          <w:szCs w:val="16"/>
        </w:rPr>
        <w:t>ОТЧЕТ</w:t>
      </w:r>
    </w:p>
    <w:p w:rsidR="00E20515" w:rsidRPr="00E20515" w:rsidRDefault="00E20515" w:rsidP="00E20515">
      <w:pPr>
        <w:tabs>
          <w:tab w:val="left" w:pos="284"/>
        </w:tabs>
        <w:spacing w:after="0" w:line="240" w:lineRule="auto"/>
        <w:jc w:val="center"/>
        <w:rPr>
          <w:rFonts w:ascii="Times New Roman" w:hAnsi="Times New Roman" w:cs="Times New Roman"/>
          <w:sz w:val="16"/>
          <w:szCs w:val="16"/>
        </w:rPr>
      </w:pPr>
      <w:r w:rsidRPr="00E20515">
        <w:rPr>
          <w:rFonts w:ascii="Times New Roman" w:hAnsi="Times New Roman" w:cs="Times New Roman"/>
          <w:sz w:val="16"/>
          <w:szCs w:val="16"/>
        </w:rPr>
        <w:t>об использовании бюджетных ассигнований резервного фонда</w:t>
      </w:r>
    </w:p>
    <w:tbl>
      <w:tblPr>
        <w:tblW w:w="15310" w:type="dxa"/>
        <w:tblInd w:w="-297" w:type="dxa"/>
        <w:tblLayout w:type="fixed"/>
        <w:tblCellMar>
          <w:top w:w="102" w:type="dxa"/>
          <w:left w:w="62" w:type="dxa"/>
          <w:bottom w:w="102" w:type="dxa"/>
          <w:right w:w="62" w:type="dxa"/>
        </w:tblCellMar>
        <w:tblLook w:val="04A0"/>
      </w:tblPr>
      <w:tblGrid>
        <w:gridCol w:w="13467"/>
        <w:gridCol w:w="1843"/>
      </w:tblGrid>
      <w:tr w:rsidR="00E20515" w:rsidRPr="00E20515" w:rsidTr="001B404E">
        <w:tc>
          <w:tcPr>
            <w:tcW w:w="13466" w:type="dxa"/>
            <w:tcBorders>
              <w:top w:val="single" w:sz="4" w:space="0" w:color="000000"/>
              <w:left w:val="single" w:sz="4" w:space="0" w:color="000000"/>
              <w:bottom w:val="single" w:sz="4" w:space="0" w:color="000000"/>
              <w:right w:val="single" w:sz="4" w:space="0" w:color="000000"/>
            </w:tcBorders>
          </w:tcPr>
          <w:p w:rsidR="00E20515" w:rsidRPr="00E20515" w:rsidRDefault="00E20515" w:rsidP="001B404E">
            <w:pPr>
              <w:widowControl w:val="0"/>
              <w:tabs>
                <w:tab w:val="left" w:pos="284"/>
              </w:tabs>
              <w:spacing w:after="0" w:line="240" w:lineRule="auto"/>
              <w:jc w:val="center"/>
              <w:rPr>
                <w:rFonts w:ascii="Times New Roman" w:hAnsi="Times New Roman" w:cs="Times New Roman"/>
                <w:sz w:val="16"/>
                <w:szCs w:val="16"/>
              </w:rPr>
            </w:pPr>
            <w:r w:rsidRPr="00E20515">
              <w:rPr>
                <w:rFonts w:ascii="Times New Roman" w:hAnsi="Times New Roman" w:cs="Times New Roman"/>
                <w:sz w:val="16"/>
                <w:szCs w:val="16"/>
              </w:rPr>
              <w:t>Наименование</w:t>
            </w:r>
          </w:p>
        </w:tc>
        <w:tc>
          <w:tcPr>
            <w:tcW w:w="1843" w:type="dxa"/>
            <w:tcBorders>
              <w:top w:val="single" w:sz="4" w:space="0" w:color="000000"/>
              <w:left w:val="single" w:sz="4" w:space="0" w:color="000000"/>
              <w:bottom w:val="single" w:sz="4" w:space="0" w:color="000000"/>
              <w:right w:val="single" w:sz="4" w:space="0" w:color="000000"/>
            </w:tcBorders>
          </w:tcPr>
          <w:p w:rsidR="00E20515" w:rsidRPr="00E20515" w:rsidRDefault="00E20515" w:rsidP="001B404E">
            <w:pPr>
              <w:widowControl w:val="0"/>
              <w:tabs>
                <w:tab w:val="left" w:pos="284"/>
              </w:tabs>
              <w:spacing w:after="0" w:line="240" w:lineRule="auto"/>
              <w:jc w:val="center"/>
              <w:rPr>
                <w:rFonts w:ascii="Times New Roman" w:hAnsi="Times New Roman" w:cs="Times New Roman"/>
                <w:sz w:val="16"/>
                <w:szCs w:val="16"/>
              </w:rPr>
            </w:pPr>
            <w:r w:rsidRPr="00E20515">
              <w:rPr>
                <w:rFonts w:ascii="Times New Roman" w:hAnsi="Times New Roman" w:cs="Times New Roman"/>
                <w:sz w:val="16"/>
                <w:szCs w:val="16"/>
              </w:rPr>
              <w:t>Сумма,</w:t>
            </w:r>
          </w:p>
          <w:p w:rsidR="00E20515" w:rsidRPr="00E20515" w:rsidRDefault="00E20515" w:rsidP="001B404E">
            <w:pPr>
              <w:widowControl w:val="0"/>
              <w:tabs>
                <w:tab w:val="left" w:pos="284"/>
              </w:tabs>
              <w:spacing w:after="0" w:line="240" w:lineRule="auto"/>
              <w:jc w:val="center"/>
              <w:rPr>
                <w:rFonts w:ascii="Times New Roman" w:hAnsi="Times New Roman" w:cs="Times New Roman"/>
                <w:sz w:val="16"/>
                <w:szCs w:val="16"/>
              </w:rPr>
            </w:pPr>
            <w:r w:rsidRPr="00E20515">
              <w:rPr>
                <w:rFonts w:ascii="Times New Roman" w:hAnsi="Times New Roman" w:cs="Times New Roman"/>
                <w:sz w:val="16"/>
                <w:szCs w:val="16"/>
              </w:rPr>
              <w:t>тыс. рублей</w:t>
            </w:r>
          </w:p>
        </w:tc>
      </w:tr>
      <w:tr w:rsidR="00E20515" w:rsidRPr="00E20515" w:rsidTr="001B404E">
        <w:tc>
          <w:tcPr>
            <w:tcW w:w="13466" w:type="dxa"/>
            <w:tcBorders>
              <w:top w:val="single" w:sz="4" w:space="0" w:color="000000"/>
              <w:left w:val="single" w:sz="4" w:space="0" w:color="000000"/>
              <w:bottom w:val="single" w:sz="4" w:space="0" w:color="000000"/>
              <w:right w:val="single" w:sz="4" w:space="0" w:color="000000"/>
            </w:tcBorders>
          </w:tcPr>
          <w:p w:rsidR="00E20515" w:rsidRPr="00E20515" w:rsidRDefault="00E20515" w:rsidP="001B404E">
            <w:pPr>
              <w:widowControl w:val="0"/>
              <w:tabs>
                <w:tab w:val="left" w:pos="284"/>
              </w:tabs>
              <w:spacing w:after="0" w:line="240" w:lineRule="auto"/>
              <w:jc w:val="both"/>
              <w:rPr>
                <w:rFonts w:ascii="Times New Roman" w:hAnsi="Times New Roman" w:cs="Times New Roman"/>
                <w:sz w:val="16"/>
                <w:szCs w:val="16"/>
              </w:rPr>
            </w:pPr>
            <w:r w:rsidRPr="00E20515">
              <w:rPr>
                <w:rFonts w:ascii="Times New Roman" w:hAnsi="Times New Roman" w:cs="Times New Roman"/>
                <w:sz w:val="16"/>
                <w:szCs w:val="16"/>
              </w:rPr>
              <w:t xml:space="preserve">1. Размер бюджетных ассигнований резервного фонда муниципального образования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kern w:val="2"/>
                <w:sz w:val="16"/>
                <w:szCs w:val="16"/>
              </w:rPr>
              <w:t xml:space="preserve"> сельсовет </w:t>
            </w:r>
            <w:proofErr w:type="spellStart"/>
            <w:r w:rsidRPr="00E20515">
              <w:rPr>
                <w:rFonts w:ascii="Times New Roman" w:hAnsi="Times New Roman" w:cs="Times New Roman"/>
                <w:kern w:val="2"/>
                <w:sz w:val="16"/>
                <w:szCs w:val="16"/>
              </w:rPr>
              <w:t>Саракташского</w:t>
            </w:r>
            <w:proofErr w:type="spellEnd"/>
            <w:r w:rsidRPr="00E20515">
              <w:rPr>
                <w:rFonts w:ascii="Times New Roman" w:hAnsi="Times New Roman" w:cs="Times New Roman"/>
                <w:kern w:val="2"/>
                <w:sz w:val="16"/>
                <w:szCs w:val="16"/>
              </w:rPr>
              <w:t xml:space="preserve"> района Оренбургской области</w:t>
            </w:r>
            <w:r w:rsidRPr="00E20515">
              <w:rPr>
                <w:rFonts w:ascii="Times New Roman" w:hAnsi="Times New Roman" w:cs="Times New Roman"/>
                <w:sz w:val="16"/>
                <w:szCs w:val="16"/>
              </w:rPr>
              <w:t xml:space="preserve"> установленный решением Совета депутатов </w:t>
            </w:r>
            <w:proofErr w:type="spellStart"/>
            <w:r w:rsidRPr="00E20515">
              <w:rPr>
                <w:rFonts w:ascii="Times New Roman" w:hAnsi="Times New Roman" w:cs="Times New Roman"/>
                <w:sz w:val="16"/>
                <w:szCs w:val="16"/>
              </w:rPr>
              <w:t>Надеждинского</w:t>
            </w:r>
            <w:proofErr w:type="spellEnd"/>
            <w:r w:rsidRPr="00E20515">
              <w:rPr>
                <w:rFonts w:ascii="Times New Roman" w:hAnsi="Times New Roman" w:cs="Times New Roman"/>
                <w:kern w:val="2"/>
                <w:sz w:val="16"/>
                <w:szCs w:val="16"/>
              </w:rPr>
              <w:t xml:space="preserve"> сельсовета </w:t>
            </w:r>
            <w:r w:rsidRPr="00E20515">
              <w:rPr>
                <w:rFonts w:ascii="Times New Roman" w:hAnsi="Times New Roman" w:cs="Times New Roman"/>
                <w:sz w:val="16"/>
                <w:szCs w:val="16"/>
              </w:rPr>
              <w:t xml:space="preserve">о бюджете муниципального образования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kern w:val="2"/>
                <w:sz w:val="16"/>
                <w:szCs w:val="16"/>
              </w:rPr>
              <w:t xml:space="preserve"> сельсовет </w:t>
            </w:r>
            <w:proofErr w:type="spellStart"/>
            <w:r w:rsidRPr="00E20515">
              <w:rPr>
                <w:rFonts w:ascii="Times New Roman" w:hAnsi="Times New Roman" w:cs="Times New Roman"/>
                <w:kern w:val="2"/>
                <w:sz w:val="16"/>
                <w:szCs w:val="16"/>
              </w:rPr>
              <w:t>Саракташского</w:t>
            </w:r>
            <w:proofErr w:type="spellEnd"/>
            <w:r w:rsidRPr="00E20515">
              <w:rPr>
                <w:rFonts w:ascii="Times New Roman" w:hAnsi="Times New Roman" w:cs="Times New Roman"/>
                <w:kern w:val="2"/>
                <w:sz w:val="16"/>
                <w:szCs w:val="16"/>
              </w:rPr>
              <w:t xml:space="preserve"> района Оренбургской области</w:t>
            </w:r>
          </w:p>
        </w:tc>
        <w:tc>
          <w:tcPr>
            <w:tcW w:w="1843" w:type="dxa"/>
            <w:tcBorders>
              <w:top w:val="single" w:sz="4" w:space="0" w:color="000000"/>
              <w:left w:val="single" w:sz="4" w:space="0" w:color="000000"/>
              <w:bottom w:val="single" w:sz="4" w:space="0" w:color="000000"/>
              <w:right w:val="single" w:sz="4" w:space="0" w:color="000000"/>
            </w:tcBorders>
          </w:tcPr>
          <w:p w:rsidR="00E20515" w:rsidRPr="00E20515" w:rsidRDefault="00E20515" w:rsidP="001B404E">
            <w:pPr>
              <w:widowControl w:val="0"/>
              <w:tabs>
                <w:tab w:val="left" w:pos="284"/>
              </w:tabs>
              <w:spacing w:after="0" w:line="240" w:lineRule="auto"/>
              <w:jc w:val="both"/>
              <w:rPr>
                <w:rFonts w:ascii="Times New Roman" w:hAnsi="Times New Roman" w:cs="Times New Roman"/>
                <w:sz w:val="16"/>
                <w:szCs w:val="16"/>
              </w:rPr>
            </w:pPr>
          </w:p>
        </w:tc>
      </w:tr>
      <w:tr w:rsidR="00E20515" w:rsidRPr="00E20515" w:rsidTr="001B404E">
        <w:trPr>
          <w:trHeight w:val="500"/>
        </w:trPr>
        <w:tc>
          <w:tcPr>
            <w:tcW w:w="13466" w:type="dxa"/>
            <w:tcBorders>
              <w:top w:val="single" w:sz="4" w:space="0" w:color="000000"/>
              <w:left w:val="single" w:sz="4" w:space="0" w:color="000000"/>
              <w:bottom w:val="single" w:sz="4" w:space="0" w:color="000000"/>
              <w:right w:val="single" w:sz="4" w:space="0" w:color="000000"/>
            </w:tcBorders>
          </w:tcPr>
          <w:p w:rsidR="00E20515" w:rsidRPr="00E20515" w:rsidRDefault="00E20515" w:rsidP="001B404E">
            <w:pPr>
              <w:widowControl w:val="0"/>
              <w:tabs>
                <w:tab w:val="left" w:pos="284"/>
              </w:tabs>
              <w:spacing w:after="0" w:line="240" w:lineRule="auto"/>
              <w:jc w:val="both"/>
              <w:rPr>
                <w:rFonts w:ascii="Times New Roman" w:hAnsi="Times New Roman" w:cs="Times New Roman"/>
                <w:sz w:val="16"/>
                <w:szCs w:val="16"/>
              </w:rPr>
            </w:pPr>
            <w:r w:rsidRPr="00E20515">
              <w:rPr>
                <w:rFonts w:ascii="Times New Roman" w:hAnsi="Times New Roman" w:cs="Times New Roman"/>
                <w:sz w:val="16"/>
                <w:szCs w:val="16"/>
              </w:rPr>
              <w:t xml:space="preserve">2. Распределенный размер бюджетных ассигнований резервного фонда муниципального образования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kern w:val="2"/>
                <w:sz w:val="16"/>
                <w:szCs w:val="16"/>
              </w:rPr>
              <w:t xml:space="preserve"> сельсовет </w:t>
            </w:r>
            <w:proofErr w:type="spellStart"/>
            <w:r w:rsidRPr="00E20515">
              <w:rPr>
                <w:rFonts w:ascii="Times New Roman" w:hAnsi="Times New Roman" w:cs="Times New Roman"/>
                <w:kern w:val="2"/>
                <w:sz w:val="16"/>
                <w:szCs w:val="16"/>
              </w:rPr>
              <w:t>Саракташского</w:t>
            </w:r>
            <w:proofErr w:type="spellEnd"/>
            <w:r w:rsidRPr="00E20515">
              <w:rPr>
                <w:rFonts w:ascii="Times New Roman" w:hAnsi="Times New Roman" w:cs="Times New Roman"/>
                <w:kern w:val="2"/>
                <w:sz w:val="16"/>
                <w:szCs w:val="16"/>
              </w:rPr>
              <w:t xml:space="preserve"> района Оренбургской области</w:t>
            </w:r>
            <w:r w:rsidRPr="00E20515">
              <w:rPr>
                <w:rFonts w:ascii="Times New Roman" w:hAnsi="Times New Roman" w:cs="Times New Roman"/>
                <w:sz w:val="16"/>
                <w:szCs w:val="16"/>
              </w:rPr>
              <w:t>, всего</w:t>
            </w:r>
          </w:p>
        </w:tc>
        <w:tc>
          <w:tcPr>
            <w:tcW w:w="1843" w:type="dxa"/>
            <w:tcBorders>
              <w:top w:val="single" w:sz="4" w:space="0" w:color="000000"/>
              <w:left w:val="single" w:sz="4" w:space="0" w:color="000000"/>
              <w:bottom w:val="single" w:sz="4" w:space="0" w:color="000000"/>
              <w:right w:val="single" w:sz="4" w:space="0" w:color="000000"/>
            </w:tcBorders>
          </w:tcPr>
          <w:p w:rsidR="00E20515" w:rsidRPr="00E20515" w:rsidRDefault="00E20515" w:rsidP="001B404E">
            <w:pPr>
              <w:widowControl w:val="0"/>
              <w:tabs>
                <w:tab w:val="left" w:pos="284"/>
              </w:tabs>
              <w:spacing w:after="0" w:line="240" w:lineRule="auto"/>
              <w:jc w:val="both"/>
              <w:rPr>
                <w:rFonts w:ascii="Times New Roman" w:hAnsi="Times New Roman" w:cs="Times New Roman"/>
                <w:sz w:val="16"/>
                <w:szCs w:val="16"/>
              </w:rPr>
            </w:pPr>
          </w:p>
        </w:tc>
      </w:tr>
      <w:tr w:rsidR="00E20515" w:rsidRPr="00E20515" w:rsidTr="001B404E">
        <w:trPr>
          <w:trHeight w:val="157"/>
        </w:trPr>
        <w:tc>
          <w:tcPr>
            <w:tcW w:w="15309" w:type="dxa"/>
            <w:gridSpan w:val="2"/>
            <w:tcBorders>
              <w:top w:val="single" w:sz="4" w:space="0" w:color="000000"/>
              <w:left w:val="single" w:sz="4" w:space="0" w:color="000000"/>
              <w:bottom w:val="single" w:sz="4" w:space="0" w:color="000000"/>
              <w:right w:val="single" w:sz="4" w:space="0" w:color="000000"/>
            </w:tcBorders>
          </w:tcPr>
          <w:p w:rsidR="00E20515" w:rsidRPr="00E20515" w:rsidRDefault="00E20515" w:rsidP="001B404E">
            <w:pPr>
              <w:widowControl w:val="0"/>
              <w:tabs>
                <w:tab w:val="left" w:pos="284"/>
              </w:tabs>
              <w:spacing w:after="0" w:line="240" w:lineRule="auto"/>
              <w:jc w:val="both"/>
              <w:rPr>
                <w:rFonts w:ascii="Times New Roman" w:hAnsi="Times New Roman" w:cs="Times New Roman"/>
                <w:sz w:val="16"/>
                <w:szCs w:val="16"/>
              </w:rPr>
            </w:pPr>
            <w:r w:rsidRPr="00E20515">
              <w:rPr>
                <w:rFonts w:ascii="Times New Roman" w:hAnsi="Times New Roman" w:cs="Times New Roman"/>
                <w:sz w:val="16"/>
                <w:szCs w:val="16"/>
              </w:rPr>
              <w:t>в том числе:</w:t>
            </w:r>
          </w:p>
        </w:tc>
      </w:tr>
      <w:tr w:rsidR="00E20515" w:rsidRPr="00E20515" w:rsidTr="001B404E">
        <w:trPr>
          <w:trHeight w:val="235"/>
        </w:trPr>
        <w:tc>
          <w:tcPr>
            <w:tcW w:w="13466" w:type="dxa"/>
            <w:tcBorders>
              <w:top w:val="single" w:sz="4" w:space="0" w:color="000000"/>
              <w:left w:val="single" w:sz="4" w:space="0" w:color="000000"/>
              <w:bottom w:val="single" w:sz="4" w:space="0" w:color="000000"/>
              <w:right w:val="single" w:sz="4" w:space="0" w:color="000000"/>
            </w:tcBorders>
          </w:tcPr>
          <w:p w:rsidR="00E20515" w:rsidRPr="00E20515" w:rsidRDefault="00E20515" w:rsidP="001B404E">
            <w:pPr>
              <w:widowControl w:val="0"/>
              <w:tabs>
                <w:tab w:val="left" w:pos="284"/>
              </w:tabs>
              <w:spacing w:after="0" w:line="240" w:lineRule="auto"/>
              <w:jc w:val="both"/>
              <w:rPr>
                <w:rFonts w:ascii="Times New Roman" w:hAnsi="Times New Roman" w:cs="Times New Roman"/>
                <w:sz w:val="16"/>
                <w:szCs w:val="16"/>
              </w:rPr>
            </w:pPr>
            <w:r w:rsidRPr="00E20515">
              <w:rPr>
                <w:rFonts w:ascii="Times New Roman" w:hAnsi="Times New Roman" w:cs="Times New Roman"/>
                <w:sz w:val="16"/>
                <w:szCs w:val="16"/>
              </w:rPr>
              <w:t>2.1. На проведение аварийно-восстановительных работ</w:t>
            </w:r>
          </w:p>
        </w:tc>
        <w:tc>
          <w:tcPr>
            <w:tcW w:w="1843" w:type="dxa"/>
            <w:tcBorders>
              <w:top w:val="single" w:sz="4" w:space="0" w:color="000000"/>
              <w:left w:val="single" w:sz="4" w:space="0" w:color="000000"/>
              <w:bottom w:val="single" w:sz="4" w:space="0" w:color="000000"/>
              <w:right w:val="single" w:sz="4" w:space="0" w:color="000000"/>
            </w:tcBorders>
          </w:tcPr>
          <w:p w:rsidR="00E20515" w:rsidRPr="00E20515" w:rsidRDefault="00E20515" w:rsidP="001B404E">
            <w:pPr>
              <w:widowControl w:val="0"/>
              <w:tabs>
                <w:tab w:val="left" w:pos="284"/>
              </w:tabs>
              <w:spacing w:after="0" w:line="240" w:lineRule="auto"/>
              <w:jc w:val="both"/>
              <w:rPr>
                <w:rFonts w:ascii="Times New Roman" w:hAnsi="Times New Roman" w:cs="Times New Roman"/>
                <w:sz w:val="16"/>
                <w:szCs w:val="16"/>
              </w:rPr>
            </w:pPr>
          </w:p>
        </w:tc>
      </w:tr>
      <w:tr w:rsidR="00E20515" w:rsidRPr="00E20515" w:rsidTr="001B404E">
        <w:trPr>
          <w:trHeight w:val="312"/>
        </w:trPr>
        <w:tc>
          <w:tcPr>
            <w:tcW w:w="13466" w:type="dxa"/>
            <w:tcBorders>
              <w:top w:val="single" w:sz="4" w:space="0" w:color="000000"/>
              <w:left w:val="single" w:sz="4" w:space="0" w:color="000000"/>
              <w:bottom w:val="single" w:sz="4" w:space="0" w:color="000000"/>
              <w:right w:val="single" w:sz="4" w:space="0" w:color="000000"/>
            </w:tcBorders>
          </w:tcPr>
          <w:p w:rsidR="00E20515" w:rsidRPr="00E20515" w:rsidRDefault="00E20515" w:rsidP="001B404E">
            <w:pPr>
              <w:widowControl w:val="0"/>
              <w:tabs>
                <w:tab w:val="left" w:pos="284"/>
              </w:tabs>
              <w:spacing w:after="0" w:line="240" w:lineRule="auto"/>
              <w:jc w:val="both"/>
              <w:rPr>
                <w:rFonts w:ascii="Times New Roman" w:hAnsi="Times New Roman" w:cs="Times New Roman"/>
                <w:sz w:val="16"/>
                <w:szCs w:val="16"/>
              </w:rPr>
            </w:pPr>
            <w:r w:rsidRPr="00E20515">
              <w:rPr>
                <w:rFonts w:ascii="Times New Roman" w:hAnsi="Times New Roman" w:cs="Times New Roman"/>
                <w:sz w:val="16"/>
                <w:szCs w:val="16"/>
              </w:rPr>
              <w:t xml:space="preserve">2.2. Проведение иных мероприятий, связанных с ликвидацией последствий стихийных бедствий и других чрезвычайных ситуаций на территории муниципального образования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kern w:val="2"/>
                <w:sz w:val="16"/>
                <w:szCs w:val="16"/>
              </w:rPr>
              <w:t xml:space="preserve"> сельсовет </w:t>
            </w:r>
            <w:proofErr w:type="spellStart"/>
            <w:r w:rsidRPr="00E20515">
              <w:rPr>
                <w:rFonts w:ascii="Times New Roman" w:hAnsi="Times New Roman" w:cs="Times New Roman"/>
                <w:kern w:val="2"/>
                <w:sz w:val="16"/>
                <w:szCs w:val="16"/>
              </w:rPr>
              <w:t>Саракташского</w:t>
            </w:r>
            <w:proofErr w:type="spellEnd"/>
            <w:r w:rsidRPr="00E20515">
              <w:rPr>
                <w:rFonts w:ascii="Times New Roman" w:hAnsi="Times New Roman" w:cs="Times New Roman"/>
                <w:kern w:val="2"/>
                <w:sz w:val="16"/>
                <w:szCs w:val="16"/>
              </w:rPr>
              <w:t xml:space="preserve"> района Оренбургской области</w:t>
            </w:r>
          </w:p>
        </w:tc>
        <w:tc>
          <w:tcPr>
            <w:tcW w:w="1843" w:type="dxa"/>
            <w:tcBorders>
              <w:top w:val="single" w:sz="4" w:space="0" w:color="000000"/>
              <w:left w:val="single" w:sz="4" w:space="0" w:color="000000"/>
              <w:bottom w:val="single" w:sz="4" w:space="0" w:color="000000"/>
              <w:right w:val="single" w:sz="4" w:space="0" w:color="000000"/>
            </w:tcBorders>
          </w:tcPr>
          <w:p w:rsidR="00E20515" w:rsidRPr="00E20515" w:rsidRDefault="00E20515" w:rsidP="001B404E">
            <w:pPr>
              <w:widowControl w:val="0"/>
              <w:tabs>
                <w:tab w:val="left" w:pos="284"/>
              </w:tabs>
              <w:spacing w:after="0" w:line="240" w:lineRule="auto"/>
              <w:jc w:val="both"/>
              <w:rPr>
                <w:rFonts w:ascii="Times New Roman" w:hAnsi="Times New Roman" w:cs="Times New Roman"/>
                <w:sz w:val="16"/>
                <w:szCs w:val="16"/>
              </w:rPr>
            </w:pPr>
          </w:p>
        </w:tc>
      </w:tr>
      <w:tr w:rsidR="00E20515" w:rsidRPr="00E20515" w:rsidTr="001B404E">
        <w:trPr>
          <w:trHeight w:val="409"/>
        </w:trPr>
        <w:tc>
          <w:tcPr>
            <w:tcW w:w="13466" w:type="dxa"/>
            <w:tcBorders>
              <w:top w:val="single" w:sz="4" w:space="0" w:color="000000"/>
              <w:left w:val="single" w:sz="4" w:space="0" w:color="000000"/>
              <w:bottom w:val="single" w:sz="4" w:space="0" w:color="000000"/>
              <w:right w:val="single" w:sz="4" w:space="0" w:color="000000"/>
            </w:tcBorders>
          </w:tcPr>
          <w:p w:rsidR="00E20515" w:rsidRPr="00E20515" w:rsidRDefault="00E20515" w:rsidP="001B404E">
            <w:pPr>
              <w:widowControl w:val="0"/>
              <w:tabs>
                <w:tab w:val="left" w:pos="284"/>
              </w:tabs>
              <w:spacing w:after="0" w:line="240" w:lineRule="auto"/>
              <w:jc w:val="both"/>
              <w:rPr>
                <w:rFonts w:ascii="Times New Roman" w:hAnsi="Times New Roman" w:cs="Times New Roman"/>
                <w:sz w:val="16"/>
                <w:szCs w:val="16"/>
              </w:rPr>
            </w:pPr>
            <w:r w:rsidRPr="00E20515">
              <w:rPr>
                <w:rFonts w:ascii="Times New Roman" w:hAnsi="Times New Roman" w:cs="Times New Roman"/>
                <w:sz w:val="16"/>
                <w:szCs w:val="16"/>
              </w:rPr>
              <w:t xml:space="preserve">3. Фактическое использование бюджетных ассигнований резервного фонда муниципального образования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kern w:val="2"/>
                <w:sz w:val="16"/>
                <w:szCs w:val="16"/>
              </w:rPr>
              <w:t xml:space="preserve"> сельсовет </w:t>
            </w:r>
            <w:proofErr w:type="spellStart"/>
            <w:r w:rsidRPr="00E20515">
              <w:rPr>
                <w:rFonts w:ascii="Times New Roman" w:hAnsi="Times New Roman" w:cs="Times New Roman"/>
                <w:kern w:val="2"/>
                <w:sz w:val="16"/>
                <w:szCs w:val="16"/>
              </w:rPr>
              <w:t>Саракташского</w:t>
            </w:r>
            <w:proofErr w:type="spellEnd"/>
            <w:r w:rsidRPr="00E20515">
              <w:rPr>
                <w:rFonts w:ascii="Times New Roman" w:hAnsi="Times New Roman" w:cs="Times New Roman"/>
                <w:kern w:val="2"/>
                <w:sz w:val="16"/>
                <w:szCs w:val="16"/>
              </w:rPr>
              <w:t xml:space="preserve"> района Оренбургской области</w:t>
            </w:r>
          </w:p>
        </w:tc>
        <w:tc>
          <w:tcPr>
            <w:tcW w:w="1843" w:type="dxa"/>
            <w:tcBorders>
              <w:top w:val="single" w:sz="4" w:space="0" w:color="000000"/>
              <w:left w:val="single" w:sz="4" w:space="0" w:color="000000"/>
              <w:bottom w:val="single" w:sz="4" w:space="0" w:color="000000"/>
              <w:right w:val="single" w:sz="4" w:space="0" w:color="000000"/>
            </w:tcBorders>
          </w:tcPr>
          <w:p w:rsidR="00E20515" w:rsidRPr="00E20515" w:rsidRDefault="00E20515" w:rsidP="001B404E">
            <w:pPr>
              <w:widowControl w:val="0"/>
              <w:tabs>
                <w:tab w:val="left" w:pos="284"/>
              </w:tabs>
              <w:spacing w:after="0" w:line="240" w:lineRule="auto"/>
              <w:jc w:val="both"/>
              <w:rPr>
                <w:rFonts w:ascii="Times New Roman" w:hAnsi="Times New Roman" w:cs="Times New Roman"/>
                <w:sz w:val="16"/>
                <w:szCs w:val="16"/>
              </w:rPr>
            </w:pPr>
          </w:p>
        </w:tc>
      </w:tr>
      <w:tr w:rsidR="00E20515" w:rsidRPr="00E20515" w:rsidTr="001B404E">
        <w:trPr>
          <w:trHeight w:val="187"/>
        </w:trPr>
        <w:tc>
          <w:tcPr>
            <w:tcW w:w="13466" w:type="dxa"/>
            <w:tcBorders>
              <w:top w:val="single" w:sz="4" w:space="0" w:color="000000"/>
              <w:left w:val="single" w:sz="4" w:space="0" w:color="000000"/>
              <w:bottom w:val="single" w:sz="4" w:space="0" w:color="000000"/>
              <w:right w:val="single" w:sz="4" w:space="0" w:color="000000"/>
            </w:tcBorders>
          </w:tcPr>
          <w:p w:rsidR="00E20515" w:rsidRPr="00E20515" w:rsidRDefault="00E20515" w:rsidP="001B404E">
            <w:pPr>
              <w:widowControl w:val="0"/>
              <w:tabs>
                <w:tab w:val="left" w:pos="284"/>
              </w:tabs>
              <w:spacing w:after="0" w:line="240" w:lineRule="auto"/>
              <w:jc w:val="both"/>
              <w:rPr>
                <w:rFonts w:ascii="Times New Roman" w:hAnsi="Times New Roman" w:cs="Times New Roman"/>
                <w:sz w:val="16"/>
                <w:szCs w:val="16"/>
              </w:rPr>
            </w:pPr>
            <w:r w:rsidRPr="00E20515">
              <w:rPr>
                <w:rFonts w:ascii="Times New Roman" w:hAnsi="Times New Roman" w:cs="Times New Roman"/>
                <w:sz w:val="16"/>
                <w:szCs w:val="16"/>
              </w:rPr>
              <w:t xml:space="preserve">4. Возвращено неиспользованных бюджетных ассигнований резервного фонда муниципального образования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kern w:val="2"/>
                <w:sz w:val="16"/>
                <w:szCs w:val="16"/>
              </w:rPr>
              <w:t xml:space="preserve"> сельсовет </w:t>
            </w:r>
            <w:proofErr w:type="spellStart"/>
            <w:r w:rsidRPr="00E20515">
              <w:rPr>
                <w:rFonts w:ascii="Times New Roman" w:hAnsi="Times New Roman" w:cs="Times New Roman"/>
                <w:kern w:val="2"/>
                <w:sz w:val="16"/>
                <w:szCs w:val="16"/>
              </w:rPr>
              <w:t>Саракташского</w:t>
            </w:r>
            <w:proofErr w:type="spellEnd"/>
            <w:r w:rsidRPr="00E20515">
              <w:rPr>
                <w:rFonts w:ascii="Times New Roman" w:hAnsi="Times New Roman" w:cs="Times New Roman"/>
                <w:kern w:val="2"/>
                <w:sz w:val="16"/>
                <w:szCs w:val="16"/>
              </w:rPr>
              <w:t xml:space="preserve"> района Оренбургской области</w:t>
            </w:r>
          </w:p>
        </w:tc>
        <w:tc>
          <w:tcPr>
            <w:tcW w:w="1843" w:type="dxa"/>
            <w:tcBorders>
              <w:top w:val="single" w:sz="4" w:space="0" w:color="000000"/>
              <w:left w:val="single" w:sz="4" w:space="0" w:color="000000"/>
              <w:bottom w:val="single" w:sz="4" w:space="0" w:color="000000"/>
              <w:right w:val="single" w:sz="4" w:space="0" w:color="000000"/>
            </w:tcBorders>
          </w:tcPr>
          <w:p w:rsidR="00E20515" w:rsidRPr="00E20515" w:rsidRDefault="00E20515" w:rsidP="001B404E">
            <w:pPr>
              <w:widowControl w:val="0"/>
              <w:tabs>
                <w:tab w:val="left" w:pos="284"/>
              </w:tabs>
              <w:spacing w:after="0" w:line="240" w:lineRule="auto"/>
              <w:jc w:val="both"/>
              <w:rPr>
                <w:rFonts w:ascii="Times New Roman" w:hAnsi="Times New Roman" w:cs="Times New Roman"/>
                <w:sz w:val="16"/>
                <w:szCs w:val="16"/>
              </w:rPr>
            </w:pPr>
          </w:p>
        </w:tc>
      </w:tr>
      <w:tr w:rsidR="00E20515" w:rsidRPr="00E20515" w:rsidTr="001B404E">
        <w:trPr>
          <w:trHeight w:val="585"/>
        </w:trPr>
        <w:tc>
          <w:tcPr>
            <w:tcW w:w="13466" w:type="dxa"/>
            <w:tcBorders>
              <w:top w:val="single" w:sz="4" w:space="0" w:color="000000"/>
              <w:left w:val="single" w:sz="4" w:space="0" w:color="000000"/>
              <w:bottom w:val="single" w:sz="4" w:space="0" w:color="000000"/>
              <w:right w:val="single" w:sz="4" w:space="0" w:color="000000"/>
            </w:tcBorders>
          </w:tcPr>
          <w:p w:rsidR="00E20515" w:rsidRPr="00E20515" w:rsidRDefault="00E20515" w:rsidP="001B404E">
            <w:pPr>
              <w:widowControl w:val="0"/>
              <w:tabs>
                <w:tab w:val="left" w:pos="284"/>
              </w:tabs>
              <w:spacing w:after="0" w:line="240" w:lineRule="auto"/>
              <w:jc w:val="both"/>
              <w:rPr>
                <w:rFonts w:ascii="Times New Roman" w:hAnsi="Times New Roman" w:cs="Times New Roman"/>
                <w:sz w:val="16"/>
                <w:szCs w:val="16"/>
              </w:rPr>
            </w:pPr>
            <w:r w:rsidRPr="00E20515">
              <w:rPr>
                <w:rFonts w:ascii="Times New Roman" w:hAnsi="Times New Roman" w:cs="Times New Roman"/>
                <w:sz w:val="16"/>
                <w:szCs w:val="16"/>
              </w:rPr>
              <w:t xml:space="preserve">5. Нераспределенный остаток бюджетных ассигнований резервного фонда муниципального образования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kern w:val="2"/>
                <w:sz w:val="16"/>
                <w:szCs w:val="16"/>
              </w:rPr>
              <w:t xml:space="preserve"> сельсовет </w:t>
            </w:r>
            <w:proofErr w:type="spellStart"/>
            <w:r w:rsidRPr="00E20515">
              <w:rPr>
                <w:rFonts w:ascii="Times New Roman" w:hAnsi="Times New Roman" w:cs="Times New Roman"/>
                <w:kern w:val="2"/>
                <w:sz w:val="16"/>
                <w:szCs w:val="16"/>
              </w:rPr>
              <w:t>Саракташского</w:t>
            </w:r>
            <w:proofErr w:type="spellEnd"/>
            <w:r w:rsidRPr="00E20515">
              <w:rPr>
                <w:rFonts w:ascii="Times New Roman" w:hAnsi="Times New Roman" w:cs="Times New Roman"/>
                <w:kern w:val="2"/>
                <w:sz w:val="16"/>
                <w:szCs w:val="16"/>
              </w:rPr>
              <w:t xml:space="preserve"> района Оренбургской области</w:t>
            </w:r>
          </w:p>
        </w:tc>
        <w:tc>
          <w:tcPr>
            <w:tcW w:w="1843" w:type="dxa"/>
            <w:tcBorders>
              <w:top w:val="single" w:sz="4" w:space="0" w:color="000000"/>
              <w:left w:val="single" w:sz="4" w:space="0" w:color="000000"/>
              <w:bottom w:val="single" w:sz="4" w:space="0" w:color="000000"/>
              <w:right w:val="single" w:sz="4" w:space="0" w:color="000000"/>
            </w:tcBorders>
          </w:tcPr>
          <w:p w:rsidR="00E20515" w:rsidRPr="00E20515" w:rsidRDefault="00E20515" w:rsidP="001B404E">
            <w:pPr>
              <w:widowControl w:val="0"/>
              <w:tabs>
                <w:tab w:val="left" w:pos="284"/>
              </w:tabs>
              <w:spacing w:after="0" w:line="240" w:lineRule="auto"/>
              <w:jc w:val="both"/>
              <w:rPr>
                <w:rFonts w:ascii="Times New Roman" w:hAnsi="Times New Roman" w:cs="Times New Roman"/>
                <w:sz w:val="16"/>
                <w:szCs w:val="16"/>
              </w:rPr>
            </w:pPr>
          </w:p>
        </w:tc>
      </w:tr>
    </w:tbl>
    <w:p w:rsidR="00E20515" w:rsidRPr="00E20515" w:rsidRDefault="00E20515" w:rsidP="00E20515">
      <w:pPr>
        <w:tabs>
          <w:tab w:val="left" w:pos="284"/>
        </w:tabs>
        <w:spacing w:after="0" w:line="240" w:lineRule="auto"/>
        <w:jc w:val="both"/>
        <w:rPr>
          <w:rFonts w:ascii="Times New Roman" w:hAnsi="Times New Roman" w:cs="Times New Roman"/>
          <w:sz w:val="16"/>
          <w:szCs w:val="16"/>
        </w:rPr>
      </w:pPr>
    </w:p>
    <w:p w:rsidR="00E20515" w:rsidRPr="00E20515" w:rsidRDefault="00E20515" w:rsidP="00E20515">
      <w:pPr>
        <w:tabs>
          <w:tab w:val="left" w:pos="284"/>
        </w:tabs>
        <w:spacing w:after="0" w:line="240" w:lineRule="auto"/>
        <w:jc w:val="both"/>
        <w:rPr>
          <w:rFonts w:ascii="Times New Roman" w:hAnsi="Times New Roman" w:cs="Times New Roman"/>
          <w:sz w:val="16"/>
          <w:szCs w:val="16"/>
        </w:rPr>
      </w:pPr>
      <w:r w:rsidRPr="00E20515">
        <w:rPr>
          <w:rFonts w:ascii="Times New Roman" w:hAnsi="Times New Roman" w:cs="Times New Roman"/>
          <w:sz w:val="16"/>
          <w:szCs w:val="16"/>
        </w:rPr>
        <w:t>Глава муниципального образования</w:t>
      </w:r>
    </w:p>
    <w:p w:rsidR="00E20515" w:rsidRPr="00E20515" w:rsidRDefault="00E20515" w:rsidP="00E20515">
      <w:pPr>
        <w:tabs>
          <w:tab w:val="left" w:pos="284"/>
        </w:tabs>
        <w:spacing w:after="0" w:line="240" w:lineRule="auto"/>
        <w:jc w:val="both"/>
        <w:rPr>
          <w:rFonts w:ascii="Times New Roman" w:hAnsi="Times New Roman" w:cs="Times New Roman"/>
          <w:sz w:val="16"/>
          <w:szCs w:val="16"/>
          <w:u w:val="single"/>
        </w:rPr>
      </w:pP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sz w:val="16"/>
          <w:szCs w:val="16"/>
        </w:rPr>
        <w:t xml:space="preserve"> сельсовет                           ___________   </w:t>
      </w:r>
      <w:proofErr w:type="spellStart"/>
      <w:r w:rsidRPr="00E20515">
        <w:rPr>
          <w:rFonts w:ascii="Times New Roman" w:hAnsi="Times New Roman" w:cs="Times New Roman"/>
          <w:sz w:val="16"/>
          <w:szCs w:val="16"/>
          <w:u w:val="single"/>
        </w:rPr>
        <w:t>О.А.Тимко</w:t>
      </w:r>
      <w:proofErr w:type="spellEnd"/>
    </w:p>
    <w:p w:rsidR="00E20515" w:rsidRPr="00E20515" w:rsidRDefault="00E20515" w:rsidP="00E20515">
      <w:pPr>
        <w:tabs>
          <w:tab w:val="left" w:pos="284"/>
        </w:tabs>
        <w:spacing w:after="0" w:line="240" w:lineRule="auto"/>
        <w:ind w:left="4820"/>
        <w:jc w:val="both"/>
        <w:rPr>
          <w:rFonts w:ascii="Times New Roman" w:hAnsi="Times New Roman" w:cs="Times New Roman"/>
          <w:sz w:val="16"/>
          <w:szCs w:val="16"/>
          <w:vertAlign w:val="superscript"/>
        </w:rPr>
      </w:pPr>
      <w:proofErr w:type="gramStart"/>
      <w:r w:rsidRPr="00E20515">
        <w:rPr>
          <w:rFonts w:ascii="Times New Roman" w:hAnsi="Times New Roman" w:cs="Times New Roman"/>
          <w:sz w:val="16"/>
          <w:szCs w:val="16"/>
          <w:vertAlign w:val="superscript"/>
        </w:rPr>
        <w:t>(подпись)                 (расшифровка подписи</w:t>
      </w:r>
      <w:proofErr w:type="gramEnd"/>
    </w:p>
    <w:p w:rsidR="00E20515" w:rsidRPr="00E20515" w:rsidRDefault="00E20515" w:rsidP="00E20515">
      <w:pPr>
        <w:spacing w:after="0" w:line="240" w:lineRule="auto"/>
        <w:rPr>
          <w:rFonts w:ascii="Times New Roman" w:hAnsi="Times New Roman" w:cs="Times New Roman"/>
          <w:sz w:val="16"/>
          <w:szCs w:val="16"/>
        </w:rPr>
      </w:pPr>
    </w:p>
    <w:p w:rsidR="00B07F72" w:rsidRPr="00E20515" w:rsidRDefault="00B07F72" w:rsidP="00B07F72">
      <w:pPr>
        <w:rPr>
          <w:sz w:val="16"/>
          <w:szCs w:val="16"/>
        </w:rPr>
      </w:pPr>
    </w:p>
    <w:p w:rsidR="00E20515" w:rsidRPr="00E20515" w:rsidRDefault="00E20515" w:rsidP="00B07F72">
      <w:pPr>
        <w:rPr>
          <w:sz w:val="16"/>
          <w:szCs w:val="16"/>
        </w:rPr>
        <w:sectPr w:rsidR="00E20515" w:rsidRPr="00E20515" w:rsidSect="00E20515">
          <w:pgSz w:w="16838" w:h="11906" w:orient="landscape"/>
          <w:pgMar w:top="851" w:right="1134" w:bottom="1701" w:left="1134" w:header="709" w:footer="709" w:gutter="0"/>
          <w:cols w:space="708"/>
          <w:docGrid w:linePitch="360"/>
        </w:sectPr>
      </w:pPr>
    </w:p>
    <w:p w:rsidR="00E20515" w:rsidRPr="00E20515" w:rsidRDefault="00E20515" w:rsidP="00E20515">
      <w:pPr>
        <w:pStyle w:val="Heading2"/>
        <w:ind w:right="-284"/>
        <w:jc w:val="center"/>
        <w:rPr>
          <w:color w:val="00000A"/>
          <w:sz w:val="16"/>
          <w:szCs w:val="16"/>
        </w:rPr>
      </w:pPr>
      <w:r w:rsidRPr="00E20515">
        <w:rPr>
          <w:noProof/>
          <w:sz w:val="16"/>
          <w:szCs w:val="16"/>
        </w:rPr>
        <w:lastRenderedPageBreak/>
        <w:drawing>
          <wp:inline distT="0" distB="0" distL="0" distR="0">
            <wp:extent cx="320675" cy="571500"/>
            <wp:effectExtent l="0" t="0" r="0" b="0"/>
            <wp:docPr id="57" name="Рисунок 1"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099"/>
                    <pic:cNvPicPr>
                      <a:picLocks noChangeAspect="1" noChangeArrowheads="1"/>
                    </pic:cNvPicPr>
                  </pic:nvPicPr>
                  <pic:blipFill>
                    <a:blip r:embed="rId6"/>
                    <a:stretch>
                      <a:fillRect/>
                    </a:stretch>
                  </pic:blipFill>
                  <pic:spPr bwMode="auto">
                    <a:xfrm>
                      <a:off x="0" y="0"/>
                      <a:ext cx="320675" cy="571500"/>
                    </a:xfrm>
                    <a:prstGeom prst="rect">
                      <a:avLst/>
                    </a:prstGeom>
                  </pic:spPr>
                </pic:pic>
              </a:graphicData>
            </a:graphic>
          </wp:inline>
        </w:drawing>
      </w:r>
    </w:p>
    <w:p w:rsidR="00E20515" w:rsidRPr="00E20515" w:rsidRDefault="00E20515" w:rsidP="00E20515">
      <w:pPr>
        <w:pStyle w:val="Heading2"/>
        <w:ind w:right="-284"/>
        <w:jc w:val="center"/>
        <w:rPr>
          <w:color w:val="00000A"/>
          <w:sz w:val="16"/>
          <w:szCs w:val="16"/>
        </w:rPr>
      </w:pPr>
      <w:r w:rsidRPr="00E20515">
        <w:rPr>
          <w:color w:val="00000A"/>
          <w:sz w:val="16"/>
          <w:szCs w:val="16"/>
        </w:rPr>
        <w:t>АДМИНИСТРАЦИЯ НАДЕЖДИНСКОГО СЕЛЬСОВЕТА</w:t>
      </w:r>
    </w:p>
    <w:p w:rsidR="00E20515" w:rsidRPr="00E20515" w:rsidRDefault="00E20515" w:rsidP="00E20515">
      <w:pPr>
        <w:ind w:right="-284"/>
        <w:jc w:val="center"/>
        <w:rPr>
          <w:rFonts w:ascii="Times New Roman" w:hAnsi="Times New Roman"/>
          <w:b/>
          <w:caps/>
          <w:sz w:val="16"/>
          <w:szCs w:val="16"/>
        </w:rPr>
      </w:pPr>
      <w:r w:rsidRPr="00E20515">
        <w:rPr>
          <w:rFonts w:ascii="Times New Roman" w:hAnsi="Times New Roman"/>
          <w:b/>
          <w:caps/>
          <w:sz w:val="16"/>
          <w:szCs w:val="16"/>
        </w:rPr>
        <w:t>САРАКТАШСКОГО РАЙОНА ОРЕНБУРГСКОЙ ОБЛАСТИ</w:t>
      </w:r>
    </w:p>
    <w:p w:rsidR="00E20515" w:rsidRPr="00E20515" w:rsidRDefault="00E20515" w:rsidP="00E20515">
      <w:pPr>
        <w:pBdr>
          <w:bottom w:val="single" w:sz="18" w:space="0" w:color="00000A"/>
        </w:pBdr>
        <w:ind w:right="-284"/>
        <w:jc w:val="center"/>
        <w:rPr>
          <w:rFonts w:ascii="Times New Roman" w:hAnsi="Times New Roman"/>
          <w:sz w:val="16"/>
          <w:szCs w:val="16"/>
        </w:rPr>
      </w:pPr>
      <w:r w:rsidRPr="00E20515">
        <w:rPr>
          <w:rFonts w:ascii="Times New Roman" w:hAnsi="Times New Roman"/>
          <w:b/>
          <w:noProof/>
          <w:sz w:val="16"/>
          <w:szCs w:val="16"/>
        </w:rPr>
        <w:drawing>
          <wp:anchor distT="0" distB="0" distL="0" distR="0" simplePos="0" relativeHeight="251683840" behindDoc="0" locked="0" layoutInCell="0" allowOverlap="1">
            <wp:simplePos x="0" y="0"/>
            <wp:positionH relativeFrom="page">
              <wp:posOffset>1047751</wp:posOffset>
            </wp:positionH>
            <wp:positionV relativeFrom="page">
              <wp:posOffset>2066925</wp:posOffset>
            </wp:positionV>
            <wp:extent cx="2781300" cy="344265"/>
            <wp:effectExtent l="19050" t="0" r="0" b="0"/>
            <wp:wrapNone/>
            <wp:docPr id="5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23"/>
                    <a:stretch>
                      <a:fillRect/>
                    </a:stretch>
                  </pic:blipFill>
                  <pic:spPr bwMode="auto">
                    <a:xfrm>
                      <a:off x="0" y="0"/>
                      <a:ext cx="2781300" cy="344265"/>
                    </a:xfrm>
                    <a:prstGeom prst="rect">
                      <a:avLst/>
                    </a:prstGeom>
                  </pic:spPr>
                </pic:pic>
              </a:graphicData>
            </a:graphic>
          </wp:anchor>
        </w:drawing>
      </w:r>
      <w:proofErr w:type="gramStart"/>
      <w:r w:rsidRPr="00E20515">
        <w:rPr>
          <w:rFonts w:ascii="Times New Roman" w:hAnsi="Times New Roman"/>
          <w:b/>
          <w:sz w:val="16"/>
          <w:szCs w:val="16"/>
        </w:rPr>
        <w:t>П</w:t>
      </w:r>
      <w:proofErr w:type="gramEnd"/>
      <w:r w:rsidRPr="00E20515">
        <w:rPr>
          <w:rFonts w:ascii="Times New Roman" w:hAnsi="Times New Roman"/>
          <w:b/>
          <w:sz w:val="16"/>
          <w:szCs w:val="16"/>
        </w:rPr>
        <w:t xml:space="preserve"> О С Т А Н О В Л Е Н И Е</w:t>
      </w:r>
    </w:p>
    <w:p w:rsidR="00E20515" w:rsidRPr="00E20515" w:rsidRDefault="00E20515" w:rsidP="00E20515">
      <w:pPr>
        <w:jc w:val="center"/>
        <w:rPr>
          <w:rFonts w:ascii="Times New Roman" w:hAnsi="Times New Roman" w:cs="Times New Roman"/>
          <w:bCs/>
          <w:sz w:val="16"/>
          <w:szCs w:val="16"/>
        </w:rPr>
      </w:pPr>
    </w:p>
    <w:p w:rsidR="00E20515" w:rsidRPr="00E20515" w:rsidRDefault="00E20515" w:rsidP="00E20515">
      <w:pPr>
        <w:jc w:val="center"/>
        <w:rPr>
          <w:rFonts w:ascii="Times New Roman" w:hAnsi="Times New Roman" w:cs="Times New Roman"/>
          <w:bCs/>
          <w:sz w:val="16"/>
          <w:szCs w:val="16"/>
        </w:rPr>
      </w:pPr>
      <w:r w:rsidRPr="00E20515">
        <w:rPr>
          <w:rFonts w:ascii="Times New Roman" w:hAnsi="Times New Roman" w:cs="Times New Roman"/>
          <w:bCs/>
          <w:sz w:val="16"/>
          <w:szCs w:val="16"/>
        </w:rPr>
        <w:t>«О включении в списки очередников</w:t>
      </w:r>
    </w:p>
    <w:p w:rsidR="00E20515" w:rsidRPr="00E20515" w:rsidRDefault="00E20515" w:rsidP="00E20515">
      <w:pPr>
        <w:jc w:val="center"/>
        <w:rPr>
          <w:rFonts w:ascii="Times New Roman" w:hAnsi="Times New Roman" w:cs="Times New Roman"/>
          <w:sz w:val="16"/>
          <w:szCs w:val="16"/>
        </w:rPr>
      </w:pPr>
      <w:r w:rsidRPr="00E20515">
        <w:rPr>
          <w:rFonts w:ascii="Times New Roman" w:hAnsi="Times New Roman" w:cs="Times New Roman"/>
          <w:bCs/>
          <w:sz w:val="16"/>
          <w:szCs w:val="16"/>
        </w:rPr>
        <w:t>на получения жилья по договору социального найма»</w:t>
      </w:r>
    </w:p>
    <w:p w:rsidR="00E20515" w:rsidRPr="00E20515" w:rsidRDefault="00E20515" w:rsidP="00E20515">
      <w:pPr>
        <w:rPr>
          <w:rFonts w:ascii="Times New Roman" w:hAnsi="Times New Roman" w:cs="Times New Roman"/>
          <w:sz w:val="16"/>
          <w:szCs w:val="16"/>
        </w:rPr>
      </w:pPr>
    </w:p>
    <w:p w:rsidR="00E20515" w:rsidRPr="00E20515" w:rsidRDefault="00E20515" w:rsidP="00E20515">
      <w:pPr>
        <w:ind w:firstLine="709"/>
        <w:jc w:val="both"/>
        <w:rPr>
          <w:rFonts w:ascii="Times New Roman" w:hAnsi="Times New Roman" w:cs="Times New Roman"/>
          <w:sz w:val="16"/>
          <w:szCs w:val="16"/>
        </w:rPr>
      </w:pPr>
      <w:proofErr w:type="gramStart"/>
      <w:r w:rsidRPr="00E20515">
        <w:rPr>
          <w:rFonts w:ascii="Times New Roman" w:hAnsi="Times New Roman" w:cs="Times New Roman"/>
          <w:sz w:val="16"/>
          <w:szCs w:val="16"/>
        </w:rPr>
        <w:t xml:space="preserve">В соответствии с Федеральным законом от 06.10.2003 года № 131-ФЗ «Об общих принципах организации местного самоуправления в Российской Федерации», Законом Оренбургской области «О порядке ведения органами местного самоуправления учёта граждан в качестве нуждающихся в жилых помещениях, предоставляемых по договорам социального найма», в целях оказания помощи гражданам, нуждающимся в улучшении жилищных условий, рассмотрев заявление жителя села Яковлевка </w:t>
      </w:r>
      <w:proofErr w:type="spellStart"/>
      <w:r w:rsidRPr="00E20515">
        <w:rPr>
          <w:rFonts w:ascii="Times New Roman" w:hAnsi="Times New Roman" w:cs="Times New Roman"/>
          <w:sz w:val="16"/>
          <w:szCs w:val="16"/>
        </w:rPr>
        <w:t>Саракташского</w:t>
      </w:r>
      <w:proofErr w:type="spellEnd"/>
      <w:r w:rsidRPr="00E20515">
        <w:rPr>
          <w:rFonts w:ascii="Times New Roman" w:hAnsi="Times New Roman" w:cs="Times New Roman"/>
          <w:sz w:val="16"/>
          <w:szCs w:val="16"/>
        </w:rPr>
        <w:t xml:space="preserve"> района Оренбургской области, гражданина</w:t>
      </w:r>
      <w:proofErr w:type="gramEnd"/>
      <w:r w:rsidRPr="00E20515">
        <w:rPr>
          <w:rFonts w:ascii="Times New Roman" w:hAnsi="Times New Roman" w:cs="Times New Roman"/>
          <w:sz w:val="16"/>
          <w:szCs w:val="16"/>
        </w:rPr>
        <w:t xml:space="preserve"> Клевцова Михаила Васильевича от 05.02.2024г., о включении в списки нуждающихся в улучшении жилищных условий  </w:t>
      </w:r>
    </w:p>
    <w:p w:rsidR="00E20515" w:rsidRPr="00E20515" w:rsidRDefault="00E20515" w:rsidP="00E20515">
      <w:pPr>
        <w:jc w:val="both"/>
        <w:rPr>
          <w:rFonts w:ascii="Times New Roman" w:hAnsi="Times New Roman" w:cs="Times New Roman"/>
          <w:sz w:val="16"/>
          <w:szCs w:val="16"/>
        </w:rPr>
      </w:pPr>
      <w:r w:rsidRPr="00E20515">
        <w:rPr>
          <w:rFonts w:ascii="Times New Roman" w:hAnsi="Times New Roman" w:cs="Times New Roman"/>
          <w:sz w:val="16"/>
          <w:szCs w:val="16"/>
        </w:rPr>
        <w:t>Состав семьи:</w:t>
      </w:r>
    </w:p>
    <w:p w:rsidR="00E20515" w:rsidRPr="00E20515" w:rsidRDefault="00E20515" w:rsidP="00E20515">
      <w:pPr>
        <w:jc w:val="both"/>
        <w:rPr>
          <w:rFonts w:ascii="Times New Roman" w:hAnsi="Times New Roman" w:cs="Times New Roman"/>
          <w:sz w:val="16"/>
          <w:szCs w:val="16"/>
        </w:rPr>
      </w:pPr>
      <w:r w:rsidRPr="00E20515">
        <w:rPr>
          <w:rFonts w:ascii="Times New Roman" w:hAnsi="Times New Roman" w:cs="Times New Roman"/>
          <w:sz w:val="16"/>
          <w:szCs w:val="16"/>
        </w:rPr>
        <w:t>1.Клевцов Михаил Васильевич – 02.01.1962 г.р.</w:t>
      </w:r>
    </w:p>
    <w:p w:rsidR="00E20515" w:rsidRPr="00E20515" w:rsidRDefault="00E20515" w:rsidP="00E20515">
      <w:pPr>
        <w:jc w:val="both"/>
        <w:rPr>
          <w:rFonts w:ascii="Times New Roman" w:hAnsi="Times New Roman" w:cs="Times New Roman"/>
          <w:sz w:val="16"/>
          <w:szCs w:val="16"/>
        </w:rPr>
      </w:pPr>
      <w:r w:rsidRPr="00E20515">
        <w:rPr>
          <w:rFonts w:ascii="Times New Roman" w:hAnsi="Times New Roman" w:cs="Times New Roman"/>
          <w:sz w:val="16"/>
          <w:szCs w:val="16"/>
        </w:rPr>
        <w:t>2.Клевцова Кристина Михайловна – 20.11.1994 г.р.</w:t>
      </w:r>
    </w:p>
    <w:p w:rsidR="00E20515" w:rsidRPr="00E20515" w:rsidRDefault="00E20515" w:rsidP="00E20515">
      <w:pPr>
        <w:jc w:val="both"/>
        <w:rPr>
          <w:rFonts w:ascii="Times New Roman" w:hAnsi="Times New Roman" w:cs="Times New Roman"/>
          <w:sz w:val="16"/>
          <w:szCs w:val="16"/>
        </w:rPr>
      </w:pPr>
      <w:r w:rsidRPr="00E20515">
        <w:rPr>
          <w:rFonts w:ascii="Times New Roman" w:hAnsi="Times New Roman" w:cs="Times New Roman"/>
          <w:sz w:val="16"/>
          <w:szCs w:val="16"/>
        </w:rPr>
        <w:t>3.Клевцова Анна Алексеевна -20.06.1959 г.р.</w:t>
      </w:r>
    </w:p>
    <w:p w:rsidR="00E20515" w:rsidRPr="00E20515" w:rsidRDefault="00E20515" w:rsidP="00E20515">
      <w:pPr>
        <w:jc w:val="both"/>
        <w:rPr>
          <w:rFonts w:ascii="Times New Roman" w:hAnsi="Times New Roman" w:cs="Times New Roman"/>
          <w:sz w:val="16"/>
          <w:szCs w:val="16"/>
        </w:rPr>
      </w:pPr>
      <w:r w:rsidRPr="00E20515">
        <w:rPr>
          <w:rFonts w:ascii="Times New Roman" w:hAnsi="Times New Roman" w:cs="Times New Roman"/>
          <w:sz w:val="16"/>
          <w:szCs w:val="16"/>
        </w:rPr>
        <w:t>4.Клевцов Александр Михайлович – 05.01.1991 г.р.</w:t>
      </w:r>
    </w:p>
    <w:p w:rsidR="00E20515" w:rsidRPr="00E20515" w:rsidRDefault="00E20515" w:rsidP="00E20515">
      <w:pPr>
        <w:jc w:val="both"/>
        <w:rPr>
          <w:rFonts w:ascii="Times New Roman" w:hAnsi="Times New Roman" w:cs="Times New Roman"/>
          <w:sz w:val="16"/>
          <w:szCs w:val="16"/>
        </w:rPr>
      </w:pPr>
      <w:r w:rsidRPr="00E20515">
        <w:rPr>
          <w:rFonts w:ascii="Times New Roman" w:hAnsi="Times New Roman" w:cs="Times New Roman"/>
          <w:sz w:val="16"/>
          <w:szCs w:val="16"/>
        </w:rPr>
        <w:t>5.Клевцов Сергей Михайлович – 15.08.1992 г.р.</w:t>
      </w:r>
    </w:p>
    <w:p w:rsidR="00E20515" w:rsidRPr="00E20515" w:rsidRDefault="00E20515" w:rsidP="00E20515">
      <w:pPr>
        <w:jc w:val="both"/>
        <w:rPr>
          <w:rFonts w:ascii="Times New Roman" w:hAnsi="Times New Roman" w:cs="Times New Roman"/>
          <w:sz w:val="16"/>
          <w:szCs w:val="16"/>
        </w:rPr>
      </w:pPr>
      <w:r w:rsidRPr="00E20515">
        <w:rPr>
          <w:rFonts w:ascii="Times New Roman" w:hAnsi="Times New Roman" w:cs="Times New Roman"/>
          <w:sz w:val="16"/>
          <w:szCs w:val="16"/>
        </w:rPr>
        <w:t>6. Клевцов Виктор Михайлович – 16.04.1997 г.р.</w:t>
      </w:r>
    </w:p>
    <w:p w:rsidR="00E20515" w:rsidRPr="00E20515" w:rsidRDefault="00E20515" w:rsidP="00E20515">
      <w:pPr>
        <w:jc w:val="both"/>
        <w:rPr>
          <w:rFonts w:ascii="Times New Roman" w:hAnsi="Times New Roman" w:cs="Times New Roman"/>
          <w:sz w:val="16"/>
          <w:szCs w:val="16"/>
        </w:rPr>
      </w:pPr>
      <w:r w:rsidRPr="00E20515">
        <w:rPr>
          <w:rFonts w:ascii="Times New Roman" w:hAnsi="Times New Roman" w:cs="Times New Roman"/>
          <w:sz w:val="16"/>
          <w:szCs w:val="16"/>
        </w:rPr>
        <w:t>7.Клевцов Михаил Михайлович – 27.11.1998 г.р.</w:t>
      </w:r>
    </w:p>
    <w:p w:rsidR="00E20515" w:rsidRPr="00E20515" w:rsidRDefault="00E20515" w:rsidP="00E20515">
      <w:pPr>
        <w:jc w:val="both"/>
        <w:rPr>
          <w:rFonts w:ascii="Times New Roman" w:hAnsi="Times New Roman" w:cs="Times New Roman"/>
          <w:sz w:val="16"/>
          <w:szCs w:val="16"/>
        </w:rPr>
      </w:pPr>
      <w:r w:rsidRPr="00E20515">
        <w:rPr>
          <w:rFonts w:ascii="Times New Roman" w:hAnsi="Times New Roman" w:cs="Times New Roman"/>
          <w:sz w:val="16"/>
          <w:szCs w:val="16"/>
        </w:rPr>
        <w:t>8. Клевцов Вячеслав Михайлович – 02.07.2000 г.р.</w:t>
      </w:r>
    </w:p>
    <w:p w:rsidR="00E20515" w:rsidRPr="00E20515" w:rsidRDefault="00E20515" w:rsidP="00E20515">
      <w:pPr>
        <w:jc w:val="both"/>
        <w:rPr>
          <w:rFonts w:ascii="Times New Roman" w:hAnsi="Times New Roman" w:cs="Times New Roman"/>
          <w:sz w:val="16"/>
          <w:szCs w:val="16"/>
        </w:rPr>
      </w:pPr>
    </w:p>
    <w:p w:rsidR="00E20515" w:rsidRPr="00E20515" w:rsidRDefault="00E20515" w:rsidP="00E20515">
      <w:pPr>
        <w:jc w:val="both"/>
        <w:rPr>
          <w:rFonts w:ascii="Times New Roman" w:hAnsi="Times New Roman" w:cs="Times New Roman"/>
          <w:sz w:val="16"/>
          <w:szCs w:val="16"/>
        </w:rPr>
      </w:pPr>
      <w:r w:rsidRPr="00E20515">
        <w:rPr>
          <w:rFonts w:ascii="Times New Roman" w:hAnsi="Times New Roman" w:cs="Times New Roman"/>
          <w:sz w:val="16"/>
          <w:szCs w:val="16"/>
        </w:rPr>
        <w:t xml:space="preserve">ПОСТАНОВЛЯЮ: </w:t>
      </w:r>
    </w:p>
    <w:p w:rsidR="00E20515" w:rsidRPr="00E20515" w:rsidRDefault="00E20515" w:rsidP="00E20515">
      <w:pPr>
        <w:spacing w:after="0"/>
        <w:jc w:val="both"/>
        <w:rPr>
          <w:rFonts w:ascii="Times New Roman" w:hAnsi="Times New Roman" w:cs="Times New Roman"/>
          <w:sz w:val="16"/>
          <w:szCs w:val="16"/>
        </w:rPr>
      </w:pPr>
      <w:r w:rsidRPr="00E20515">
        <w:rPr>
          <w:rFonts w:ascii="Times New Roman" w:hAnsi="Times New Roman" w:cs="Times New Roman"/>
          <w:sz w:val="16"/>
          <w:szCs w:val="16"/>
        </w:rPr>
        <w:t xml:space="preserve">1.Включить семью Клевцова Михаила Васильевича опекуна Клевцовой Кристины Михайловны – первой группы инвалидности с детства, в список очередников на получения жилья по договору социального найма по категории «Инвалиды», по муниципальному образованию </w:t>
      </w:r>
      <w:proofErr w:type="spellStart"/>
      <w:r w:rsidRPr="00E20515">
        <w:rPr>
          <w:rFonts w:ascii="Times New Roman" w:hAnsi="Times New Roman" w:cs="Times New Roman"/>
          <w:sz w:val="16"/>
          <w:szCs w:val="16"/>
        </w:rPr>
        <w:t>Надеждинский</w:t>
      </w:r>
      <w:proofErr w:type="spellEnd"/>
      <w:r w:rsidRPr="00E20515">
        <w:rPr>
          <w:rFonts w:ascii="Times New Roman" w:hAnsi="Times New Roman" w:cs="Times New Roman"/>
          <w:sz w:val="16"/>
          <w:szCs w:val="16"/>
        </w:rPr>
        <w:t xml:space="preserve"> сельсовет  с 12.02.2024 г.</w:t>
      </w:r>
    </w:p>
    <w:p w:rsidR="00E20515" w:rsidRPr="00E20515" w:rsidRDefault="00E20515" w:rsidP="00E20515">
      <w:pPr>
        <w:spacing w:after="0"/>
        <w:jc w:val="both"/>
        <w:rPr>
          <w:rFonts w:ascii="Times New Roman" w:hAnsi="Times New Roman" w:cs="Times New Roman"/>
          <w:sz w:val="16"/>
          <w:szCs w:val="16"/>
        </w:rPr>
      </w:pPr>
      <w:r w:rsidRPr="00E20515">
        <w:rPr>
          <w:rFonts w:ascii="Times New Roman" w:hAnsi="Times New Roman" w:cs="Times New Roman"/>
          <w:sz w:val="16"/>
          <w:szCs w:val="16"/>
        </w:rPr>
        <w:t>2.</w:t>
      </w:r>
      <w:proofErr w:type="gramStart"/>
      <w:r w:rsidRPr="00E20515">
        <w:rPr>
          <w:rFonts w:ascii="Times New Roman" w:hAnsi="Times New Roman" w:cs="Times New Roman"/>
          <w:sz w:val="16"/>
          <w:szCs w:val="16"/>
        </w:rPr>
        <w:t>Контроль за</w:t>
      </w:r>
      <w:proofErr w:type="gramEnd"/>
      <w:r w:rsidRPr="00E20515">
        <w:rPr>
          <w:rFonts w:ascii="Times New Roman" w:hAnsi="Times New Roman" w:cs="Times New Roman"/>
          <w:sz w:val="16"/>
          <w:szCs w:val="16"/>
        </w:rPr>
        <w:t xml:space="preserve"> исполнением данного постановления оставляю за собой.</w:t>
      </w:r>
    </w:p>
    <w:p w:rsidR="00E20515" w:rsidRPr="00E20515" w:rsidRDefault="00E20515" w:rsidP="00E20515">
      <w:pPr>
        <w:spacing w:after="0"/>
        <w:jc w:val="both"/>
        <w:rPr>
          <w:rFonts w:ascii="Times New Roman" w:hAnsi="Times New Roman" w:cs="Times New Roman"/>
          <w:sz w:val="16"/>
          <w:szCs w:val="16"/>
        </w:rPr>
      </w:pPr>
      <w:r w:rsidRPr="00E20515">
        <w:rPr>
          <w:rFonts w:ascii="Times New Roman" w:hAnsi="Times New Roman" w:cs="Times New Roman"/>
          <w:sz w:val="16"/>
          <w:szCs w:val="16"/>
        </w:rPr>
        <w:t>3.Постановление вступает в силу после его подписания.</w:t>
      </w:r>
    </w:p>
    <w:p w:rsidR="00E20515" w:rsidRPr="00E20515" w:rsidRDefault="00E20515" w:rsidP="00E20515">
      <w:pPr>
        <w:spacing w:after="0"/>
        <w:jc w:val="both"/>
        <w:rPr>
          <w:rFonts w:ascii="Times New Roman" w:hAnsi="Times New Roman" w:cs="Times New Roman"/>
          <w:sz w:val="16"/>
          <w:szCs w:val="16"/>
        </w:rPr>
      </w:pPr>
    </w:p>
    <w:p w:rsidR="00E20515" w:rsidRPr="00E20515" w:rsidRDefault="00E20515" w:rsidP="00E20515">
      <w:pPr>
        <w:spacing w:after="0"/>
        <w:jc w:val="both"/>
        <w:rPr>
          <w:rFonts w:ascii="Times New Roman" w:hAnsi="Times New Roman" w:cs="Times New Roman"/>
          <w:sz w:val="16"/>
          <w:szCs w:val="16"/>
        </w:rPr>
      </w:pPr>
    </w:p>
    <w:p w:rsidR="00E20515" w:rsidRPr="00E20515" w:rsidRDefault="00E20515" w:rsidP="00E20515">
      <w:pPr>
        <w:spacing w:after="0"/>
        <w:ind w:left="720"/>
        <w:rPr>
          <w:rFonts w:ascii="Times New Roman" w:hAnsi="Times New Roman" w:cs="Times New Roman"/>
          <w:sz w:val="16"/>
          <w:szCs w:val="16"/>
        </w:rPr>
      </w:pPr>
    </w:p>
    <w:p w:rsidR="00E20515" w:rsidRPr="00E20515" w:rsidRDefault="00E20515" w:rsidP="00E20515">
      <w:pPr>
        <w:spacing w:after="0"/>
        <w:rPr>
          <w:rFonts w:ascii="Times New Roman" w:hAnsi="Times New Roman" w:cs="Times New Roman"/>
          <w:sz w:val="16"/>
          <w:szCs w:val="16"/>
        </w:rPr>
      </w:pPr>
      <w:r w:rsidRPr="00E20515">
        <w:rPr>
          <w:rFonts w:ascii="Times New Roman" w:hAnsi="Times New Roman" w:cs="Times New Roman"/>
          <w:sz w:val="16"/>
          <w:szCs w:val="16"/>
        </w:rPr>
        <w:t xml:space="preserve">Глава муниципального образования                                                 </w:t>
      </w:r>
      <w:proofErr w:type="spellStart"/>
      <w:r w:rsidRPr="00E20515">
        <w:rPr>
          <w:rFonts w:ascii="Times New Roman" w:hAnsi="Times New Roman" w:cs="Times New Roman"/>
          <w:sz w:val="16"/>
          <w:szCs w:val="16"/>
        </w:rPr>
        <w:t>О.А.Тимко</w:t>
      </w:r>
      <w:proofErr w:type="spellEnd"/>
    </w:p>
    <w:p w:rsidR="00E20515" w:rsidRPr="00E20515" w:rsidRDefault="00E20515" w:rsidP="00E20515">
      <w:pPr>
        <w:spacing w:after="0"/>
        <w:rPr>
          <w:rFonts w:ascii="Times New Roman" w:hAnsi="Times New Roman" w:cs="Times New Roman"/>
          <w:sz w:val="16"/>
          <w:szCs w:val="16"/>
        </w:rPr>
      </w:pPr>
      <w:r>
        <w:rPr>
          <w:rFonts w:ascii="Times New Roman" w:hAnsi="Times New Roman" w:cs="Times New Roman"/>
          <w:noProof/>
          <w:sz w:val="16"/>
          <w:szCs w:val="16"/>
        </w:rPr>
        <w:drawing>
          <wp:anchor distT="0" distB="0" distL="0" distR="0" simplePos="0" relativeHeight="251684864" behindDoc="0" locked="0" layoutInCell="0" allowOverlap="1">
            <wp:simplePos x="0" y="0"/>
            <wp:positionH relativeFrom="page">
              <wp:posOffset>2019300</wp:posOffset>
            </wp:positionH>
            <wp:positionV relativeFrom="page">
              <wp:posOffset>8248651</wp:posOffset>
            </wp:positionV>
            <wp:extent cx="2057400" cy="769822"/>
            <wp:effectExtent l="19050" t="0" r="0" b="0"/>
            <wp:wrapNone/>
            <wp:docPr id="59"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24" cstate="print"/>
                    <a:stretch>
                      <a:fillRect/>
                    </a:stretch>
                  </pic:blipFill>
                  <pic:spPr bwMode="auto">
                    <a:xfrm>
                      <a:off x="0" y="0"/>
                      <a:ext cx="2057400" cy="769822"/>
                    </a:xfrm>
                    <a:prstGeom prst="rect">
                      <a:avLst/>
                    </a:prstGeom>
                  </pic:spPr>
                </pic:pic>
              </a:graphicData>
            </a:graphic>
          </wp:anchor>
        </w:drawing>
      </w:r>
    </w:p>
    <w:p w:rsidR="00E20515" w:rsidRPr="00E20515" w:rsidRDefault="00E20515" w:rsidP="00E20515">
      <w:pPr>
        <w:spacing w:after="0"/>
        <w:rPr>
          <w:rFonts w:ascii="Times New Roman" w:hAnsi="Times New Roman" w:cs="Times New Roman"/>
          <w:sz w:val="16"/>
          <w:szCs w:val="16"/>
        </w:rPr>
      </w:pPr>
    </w:p>
    <w:p w:rsidR="00E20515" w:rsidRPr="00E20515" w:rsidRDefault="00E20515" w:rsidP="00E20515">
      <w:pPr>
        <w:rPr>
          <w:rFonts w:ascii="Times New Roman" w:hAnsi="Times New Roman" w:cs="Times New Roman"/>
          <w:sz w:val="16"/>
          <w:szCs w:val="16"/>
        </w:rPr>
      </w:pPr>
    </w:p>
    <w:p w:rsidR="00E20515" w:rsidRPr="00E20515" w:rsidRDefault="00E20515" w:rsidP="00E20515">
      <w:pPr>
        <w:rPr>
          <w:rFonts w:ascii="Times New Roman" w:hAnsi="Times New Roman" w:cs="Times New Roman"/>
          <w:sz w:val="16"/>
          <w:szCs w:val="16"/>
        </w:rPr>
      </w:pPr>
    </w:p>
    <w:p w:rsidR="00E20515" w:rsidRPr="00E20515" w:rsidRDefault="00E20515" w:rsidP="00E20515">
      <w:pPr>
        <w:rPr>
          <w:rFonts w:ascii="Times New Roman" w:hAnsi="Times New Roman" w:cs="Times New Roman"/>
          <w:sz w:val="16"/>
          <w:szCs w:val="16"/>
        </w:rPr>
      </w:pPr>
    </w:p>
    <w:p w:rsidR="00E20515" w:rsidRPr="006B39DB" w:rsidRDefault="00E20515" w:rsidP="00E20515">
      <w:pPr>
        <w:rPr>
          <w:rFonts w:ascii="Times New Roman" w:hAnsi="Times New Roman" w:cs="Times New Roman"/>
          <w:sz w:val="16"/>
          <w:szCs w:val="16"/>
          <w:lang w:val="en-US"/>
        </w:rPr>
      </w:pPr>
      <w:r w:rsidRPr="00E20515">
        <w:rPr>
          <w:rFonts w:ascii="Times New Roman" w:hAnsi="Times New Roman" w:cs="Times New Roman"/>
          <w:sz w:val="16"/>
          <w:szCs w:val="16"/>
        </w:rPr>
        <w:t>Разослано: администрация района, администрация сельсовета, прокуратура, заявителю, в дело</w:t>
      </w:r>
    </w:p>
    <w:p w:rsidR="00B07F72" w:rsidRPr="00E20515" w:rsidRDefault="00B07F72" w:rsidP="00B07F72">
      <w:pPr>
        <w:rPr>
          <w:sz w:val="16"/>
          <w:szCs w:val="16"/>
        </w:rPr>
      </w:pPr>
    </w:p>
    <w:p w:rsidR="00B07F72" w:rsidRPr="00E20515" w:rsidRDefault="00B07F72" w:rsidP="00B07F72">
      <w:pPr>
        <w:rPr>
          <w:sz w:val="16"/>
          <w:szCs w:val="16"/>
        </w:rPr>
      </w:pPr>
    </w:p>
    <w:p w:rsidR="00B07F72" w:rsidRPr="00E20515" w:rsidRDefault="00B07F72" w:rsidP="00BB6706">
      <w:pPr>
        <w:spacing w:after="0"/>
        <w:jc w:val="right"/>
        <w:rPr>
          <w:rFonts w:ascii="Times New Roman" w:hAnsi="Times New Roman" w:cs="Times New Roman"/>
          <w:sz w:val="16"/>
          <w:szCs w:val="16"/>
        </w:rPr>
      </w:pPr>
    </w:p>
    <w:sectPr w:rsidR="00B07F72" w:rsidRPr="00E20515" w:rsidSect="00047F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F5BF5"/>
    <w:multiLevelType w:val="hybridMultilevel"/>
    <w:tmpl w:val="34DA0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F23691"/>
    <w:multiLevelType w:val="multilevel"/>
    <w:tmpl w:val="4A90EB96"/>
    <w:lvl w:ilvl="0">
      <w:start w:val="1"/>
      <w:numFmt w:val="decimal"/>
      <w:lvlText w:val="%1."/>
      <w:lvlJc w:val="left"/>
      <w:pPr>
        <w:tabs>
          <w:tab w:val="num" w:pos="0"/>
        </w:tabs>
        <w:ind w:left="9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23953AB4"/>
    <w:multiLevelType w:val="multilevel"/>
    <w:tmpl w:val="8FF09170"/>
    <w:lvl w:ilvl="0">
      <w:start w:val="1"/>
      <w:numFmt w:val="decimal"/>
      <w:lvlText w:val="%1."/>
      <w:lvlJc w:val="left"/>
      <w:pPr>
        <w:tabs>
          <w:tab w:val="num" w:pos="0"/>
        </w:tabs>
        <w:ind w:left="863" w:hanging="360"/>
      </w:pPr>
      <w:rPr>
        <w:rFonts w:cs="Times New Roman"/>
      </w:rPr>
    </w:lvl>
    <w:lvl w:ilvl="1">
      <w:start w:val="1"/>
      <w:numFmt w:val="lowerLetter"/>
      <w:lvlText w:val="%2."/>
      <w:lvlJc w:val="left"/>
      <w:pPr>
        <w:tabs>
          <w:tab w:val="num" w:pos="0"/>
        </w:tabs>
        <w:ind w:left="1583" w:hanging="360"/>
      </w:pPr>
      <w:rPr>
        <w:rFonts w:cs="Times New Roman"/>
      </w:rPr>
    </w:lvl>
    <w:lvl w:ilvl="2">
      <w:start w:val="1"/>
      <w:numFmt w:val="lowerRoman"/>
      <w:lvlText w:val="%3."/>
      <w:lvlJc w:val="right"/>
      <w:pPr>
        <w:tabs>
          <w:tab w:val="num" w:pos="0"/>
        </w:tabs>
        <w:ind w:left="2303" w:hanging="180"/>
      </w:pPr>
      <w:rPr>
        <w:rFonts w:cs="Times New Roman"/>
      </w:rPr>
    </w:lvl>
    <w:lvl w:ilvl="3">
      <w:start w:val="1"/>
      <w:numFmt w:val="decimal"/>
      <w:lvlText w:val="%4."/>
      <w:lvlJc w:val="left"/>
      <w:pPr>
        <w:tabs>
          <w:tab w:val="num" w:pos="0"/>
        </w:tabs>
        <w:ind w:left="3023" w:hanging="360"/>
      </w:pPr>
      <w:rPr>
        <w:rFonts w:cs="Times New Roman"/>
      </w:rPr>
    </w:lvl>
    <w:lvl w:ilvl="4">
      <w:start w:val="1"/>
      <w:numFmt w:val="lowerLetter"/>
      <w:lvlText w:val="%5."/>
      <w:lvlJc w:val="left"/>
      <w:pPr>
        <w:tabs>
          <w:tab w:val="num" w:pos="0"/>
        </w:tabs>
        <w:ind w:left="3743" w:hanging="360"/>
      </w:pPr>
      <w:rPr>
        <w:rFonts w:cs="Times New Roman"/>
      </w:rPr>
    </w:lvl>
    <w:lvl w:ilvl="5">
      <w:start w:val="1"/>
      <w:numFmt w:val="lowerRoman"/>
      <w:lvlText w:val="%6."/>
      <w:lvlJc w:val="right"/>
      <w:pPr>
        <w:tabs>
          <w:tab w:val="num" w:pos="0"/>
        </w:tabs>
        <w:ind w:left="4463" w:hanging="180"/>
      </w:pPr>
      <w:rPr>
        <w:rFonts w:cs="Times New Roman"/>
      </w:rPr>
    </w:lvl>
    <w:lvl w:ilvl="6">
      <w:start w:val="1"/>
      <w:numFmt w:val="decimal"/>
      <w:lvlText w:val="%7."/>
      <w:lvlJc w:val="left"/>
      <w:pPr>
        <w:tabs>
          <w:tab w:val="num" w:pos="0"/>
        </w:tabs>
        <w:ind w:left="5183" w:hanging="360"/>
      </w:pPr>
      <w:rPr>
        <w:rFonts w:cs="Times New Roman"/>
      </w:rPr>
    </w:lvl>
    <w:lvl w:ilvl="7">
      <w:start w:val="1"/>
      <w:numFmt w:val="lowerLetter"/>
      <w:lvlText w:val="%8."/>
      <w:lvlJc w:val="left"/>
      <w:pPr>
        <w:tabs>
          <w:tab w:val="num" w:pos="0"/>
        </w:tabs>
        <w:ind w:left="5903" w:hanging="360"/>
      </w:pPr>
      <w:rPr>
        <w:rFonts w:cs="Times New Roman"/>
      </w:rPr>
    </w:lvl>
    <w:lvl w:ilvl="8">
      <w:start w:val="1"/>
      <w:numFmt w:val="lowerRoman"/>
      <w:lvlText w:val="%9."/>
      <w:lvlJc w:val="right"/>
      <w:pPr>
        <w:tabs>
          <w:tab w:val="num" w:pos="0"/>
        </w:tabs>
        <w:ind w:left="6623" w:hanging="180"/>
      </w:pPr>
      <w:rPr>
        <w:rFonts w:cs="Times New Roman"/>
      </w:rPr>
    </w:lvl>
  </w:abstractNum>
  <w:abstractNum w:abstractNumId="3">
    <w:nsid w:val="33E76701"/>
    <w:multiLevelType w:val="multilevel"/>
    <w:tmpl w:val="C3F2C0C8"/>
    <w:lvl w:ilvl="0">
      <w:start w:val="1"/>
      <w:numFmt w:val="decimal"/>
      <w:lvlText w:val="%1."/>
      <w:lvlJc w:val="left"/>
      <w:pPr>
        <w:tabs>
          <w:tab w:val="num" w:pos="0"/>
        </w:tabs>
        <w:ind w:left="9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69F47DE4"/>
    <w:multiLevelType w:val="multilevel"/>
    <w:tmpl w:val="D9E49BD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3"/>
  </w:num>
  <w:num w:numId="2">
    <w:abstractNumId w:val="3"/>
    <w:lvlOverride w:ilvl="0">
      <w:startOverride w:val="1"/>
    </w:lvlOverride>
  </w:num>
  <w:num w:numId="3">
    <w:abstractNumId w:val="0"/>
  </w:num>
  <w:num w:numId="4">
    <w:abstractNumId w:val="1"/>
    <w:lvlOverride w:ilvl="0">
      <w:startOverride w:val="1"/>
    </w:lvlOverride>
  </w:num>
  <w:num w:numId="5">
    <w:abstractNumId w:val="4"/>
  </w:num>
  <w:num w:numId="6">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B6706"/>
    <w:rsid w:val="00047FBB"/>
    <w:rsid w:val="00122B4C"/>
    <w:rsid w:val="001330A0"/>
    <w:rsid w:val="002333CC"/>
    <w:rsid w:val="00317A96"/>
    <w:rsid w:val="003E6352"/>
    <w:rsid w:val="006120F5"/>
    <w:rsid w:val="006B39DB"/>
    <w:rsid w:val="008810F0"/>
    <w:rsid w:val="00962C2C"/>
    <w:rsid w:val="00AD5B7B"/>
    <w:rsid w:val="00B07F72"/>
    <w:rsid w:val="00BB6706"/>
    <w:rsid w:val="00C66C74"/>
    <w:rsid w:val="00D47F90"/>
    <w:rsid w:val="00E13F91"/>
    <w:rsid w:val="00E20515"/>
    <w:rsid w:val="00F048AF"/>
    <w:rsid w:val="00F573FC"/>
    <w:rsid w:val="00FC5AE4"/>
    <w:rsid w:val="00FF0C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F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67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6706"/>
    <w:rPr>
      <w:rFonts w:ascii="Tahoma" w:hAnsi="Tahoma" w:cs="Tahoma"/>
      <w:sz w:val="16"/>
      <w:szCs w:val="16"/>
    </w:rPr>
  </w:style>
  <w:style w:type="table" w:styleId="a5">
    <w:name w:val="Table Grid"/>
    <w:basedOn w:val="a1"/>
    <w:uiPriority w:val="59"/>
    <w:rsid w:val="00BB67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2">
    <w:name w:val="Heading 2"/>
    <w:basedOn w:val="a"/>
    <w:next w:val="a"/>
    <w:link w:val="2"/>
    <w:uiPriority w:val="9"/>
    <w:unhideWhenUsed/>
    <w:qFormat/>
    <w:rsid w:val="00317A96"/>
    <w:pPr>
      <w:keepNext/>
      <w:keepLines/>
      <w:suppressAutoHyphens/>
      <w:spacing w:before="200" w:after="0"/>
      <w:outlineLvl w:val="1"/>
    </w:pPr>
    <w:rPr>
      <w:rFonts w:asciiTheme="majorHAnsi" w:eastAsiaTheme="majorEastAsia" w:hAnsiTheme="majorHAnsi" w:cstheme="majorBidi"/>
      <w:b/>
      <w:bCs/>
      <w:color w:val="4F81BD" w:themeColor="accent1"/>
      <w:sz w:val="26"/>
      <w:szCs w:val="26"/>
    </w:rPr>
  </w:style>
  <w:style w:type="character" w:customStyle="1" w:styleId="NoSpacingChar">
    <w:name w:val="No Spacing Char"/>
    <w:link w:val="1"/>
    <w:qFormat/>
    <w:locked/>
    <w:rsid w:val="00317A96"/>
    <w:rPr>
      <w:rFonts w:ascii="Calibri" w:hAnsi="Calibri" w:cs="Calibri"/>
    </w:rPr>
  </w:style>
  <w:style w:type="paragraph" w:styleId="a6">
    <w:name w:val="List Paragraph"/>
    <w:basedOn w:val="a"/>
    <w:uiPriority w:val="99"/>
    <w:qFormat/>
    <w:rsid w:val="00317A96"/>
    <w:pPr>
      <w:suppressAutoHyphens/>
      <w:spacing w:after="0" w:line="240" w:lineRule="auto"/>
      <w:ind w:left="720"/>
    </w:pPr>
    <w:rPr>
      <w:rFonts w:ascii="Times New Roman" w:eastAsia="Times New Roman" w:hAnsi="Times New Roman" w:cs="Times New Roman"/>
      <w:sz w:val="20"/>
      <w:szCs w:val="20"/>
    </w:rPr>
  </w:style>
  <w:style w:type="paragraph" w:customStyle="1" w:styleId="1">
    <w:name w:val="Без интервала1"/>
    <w:link w:val="NoSpacingChar"/>
    <w:qFormat/>
    <w:rsid w:val="00317A96"/>
    <w:pPr>
      <w:suppressAutoHyphens/>
      <w:spacing w:after="0" w:line="240" w:lineRule="auto"/>
    </w:pPr>
    <w:rPr>
      <w:rFonts w:ascii="Calibri" w:hAnsi="Calibri" w:cs="Calibri"/>
    </w:rPr>
  </w:style>
  <w:style w:type="character" w:customStyle="1" w:styleId="blk">
    <w:name w:val="blk"/>
    <w:basedOn w:val="a0"/>
    <w:uiPriority w:val="99"/>
    <w:qFormat/>
    <w:rsid w:val="00D47F90"/>
  </w:style>
  <w:style w:type="paragraph" w:styleId="a7">
    <w:name w:val="No Spacing"/>
    <w:uiPriority w:val="99"/>
    <w:qFormat/>
    <w:rsid w:val="00D47F90"/>
    <w:pPr>
      <w:spacing w:after="0" w:line="240" w:lineRule="auto"/>
    </w:pPr>
  </w:style>
  <w:style w:type="paragraph" w:customStyle="1" w:styleId="pboth">
    <w:name w:val="pboth"/>
    <w:basedOn w:val="a"/>
    <w:uiPriority w:val="99"/>
    <w:qFormat/>
    <w:rsid w:val="00D47F90"/>
    <w:pPr>
      <w:spacing w:beforeAutospacing="1" w:afterAutospacing="1" w:line="240" w:lineRule="auto"/>
    </w:pPr>
    <w:rPr>
      <w:rFonts w:ascii="Calibri" w:eastAsia="Times New Roman" w:hAnsi="Calibri" w:cs="Calibri"/>
      <w:sz w:val="24"/>
      <w:szCs w:val="24"/>
    </w:rPr>
  </w:style>
  <w:style w:type="paragraph" w:customStyle="1" w:styleId="ConsNonformat">
    <w:name w:val="ConsNonformat"/>
    <w:qFormat/>
    <w:rsid w:val="00D47F90"/>
    <w:pPr>
      <w:widowControl w:val="0"/>
      <w:suppressAutoHyphens/>
      <w:spacing w:after="0" w:line="240" w:lineRule="auto"/>
      <w:ind w:right="19772"/>
    </w:pPr>
    <w:rPr>
      <w:rFonts w:ascii="Courier New" w:eastAsia="Times New Roman" w:hAnsi="Courier New" w:cs="Courier New"/>
      <w:sz w:val="20"/>
      <w:szCs w:val="20"/>
      <w:lang w:eastAsia="en-US"/>
    </w:rPr>
  </w:style>
  <w:style w:type="paragraph" w:styleId="a8">
    <w:name w:val="Normal (Web)"/>
    <w:basedOn w:val="a"/>
    <w:qFormat/>
    <w:rsid w:val="00D47F90"/>
    <w:pPr>
      <w:suppressAutoHyphens/>
      <w:spacing w:beforeAutospacing="1" w:afterAutospacing="1" w:line="240" w:lineRule="auto"/>
    </w:pPr>
    <w:rPr>
      <w:rFonts w:ascii="Times New Roman" w:eastAsia="Times New Roman" w:hAnsi="Times New Roman" w:cs="Times New Roman"/>
      <w:sz w:val="24"/>
      <w:szCs w:val="24"/>
    </w:rPr>
  </w:style>
  <w:style w:type="character" w:styleId="a9">
    <w:name w:val="Hyperlink"/>
    <w:basedOn w:val="a0"/>
    <w:uiPriority w:val="99"/>
    <w:rsid w:val="00D47F90"/>
    <w:rPr>
      <w:rFonts w:cs="Times New Roman"/>
      <w:color w:val="0000FF"/>
      <w:u w:val="single"/>
    </w:rPr>
  </w:style>
  <w:style w:type="character" w:customStyle="1" w:styleId="FontStyle13">
    <w:name w:val="Font Style13"/>
    <w:qFormat/>
    <w:rsid w:val="00D47F90"/>
    <w:rPr>
      <w:rFonts w:ascii="Times New Roman" w:hAnsi="Times New Roman" w:cs="Times New Roman"/>
      <w:sz w:val="26"/>
    </w:rPr>
  </w:style>
  <w:style w:type="paragraph" w:customStyle="1" w:styleId="ConsPlusNormal">
    <w:name w:val="ConsPlusNormal"/>
    <w:link w:val="ConsPlusNormal0"/>
    <w:qFormat/>
    <w:rsid w:val="00D47F90"/>
    <w:pPr>
      <w:widowControl w:val="0"/>
      <w:suppressAutoHyphens/>
      <w:spacing w:after="0" w:line="240" w:lineRule="auto"/>
    </w:pPr>
    <w:rPr>
      <w:rFonts w:eastAsia="Times New Roman" w:cs="Calibri"/>
      <w:szCs w:val="20"/>
    </w:rPr>
  </w:style>
  <w:style w:type="character" w:customStyle="1" w:styleId="2">
    <w:name w:val="Заголовок 2 Знак"/>
    <w:basedOn w:val="a0"/>
    <w:link w:val="Heading2"/>
    <w:uiPriority w:val="9"/>
    <w:qFormat/>
    <w:rsid w:val="002333CC"/>
    <w:rPr>
      <w:rFonts w:asciiTheme="majorHAnsi" w:eastAsiaTheme="majorEastAsia" w:hAnsiTheme="majorHAnsi" w:cstheme="majorBidi"/>
      <w:b/>
      <w:bCs/>
      <w:color w:val="4F81BD" w:themeColor="accent1"/>
      <w:sz w:val="26"/>
      <w:szCs w:val="26"/>
    </w:rPr>
  </w:style>
  <w:style w:type="character" w:customStyle="1" w:styleId="c5">
    <w:name w:val="c5"/>
    <w:basedOn w:val="a0"/>
    <w:qFormat/>
    <w:rsid w:val="002333CC"/>
  </w:style>
  <w:style w:type="paragraph" w:customStyle="1" w:styleId="Heading1">
    <w:name w:val="Heading 1"/>
    <w:basedOn w:val="a"/>
    <w:next w:val="a"/>
    <w:link w:val="10"/>
    <w:uiPriority w:val="99"/>
    <w:qFormat/>
    <w:rsid w:val="002333CC"/>
    <w:pPr>
      <w:widowControl w:val="0"/>
      <w:suppressAutoHyphens/>
      <w:spacing w:before="108" w:after="108" w:line="240" w:lineRule="auto"/>
      <w:jc w:val="center"/>
      <w:outlineLvl w:val="0"/>
    </w:pPr>
    <w:rPr>
      <w:rFonts w:ascii="Arial" w:eastAsia="Times New Roman" w:hAnsi="Arial" w:cs="Times New Roman"/>
      <w:b/>
      <w:bCs/>
      <w:color w:val="26282F"/>
      <w:sz w:val="24"/>
      <w:szCs w:val="24"/>
    </w:rPr>
  </w:style>
  <w:style w:type="character" w:customStyle="1" w:styleId="10">
    <w:name w:val="Заголовок 1 Знак"/>
    <w:basedOn w:val="a0"/>
    <w:link w:val="Heading1"/>
    <w:uiPriority w:val="99"/>
    <w:qFormat/>
    <w:rsid w:val="002333CC"/>
    <w:rPr>
      <w:rFonts w:ascii="Arial" w:eastAsia="Times New Roman" w:hAnsi="Arial" w:cs="Times New Roman"/>
      <w:b/>
      <w:bCs/>
      <w:color w:val="26282F"/>
      <w:sz w:val="24"/>
      <w:szCs w:val="24"/>
    </w:rPr>
  </w:style>
  <w:style w:type="character" w:customStyle="1" w:styleId="ConsPlusNormal0">
    <w:name w:val="ConsPlusNormal Знак"/>
    <w:basedOn w:val="a0"/>
    <w:link w:val="ConsPlusNormal"/>
    <w:qFormat/>
    <w:locked/>
    <w:rsid w:val="002333CC"/>
    <w:rPr>
      <w:rFonts w:eastAsia="Times New Roman" w:cs="Calibri"/>
      <w:szCs w:val="20"/>
    </w:rPr>
  </w:style>
  <w:style w:type="character" w:customStyle="1" w:styleId="20">
    <w:name w:val="Основной текст 2 Знак"/>
    <w:basedOn w:val="a0"/>
    <w:link w:val="21"/>
    <w:uiPriority w:val="99"/>
    <w:qFormat/>
    <w:rsid w:val="00E20515"/>
    <w:rPr>
      <w:rFonts w:ascii="Calibri" w:eastAsia="Times New Roman" w:hAnsi="Calibri" w:cs="Times New Roman"/>
      <w:lang w:eastAsia="en-US"/>
    </w:rPr>
  </w:style>
  <w:style w:type="paragraph" w:styleId="21">
    <w:name w:val="Body Text 2"/>
    <w:basedOn w:val="a"/>
    <w:link w:val="20"/>
    <w:uiPriority w:val="99"/>
    <w:qFormat/>
    <w:rsid w:val="00E20515"/>
    <w:pPr>
      <w:suppressAutoHyphens/>
      <w:spacing w:after="120" w:line="480" w:lineRule="auto"/>
    </w:pPr>
    <w:rPr>
      <w:rFonts w:ascii="Calibri" w:eastAsia="Times New Roman" w:hAnsi="Calibri" w:cs="Times New Roman"/>
      <w:lang w:eastAsia="en-US"/>
    </w:rPr>
  </w:style>
  <w:style w:type="character" w:customStyle="1" w:styleId="210">
    <w:name w:val="Основной текст 2 Знак1"/>
    <w:basedOn w:val="a0"/>
    <w:link w:val="21"/>
    <w:uiPriority w:val="99"/>
    <w:semiHidden/>
    <w:rsid w:val="00E2051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7.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C:/Users/%D0%90%D0%B4%D0%BC%D0%B8%D0%BD%D0%B8%D1%81%D1%82%D1%80%D0%B0%D1%86%D0%B8%D1%8F/AppData/Local/Microsoft/Windows/Temporary%20Internet%20Files/Content.IE5/H3KUQ1OU/%D0%9C%D0%BE%D0%B4%D0%B5%D0%BB%D1%8C%D0%BD%D1%8B%D0%B9%20%D0%9C%D0%9F%D0%90_%D0%BE%20%D1%80%D0%B5%D0%B7%D0%B5%D1%80%D0%B2%D0%BD%D0%BE%D0%BC%20%D1%84%D0%BE%D0%BD%D0%B4%D0%B5%2014.05.2018.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4EB46-3771-4683-B678-EA392944F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25</Pages>
  <Words>13389</Words>
  <Characters>76318</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13</cp:revision>
  <cp:lastPrinted>2024-05-30T08:40:00Z</cp:lastPrinted>
  <dcterms:created xsi:type="dcterms:W3CDTF">2023-04-18T03:54:00Z</dcterms:created>
  <dcterms:modified xsi:type="dcterms:W3CDTF">2024-05-30T08:40:00Z</dcterms:modified>
</cp:coreProperties>
</file>