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E9" w:rsidRDefault="00DC1663">
      <w:pPr>
        <w:pStyle w:val="Heading2"/>
        <w:ind w:right="-284"/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368935" cy="545465"/>
            <wp:effectExtent l="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7E9" w:rsidRDefault="00B517E9">
      <w:pPr>
        <w:pStyle w:val="Heading2"/>
        <w:ind w:right="-284"/>
        <w:rPr>
          <w:sz w:val="16"/>
          <w:szCs w:val="16"/>
        </w:rPr>
      </w:pPr>
    </w:p>
    <w:p w:rsidR="00B517E9" w:rsidRDefault="00DC1663">
      <w:pPr>
        <w:pStyle w:val="Heading2"/>
        <w:ind w:right="-284"/>
        <w:jc w:val="center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АДМИНИСТРАЦИЯ НАДЕЖДИНСКОГО СЕЛЬСОВЕТА</w:t>
      </w:r>
    </w:p>
    <w:p w:rsidR="00B517E9" w:rsidRDefault="00DC1663">
      <w:pPr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B517E9" w:rsidRDefault="00DC1663">
      <w:pPr>
        <w:pBdr>
          <w:bottom w:val="single" w:sz="18" w:space="0" w:color="000000"/>
        </w:pBdr>
        <w:ind w:right="-284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B517E9" w:rsidRDefault="00DC1663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7E9" w:rsidRDefault="00B517E9">
      <w:pPr>
        <w:rPr>
          <w:rFonts w:ascii="Times New Roman" w:hAnsi="Times New Roman"/>
          <w:sz w:val="28"/>
          <w:szCs w:val="28"/>
        </w:rPr>
      </w:pPr>
    </w:p>
    <w:p w:rsidR="00B517E9" w:rsidRDefault="00B517E9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B517E9" w:rsidRDefault="00DC1663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Об утверждении отчета об исполнении </w:t>
      </w:r>
    </w:p>
    <w:p w:rsidR="00B517E9" w:rsidRDefault="00DC1663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местного бюджета за 1 полугодие 2025 года</w:t>
      </w:r>
    </w:p>
    <w:p w:rsidR="00B517E9" w:rsidRDefault="00B517E9">
      <w:pPr>
        <w:rPr>
          <w:rFonts w:ascii="Times New Roman" w:hAnsi="Times New Roman"/>
          <w:sz w:val="28"/>
          <w:szCs w:val="24"/>
        </w:rPr>
      </w:pPr>
    </w:p>
    <w:p w:rsidR="00B517E9" w:rsidRDefault="00DC1663">
      <w:pPr>
        <w:ind w:right="-108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соответствии с пунктом 5 статьи 264.2 Бюджетного кодекса </w:t>
      </w:r>
      <w:r>
        <w:rPr>
          <w:rFonts w:ascii="Times New Roman" w:hAnsi="Times New Roman"/>
          <w:sz w:val="28"/>
          <w:szCs w:val="24"/>
        </w:rPr>
        <w:t xml:space="preserve">Российской Федерации и статьей 20 Положения о бюджетном процессе в муниципальном образовании </w:t>
      </w:r>
      <w:proofErr w:type="spellStart"/>
      <w:r>
        <w:rPr>
          <w:rFonts w:ascii="Times New Roman" w:hAnsi="Times New Roman"/>
          <w:sz w:val="28"/>
          <w:szCs w:val="24"/>
        </w:rPr>
        <w:t>Надеждинский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сельсовет, утвержденном решением Совета депутатов </w:t>
      </w:r>
      <w:proofErr w:type="spellStart"/>
      <w:r>
        <w:rPr>
          <w:rFonts w:ascii="Times New Roman" w:hAnsi="Times New Roman"/>
          <w:sz w:val="28"/>
          <w:szCs w:val="24"/>
        </w:rPr>
        <w:t>Надеждинского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сельсовета от 27.05.2024 № 139</w:t>
      </w:r>
    </w:p>
    <w:p w:rsidR="00B517E9" w:rsidRDefault="00DC1663">
      <w:pPr>
        <w:widowControl w:val="0"/>
        <w:tabs>
          <w:tab w:val="left" w:pos="0"/>
        </w:tabs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1.Утвердить отчет об исполнении местного бюджета за 1 п</w:t>
      </w:r>
      <w:r>
        <w:rPr>
          <w:rFonts w:ascii="Times New Roman" w:hAnsi="Times New Roman"/>
          <w:sz w:val="28"/>
          <w:szCs w:val="24"/>
        </w:rPr>
        <w:t xml:space="preserve">олугодие 2025 года по доходам в сумме </w:t>
      </w:r>
      <w:r>
        <w:rPr>
          <w:rFonts w:ascii="Times New Roman" w:hAnsi="Times New Roman"/>
          <w:sz w:val="28"/>
          <w:szCs w:val="28"/>
        </w:rPr>
        <w:t>3 292 439,17 рублей</w:t>
      </w:r>
      <w:r>
        <w:rPr>
          <w:rFonts w:ascii="Times New Roman" w:hAnsi="Times New Roman"/>
          <w:sz w:val="28"/>
          <w:szCs w:val="24"/>
        </w:rPr>
        <w:t xml:space="preserve">, по расходам </w:t>
      </w:r>
      <w:r>
        <w:rPr>
          <w:rFonts w:ascii="Times New Roman" w:hAnsi="Times New Roman"/>
          <w:sz w:val="28"/>
          <w:szCs w:val="28"/>
        </w:rPr>
        <w:t xml:space="preserve">3 072 663,62 </w:t>
      </w:r>
      <w:r>
        <w:rPr>
          <w:rFonts w:ascii="Times New Roman" w:hAnsi="Times New Roman"/>
          <w:sz w:val="28"/>
          <w:szCs w:val="24"/>
        </w:rPr>
        <w:t xml:space="preserve">рублей, с превышением  доходов над расходами в сумме </w:t>
      </w:r>
      <w:r>
        <w:rPr>
          <w:rFonts w:ascii="Times New Roman" w:hAnsi="Times New Roman"/>
          <w:sz w:val="28"/>
          <w:szCs w:val="28"/>
        </w:rPr>
        <w:t xml:space="preserve">-219 775,55 </w:t>
      </w:r>
      <w:r>
        <w:rPr>
          <w:rFonts w:ascii="Times New Roman" w:hAnsi="Times New Roman"/>
          <w:sz w:val="28"/>
          <w:szCs w:val="28"/>
        </w:rPr>
        <w:t>рублей с показателями:</w:t>
      </w:r>
    </w:p>
    <w:p w:rsidR="00B517E9" w:rsidRDefault="00DC1663">
      <w:pPr>
        <w:tabs>
          <w:tab w:val="left" w:pos="0"/>
        </w:tabs>
        <w:ind w:right="-1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 доходам местного бюджета по кодам классификации доходов бюджетов согласно приложен</w:t>
      </w:r>
      <w:r>
        <w:rPr>
          <w:rFonts w:ascii="Times New Roman" w:hAnsi="Times New Roman"/>
          <w:sz w:val="28"/>
          <w:szCs w:val="24"/>
        </w:rPr>
        <w:t>ию № 1;</w:t>
      </w:r>
    </w:p>
    <w:p w:rsidR="00B517E9" w:rsidRDefault="00DC1663">
      <w:pPr>
        <w:tabs>
          <w:tab w:val="left" w:pos="0"/>
        </w:tabs>
        <w:ind w:right="-1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 расходам местного бюджета по разделам, подразделам классификации расходов бюджетов согласно приложению № 2;</w:t>
      </w:r>
    </w:p>
    <w:p w:rsidR="00B517E9" w:rsidRDefault="00DC1663">
      <w:pPr>
        <w:tabs>
          <w:tab w:val="left" w:pos="0"/>
        </w:tabs>
        <w:ind w:right="-1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 источникам финансирования дефицита местного бюджета по группам подгруппам классификации источников финансирования дефицита бюджетов и </w:t>
      </w:r>
      <w:r>
        <w:rPr>
          <w:rFonts w:ascii="Times New Roman" w:hAnsi="Times New Roman"/>
          <w:sz w:val="28"/>
          <w:szCs w:val="24"/>
        </w:rPr>
        <w:t>группам классификации операций сектора государственного управления согласно приложению № 3.</w:t>
      </w:r>
    </w:p>
    <w:p w:rsidR="00B517E9" w:rsidRDefault="00DC1663">
      <w:pPr>
        <w:widowControl w:val="0"/>
        <w:tabs>
          <w:tab w:val="left" w:pos="0"/>
        </w:tabs>
        <w:spacing w:after="0" w:line="240" w:lineRule="auto"/>
        <w:ind w:right="-1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2.Специалисту 1 категории муниципального образования </w:t>
      </w:r>
      <w:proofErr w:type="spellStart"/>
      <w:r>
        <w:rPr>
          <w:rFonts w:ascii="Times New Roman" w:hAnsi="Times New Roman"/>
          <w:sz w:val="28"/>
          <w:szCs w:val="24"/>
        </w:rPr>
        <w:t>Надеждинский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сельсовет (Яковлевой Ю.Л.) направить отчет об исполнении местного бюджета за 1 полугодие 2025 года</w:t>
      </w:r>
      <w:r>
        <w:rPr>
          <w:rFonts w:ascii="Times New Roman" w:hAnsi="Times New Roman"/>
          <w:sz w:val="28"/>
          <w:szCs w:val="24"/>
        </w:rPr>
        <w:t xml:space="preserve"> в Совет депутатов </w:t>
      </w:r>
      <w:proofErr w:type="spellStart"/>
      <w:r>
        <w:rPr>
          <w:rFonts w:ascii="Times New Roman" w:hAnsi="Times New Roman"/>
          <w:sz w:val="28"/>
          <w:szCs w:val="24"/>
        </w:rPr>
        <w:t>Надеждинского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сельсовета и в контрольно-счетный орган «Счетная палата» муниципального образования </w:t>
      </w:r>
      <w:proofErr w:type="spellStart"/>
      <w:r>
        <w:rPr>
          <w:rFonts w:ascii="Times New Roman" w:hAnsi="Times New Roman"/>
          <w:sz w:val="28"/>
          <w:szCs w:val="24"/>
        </w:rPr>
        <w:t>Саракташский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район.</w:t>
      </w:r>
    </w:p>
    <w:p w:rsidR="00B517E9" w:rsidRDefault="00B517E9">
      <w:pPr>
        <w:widowControl w:val="0"/>
        <w:tabs>
          <w:tab w:val="left" w:pos="0"/>
        </w:tabs>
        <w:spacing w:after="0" w:line="240" w:lineRule="auto"/>
        <w:ind w:right="-108"/>
        <w:jc w:val="both"/>
        <w:rPr>
          <w:rFonts w:ascii="Times New Roman" w:hAnsi="Times New Roman"/>
          <w:sz w:val="28"/>
          <w:szCs w:val="24"/>
        </w:rPr>
      </w:pPr>
    </w:p>
    <w:p w:rsidR="00B517E9" w:rsidRDefault="00B517E9">
      <w:pPr>
        <w:widowControl w:val="0"/>
        <w:tabs>
          <w:tab w:val="left" w:pos="0"/>
        </w:tabs>
        <w:spacing w:after="0" w:line="240" w:lineRule="auto"/>
        <w:ind w:right="-108"/>
        <w:jc w:val="both"/>
        <w:rPr>
          <w:rFonts w:ascii="Times New Roman" w:hAnsi="Times New Roman"/>
          <w:sz w:val="28"/>
          <w:szCs w:val="24"/>
        </w:rPr>
      </w:pPr>
    </w:p>
    <w:p w:rsidR="00B517E9" w:rsidRDefault="00DC1663">
      <w:pPr>
        <w:tabs>
          <w:tab w:val="left" w:pos="0"/>
        </w:tabs>
        <w:ind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517E9" w:rsidRDefault="00DC166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 его официального опубликования в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сельсовет», подлежит обнародованию путем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размещения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17E9" w:rsidRDefault="00B517E9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517E9" w:rsidRDefault="00B517E9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517E9" w:rsidRDefault="00B517E9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517E9" w:rsidRDefault="00DC1663">
      <w:pPr>
        <w:tabs>
          <w:tab w:val="left" w:pos="0"/>
        </w:tabs>
        <w:ind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ВРИП Главы муниципального образования                                Ю.Л.Яковлева</w:t>
      </w:r>
    </w:p>
    <w:p w:rsidR="00B517E9" w:rsidRDefault="00DC1663">
      <w:pPr>
        <w:ind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1691640</wp:posOffset>
            </wp:positionH>
            <wp:positionV relativeFrom="line">
              <wp:posOffset>88900</wp:posOffset>
            </wp:positionV>
            <wp:extent cx="2876550" cy="1076325"/>
            <wp:effectExtent l="1905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7E9" w:rsidRDefault="00B517E9"/>
    <w:p w:rsidR="00B517E9" w:rsidRDefault="00B517E9">
      <w:pPr>
        <w:ind w:right="-108"/>
        <w:jc w:val="both"/>
        <w:rPr>
          <w:rFonts w:ascii="Times New Roman" w:hAnsi="Times New Roman"/>
          <w:sz w:val="28"/>
          <w:szCs w:val="28"/>
        </w:rPr>
      </w:pPr>
    </w:p>
    <w:p w:rsidR="00B517E9" w:rsidRDefault="00B517E9">
      <w:pPr>
        <w:ind w:right="-108"/>
        <w:jc w:val="both"/>
        <w:rPr>
          <w:rFonts w:ascii="Times New Roman" w:hAnsi="Times New Roman"/>
          <w:sz w:val="28"/>
          <w:szCs w:val="28"/>
        </w:rPr>
      </w:pPr>
    </w:p>
    <w:p w:rsidR="00B517E9" w:rsidRDefault="00DC1663">
      <w:pPr>
        <w:ind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Яковлевой Ю.Л.,  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</w:t>
      </w:r>
      <w:r>
        <w:rPr>
          <w:rFonts w:ascii="Times New Roman" w:hAnsi="Times New Roman"/>
          <w:sz w:val="28"/>
          <w:szCs w:val="24"/>
        </w:rPr>
        <w:t xml:space="preserve">контрольно-счетный орган «Счетная палата» муниципального образования </w:t>
      </w:r>
      <w:proofErr w:type="spellStart"/>
      <w:r>
        <w:rPr>
          <w:rFonts w:ascii="Times New Roman" w:hAnsi="Times New Roman"/>
          <w:sz w:val="28"/>
          <w:szCs w:val="24"/>
        </w:rPr>
        <w:t>Саракташский</w:t>
      </w:r>
      <w:proofErr w:type="spellEnd"/>
      <w:r>
        <w:rPr>
          <w:rFonts w:ascii="Times New Roman" w:hAnsi="Times New Roman"/>
          <w:sz w:val="28"/>
          <w:szCs w:val="24"/>
        </w:rPr>
        <w:t xml:space="preserve"> район,</w:t>
      </w:r>
      <w:r>
        <w:rPr>
          <w:rFonts w:ascii="Times New Roman" w:hAnsi="Times New Roman"/>
          <w:sz w:val="28"/>
          <w:szCs w:val="28"/>
        </w:rPr>
        <w:t xml:space="preserve"> про</w:t>
      </w:r>
      <w:r>
        <w:rPr>
          <w:rFonts w:ascii="Times New Roman" w:hAnsi="Times New Roman"/>
          <w:sz w:val="28"/>
          <w:szCs w:val="28"/>
        </w:rPr>
        <w:t>куратуре района, официальный сайт администрации сельсовета, в дело</w:t>
      </w:r>
    </w:p>
    <w:p w:rsidR="00B517E9" w:rsidRDefault="00B517E9">
      <w:pPr>
        <w:tabs>
          <w:tab w:val="left" w:pos="1080"/>
        </w:tabs>
        <w:ind w:right="-108"/>
        <w:rPr>
          <w:rFonts w:ascii="Times New Roman" w:hAnsi="Times New Roman"/>
          <w:sz w:val="32"/>
          <w:szCs w:val="32"/>
        </w:rPr>
      </w:pPr>
    </w:p>
    <w:p w:rsidR="00B517E9" w:rsidRDefault="00B517E9">
      <w:pPr>
        <w:spacing w:after="0"/>
        <w:ind w:right="-108"/>
        <w:rPr>
          <w:rFonts w:ascii="Times New Roman" w:hAnsi="Times New Roman"/>
          <w:sz w:val="28"/>
          <w:szCs w:val="28"/>
        </w:rPr>
      </w:pPr>
    </w:p>
    <w:p w:rsidR="00B517E9" w:rsidRDefault="00B517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17E9" w:rsidRDefault="00B517E9"/>
    <w:p w:rsidR="00B517E9" w:rsidRDefault="00B517E9"/>
    <w:sectPr w:rsidR="00B517E9" w:rsidSect="00DC1663">
      <w:pgSz w:w="11906" w:h="16838"/>
      <w:pgMar w:top="426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517E9"/>
    <w:rsid w:val="00B517E9"/>
    <w:rsid w:val="00DC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137B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137B2A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1"/>
    <w:qFormat/>
    <w:locked/>
    <w:rsid w:val="00137B2A"/>
    <w:rPr>
      <w:rFonts w:ascii="Calibri" w:hAnsi="Calibri" w:cs="Calibri"/>
    </w:rPr>
  </w:style>
  <w:style w:type="paragraph" w:customStyle="1" w:styleId="Heading">
    <w:name w:val="Heading"/>
    <w:basedOn w:val="a"/>
    <w:next w:val="a5"/>
    <w:qFormat/>
    <w:rsid w:val="005D4C3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5D4C3E"/>
    <w:pPr>
      <w:spacing w:after="140"/>
    </w:pPr>
  </w:style>
  <w:style w:type="paragraph" w:styleId="a6">
    <w:name w:val="List"/>
    <w:basedOn w:val="a5"/>
    <w:rsid w:val="005D4C3E"/>
  </w:style>
  <w:style w:type="paragraph" w:customStyle="1" w:styleId="Caption">
    <w:name w:val="Caption"/>
    <w:basedOn w:val="a"/>
    <w:qFormat/>
    <w:rsid w:val="005D4C3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D4C3E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137B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Без интервала1"/>
    <w:link w:val="NoSpacingChar"/>
    <w:qFormat/>
    <w:rsid w:val="00137B2A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2024-07-25T06:00:00Z</cp:lastPrinted>
  <dcterms:created xsi:type="dcterms:W3CDTF">2025-08-06T09:19:00Z</dcterms:created>
  <dcterms:modified xsi:type="dcterms:W3CDTF">2025-08-06T09:19:00Z</dcterms:modified>
  <dc:language>ru-RU</dc:language>
</cp:coreProperties>
</file>