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48C" w:rsidRPr="00B92580" w:rsidRDefault="0053448C" w:rsidP="0053448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hAnsi="Times New Roman" w:cs="Times New Roman"/>
          <w:noProof/>
        </w:rPr>
        <w:drawing>
          <wp:inline distT="0" distB="0" distL="0" distR="0">
            <wp:extent cx="304800" cy="514350"/>
            <wp:effectExtent l="19050" t="0" r="0" b="0"/>
            <wp:docPr id="3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48C" w:rsidRPr="00B92580" w:rsidRDefault="0053448C" w:rsidP="0053448C">
      <w:pPr>
        <w:pStyle w:val="a3"/>
        <w:spacing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СОВЕТ ДЕПУТАТОВ </w:t>
      </w:r>
    </w:p>
    <w:p w:rsidR="0053448C" w:rsidRPr="00B92580" w:rsidRDefault="0053448C" w:rsidP="0053448C">
      <w:pPr>
        <w:pStyle w:val="a3"/>
        <w:spacing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>МУНИЦИПАЛЬНОГО ОБРАЗОВАНИЯ НАДЕЖДИНСКИЙ СЕЛЬСОВЕТ САРАКТАШСКОГО РАЙОНА</w:t>
      </w:r>
    </w:p>
    <w:p w:rsidR="0053448C" w:rsidRPr="00B92580" w:rsidRDefault="0053448C" w:rsidP="0053448C">
      <w:pPr>
        <w:pStyle w:val="a3"/>
        <w:spacing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ОРЕНБУРГСКОЙ ОБЛАСТИ</w:t>
      </w:r>
    </w:p>
    <w:p w:rsidR="0053448C" w:rsidRPr="00B92580" w:rsidRDefault="0053448C" w:rsidP="0053448C">
      <w:pPr>
        <w:pStyle w:val="a3"/>
        <w:spacing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>ПЯТЫЙ СОЗЫВ</w:t>
      </w:r>
    </w:p>
    <w:p w:rsidR="0053448C" w:rsidRPr="00B92580" w:rsidRDefault="0053448C" w:rsidP="0053448C">
      <w:pPr>
        <w:pStyle w:val="a3"/>
        <w:spacing w:beforeAutospacing="0" w:after="0" w:afterAutospacing="0"/>
        <w:jc w:val="center"/>
        <w:rPr>
          <w:rFonts w:ascii="Times New Roman" w:hAnsi="Times New Roman" w:cs="Times New Roman"/>
        </w:rPr>
      </w:pPr>
    </w:p>
    <w:p w:rsidR="0053448C" w:rsidRPr="00B92580" w:rsidRDefault="0053448C" w:rsidP="0053448C">
      <w:pPr>
        <w:pStyle w:val="a3"/>
        <w:spacing w:beforeAutospacing="0" w:after="0" w:afterAutospacing="0"/>
        <w:jc w:val="center"/>
        <w:rPr>
          <w:rFonts w:ascii="Times New Roman" w:hAnsi="Times New Roman" w:cs="Times New Roman"/>
        </w:rPr>
      </w:pPr>
    </w:p>
    <w:p w:rsidR="0053448C" w:rsidRPr="00B92580" w:rsidRDefault="0053448C" w:rsidP="0053448C">
      <w:pPr>
        <w:pStyle w:val="a3"/>
        <w:spacing w:beforeAutospacing="0" w:after="0" w:afterAutospacing="0"/>
        <w:jc w:val="center"/>
        <w:rPr>
          <w:rFonts w:ascii="Times New Roman" w:hAnsi="Times New Roman" w:cs="Times New Roman"/>
        </w:rPr>
      </w:pPr>
      <w:r w:rsidRPr="00B92580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53448C" w:rsidRPr="00B92580" w:rsidRDefault="0053448C" w:rsidP="00534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</w:t>
      </w:r>
      <w:r w:rsidRPr="00B92580">
        <w:rPr>
          <w:rFonts w:ascii="Times New Roman" w:hAnsi="Times New Roman" w:cs="Times New Roman"/>
          <w:color w:val="000000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четвертого</w:t>
      </w:r>
      <w:r w:rsidRPr="00B92580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53448C" w:rsidRPr="00B92580" w:rsidRDefault="0053448C" w:rsidP="00534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580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B9258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9258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9258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3448C" w:rsidRPr="00B92580" w:rsidRDefault="0053448C" w:rsidP="00534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3C3269" w:rsidRDefault="0053448C" w:rsidP="005344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28.11</w:t>
      </w:r>
      <w:r w:rsidRPr="00B92580">
        <w:rPr>
          <w:rFonts w:ascii="Times New Roman" w:hAnsi="Times New Roman" w:cs="Times New Roman"/>
          <w:sz w:val="28"/>
          <w:szCs w:val="28"/>
        </w:rPr>
        <w:t xml:space="preserve">.2025 год                   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19</w:t>
      </w:r>
    </w:p>
    <w:p w:rsidR="00DA32EF" w:rsidRDefault="00DA32EF" w:rsidP="0053448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26" w:type="dxa"/>
        <w:tblLayout w:type="fixed"/>
        <w:tblLook w:val="0000"/>
      </w:tblPr>
      <w:tblGrid>
        <w:gridCol w:w="6842"/>
      </w:tblGrid>
      <w:tr w:rsidR="00DA32EF" w:rsidRPr="00DA32EF" w:rsidTr="00DA32EF">
        <w:trPr>
          <w:trHeight w:val="928"/>
        </w:trPr>
        <w:tc>
          <w:tcPr>
            <w:tcW w:w="6842" w:type="dxa"/>
            <w:shd w:val="clear" w:color="auto" w:fill="auto"/>
          </w:tcPr>
          <w:p w:rsidR="00DA32EF" w:rsidRPr="00DA32EF" w:rsidRDefault="00DA32EF" w:rsidP="00DA32EF">
            <w:pPr>
              <w:tabs>
                <w:tab w:val="left" w:pos="6864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pacing w:val="-4"/>
                <w:w w:val="102"/>
                <w:sz w:val="16"/>
                <w:szCs w:val="16"/>
              </w:rPr>
            </w:pPr>
          </w:p>
          <w:p w:rsidR="00DA32EF" w:rsidRPr="00DA32EF" w:rsidRDefault="00DA32EF" w:rsidP="00DA32EF">
            <w:pPr>
              <w:tabs>
                <w:tab w:val="left" w:pos="686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</w:pPr>
            <w:r w:rsidRPr="00DA32EF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 xml:space="preserve">Об утверждении финансового отчета о расходовании средств, выделенных из бюджета муниципального образования </w:t>
            </w:r>
            <w:proofErr w:type="spellStart"/>
            <w:r w:rsidRPr="00DA32EF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>Надеждинский</w:t>
            </w:r>
            <w:proofErr w:type="spellEnd"/>
            <w:r w:rsidRPr="00DA32EF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 xml:space="preserve"> сельсовет </w:t>
            </w:r>
            <w:proofErr w:type="spellStart"/>
            <w:r w:rsidRPr="00DA32EF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>Саракташского</w:t>
            </w:r>
            <w:proofErr w:type="spellEnd"/>
            <w:r w:rsidRPr="00DA32EF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 xml:space="preserve"> района Оренбургской области, на подготовку и проведение </w:t>
            </w:r>
            <w:proofErr w:type="gramStart"/>
            <w:r w:rsidRPr="00DA32EF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>выборов депутатов Совета депутатов муниципального образования</w:t>
            </w:r>
            <w:proofErr w:type="gramEnd"/>
            <w:r w:rsidRPr="00DA32EF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 xml:space="preserve"> </w:t>
            </w:r>
            <w:proofErr w:type="spellStart"/>
            <w:r w:rsidRPr="00DA32EF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>Надеждинский</w:t>
            </w:r>
            <w:proofErr w:type="spellEnd"/>
            <w:r w:rsidRPr="00DA32EF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 xml:space="preserve"> сельсовет </w:t>
            </w:r>
            <w:proofErr w:type="spellStart"/>
            <w:r w:rsidRPr="00DA32EF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>Саракташского</w:t>
            </w:r>
            <w:proofErr w:type="spellEnd"/>
            <w:r w:rsidRPr="00DA32EF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 xml:space="preserve"> района Оренбургской области пятого созыва в 2025 год</w:t>
            </w:r>
            <w:r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>у</w:t>
            </w:r>
          </w:p>
          <w:p w:rsidR="00DA32EF" w:rsidRPr="00DA32EF" w:rsidRDefault="00DA32EF" w:rsidP="00DA32EF">
            <w:pPr>
              <w:tabs>
                <w:tab w:val="left" w:pos="686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32EF" w:rsidRPr="00DA32EF" w:rsidRDefault="00DA32EF" w:rsidP="00DA32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pacing w:val="-2"/>
          <w:w w:val="102"/>
          <w:sz w:val="16"/>
          <w:szCs w:val="16"/>
        </w:rPr>
      </w:pPr>
    </w:p>
    <w:p w:rsidR="00DA32EF" w:rsidRPr="00DA32EF" w:rsidRDefault="00DA32EF" w:rsidP="00DA32E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w w:val="102"/>
          <w:sz w:val="10"/>
          <w:szCs w:val="8"/>
        </w:rPr>
      </w:pPr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В соответствии с Федеральным законом от 06.10.2003 г. № 131-ФЗ «</w:t>
      </w:r>
      <w:proofErr w:type="gramStart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Об</w:t>
      </w:r>
      <w:proofErr w:type="gramEnd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 </w:t>
      </w:r>
      <w:proofErr w:type="gramStart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общих принципах организации местного самоуправления в Российской Федерации», Федеральным законом от 20.03.2025 г. № 33-ФЗ «Об общих принципах организации местного самоуправления в единой системе публичной власти», Законом Оренбургской области от 09.06.2022 г.  N  321/100-VII-ОЗ  «О выборах депутатов представительных органов муниципальных образований в Оренбургской области», Уставом муниципального образования </w:t>
      </w:r>
      <w:proofErr w:type="spellStart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Надеждинский</w:t>
      </w:r>
      <w:proofErr w:type="spellEnd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 сельсовет </w:t>
      </w:r>
      <w:proofErr w:type="spellStart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Саракташского</w:t>
      </w:r>
      <w:proofErr w:type="spellEnd"/>
      <w:proofErr w:type="gramEnd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 района Оренбургской области, заслушав отчет председателя территориальной избирательной комиссии </w:t>
      </w:r>
      <w:proofErr w:type="spellStart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Саракташского</w:t>
      </w:r>
      <w:proofErr w:type="spellEnd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 района </w:t>
      </w:r>
      <w:proofErr w:type="spellStart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Кучеровой</w:t>
      </w:r>
      <w:proofErr w:type="spellEnd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 Г.В. о расходовании средств, выделенных из бюджета муниципального образования </w:t>
      </w:r>
      <w:proofErr w:type="spellStart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Надеждинский</w:t>
      </w:r>
      <w:proofErr w:type="spellEnd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 сельсовет </w:t>
      </w:r>
      <w:proofErr w:type="spellStart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Саракташского</w:t>
      </w:r>
      <w:proofErr w:type="spellEnd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 района Оренбургской области, на подготовку и проведение </w:t>
      </w:r>
      <w:proofErr w:type="gramStart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выборов депутатов Совета депутатов </w:t>
      </w:r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lastRenderedPageBreak/>
        <w:t>муниципального образования</w:t>
      </w:r>
      <w:proofErr w:type="gramEnd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 </w:t>
      </w:r>
      <w:proofErr w:type="spellStart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Надеждинский</w:t>
      </w:r>
      <w:proofErr w:type="spellEnd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 сельсовет </w:t>
      </w:r>
      <w:proofErr w:type="spellStart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Саракташского</w:t>
      </w:r>
      <w:proofErr w:type="spellEnd"/>
      <w:r w:rsidRPr="00DA32EF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 района Оренбургской области пятого созыва в 2025 году, </w:t>
      </w:r>
    </w:p>
    <w:p w:rsidR="00DA32EF" w:rsidRPr="00DA32EF" w:rsidRDefault="00DA32EF" w:rsidP="00DA32E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w w:val="102"/>
          <w:sz w:val="8"/>
          <w:szCs w:val="8"/>
        </w:rPr>
      </w:pPr>
    </w:p>
    <w:p w:rsidR="00DA32EF" w:rsidRPr="00DA32EF" w:rsidRDefault="00DA32EF" w:rsidP="00DA32E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w w:val="102"/>
          <w:sz w:val="28"/>
          <w:szCs w:val="28"/>
        </w:rPr>
      </w:pPr>
      <w:r w:rsidRPr="00DA32EF">
        <w:rPr>
          <w:rFonts w:ascii="Times New Roman" w:hAnsi="Times New Roman" w:cs="Times New Roman"/>
          <w:color w:val="000000"/>
          <w:spacing w:val="-1"/>
          <w:w w:val="102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color w:val="000000"/>
          <w:spacing w:val="-1"/>
          <w:w w:val="102"/>
          <w:sz w:val="28"/>
          <w:szCs w:val="28"/>
        </w:rPr>
        <w:t>сельсовета</w:t>
      </w:r>
    </w:p>
    <w:p w:rsidR="00DA32EF" w:rsidRPr="00DA32EF" w:rsidRDefault="00DA32EF" w:rsidP="00DA32E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8"/>
          <w:szCs w:val="8"/>
        </w:rPr>
      </w:pPr>
    </w:p>
    <w:p w:rsidR="00DA32EF" w:rsidRPr="00DA32EF" w:rsidRDefault="00DA32EF" w:rsidP="00DA32EF">
      <w:pPr>
        <w:spacing w:line="240" w:lineRule="auto"/>
        <w:jc w:val="both"/>
        <w:rPr>
          <w:rFonts w:ascii="Times New Roman" w:hAnsi="Times New Roman" w:cs="Times New Roman"/>
          <w:color w:val="000000"/>
          <w:spacing w:val="54"/>
          <w:w w:val="102"/>
          <w:sz w:val="28"/>
          <w:szCs w:val="28"/>
        </w:rPr>
      </w:pPr>
      <w:r w:rsidRPr="00DA32EF">
        <w:rPr>
          <w:rFonts w:ascii="Times New Roman" w:hAnsi="Times New Roman" w:cs="Times New Roman"/>
          <w:color w:val="000000"/>
          <w:spacing w:val="54"/>
          <w:w w:val="102"/>
          <w:sz w:val="28"/>
          <w:szCs w:val="28"/>
        </w:rPr>
        <w:t>РЕШИЛ:</w:t>
      </w:r>
    </w:p>
    <w:p w:rsidR="00DA32EF" w:rsidRPr="00DA32EF" w:rsidRDefault="00DA32EF" w:rsidP="00DA32EF">
      <w:pPr>
        <w:tabs>
          <w:tab w:val="left" w:pos="6864"/>
        </w:tabs>
        <w:spacing w:line="240" w:lineRule="auto"/>
        <w:jc w:val="both"/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</w:pPr>
      <w:r w:rsidRPr="00DA32EF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 xml:space="preserve"> </w:t>
      </w:r>
      <w:r w:rsidR="007C5755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 xml:space="preserve">  </w:t>
      </w:r>
      <w:proofErr w:type="gramStart"/>
      <w:r w:rsidRPr="00DA32EF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 xml:space="preserve">1.Утвердить финансовый отчет о расходовании средств, выделенных из бюджета муниципального </w:t>
      </w:r>
      <w:proofErr w:type="spellStart"/>
      <w:r w:rsidRPr="00DA32EF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>Надеждинский</w:t>
      </w:r>
      <w:proofErr w:type="spellEnd"/>
      <w:r w:rsidRPr="00DA32EF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 xml:space="preserve"> сельсовет </w:t>
      </w:r>
      <w:proofErr w:type="spellStart"/>
      <w:r w:rsidRPr="00DA32EF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>Саракташского</w:t>
      </w:r>
      <w:proofErr w:type="spellEnd"/>
      <w:r w:rsidRPr="00DA32EF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 xml:space="preserve"> района Оренбургской области, на подготовку и проведение выборов депутатов Совета депутатов муниципального образования </w:t>
      </w:r>
      <w:proofErr w:type="spellStart"/>
      <w:r w:rsidRPr="00DA32EF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>Надеждинский</w:t>
      </w:r>
      <w:proofErr w:type="spellEnd"/>
      <w:r w:rsidRPr="00DA32EF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 xml:space="preserve"> сельсовет </w:t>
      </w:r>
      <w:proofErr w:type="spellStart"/>
      <w:r w:rsidRPr="00DA32EF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>Саракташского</w:t>
      </w:r>
      <w:proofErr w:type="spellEnd"/>
      <w:r w:rsidRPr="00DA32EF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 xml:space="preserve"> района Оренбургской области пятого созыва в 2025 году, в сумме 125 114,39 (сто двадцать пять тысяч сто четырнадцать рублей 39 копеек) рублей.</w:t>
      </w:r>
      <w:proofErr w:type="gramEnd"/>
      <w:r w:rsidRPr="00DA32EF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 xml:space="preserve"> Отчет прилагается. </w:t>
      </w:r>
    </w:p>
    <w:p w:rsidR="00DA32EF" w:rsidRPr="00DA32EF" w:rsidRDefault="00DA32EF" w:rsidP="00DA32EF">
      <w:pPr>
        <w:tabs>
          <w:tab w:val="left" w:pos="6864"/>
        </w:tabs>
        <w:spacing w:line="240" w:lineRule="auto"/>
        <w:rPr>
          <w:rFonts w:ascii="Times New Roman" w:hAnsi="Times New Roman" w:cs="Times New Roman"/>
          <w:color w:val="000000"/>
          <w:spacing w:val="-4"/>
          <w:w w:val="102"/>
          <w:sz w:val="28"/>
          <w:szCs w:val="28"/>
        </w:rPr>
      </w:pPr>
      <w:r w:rsidRPr="00DA32EF">
        <w:rPr>
          <w:rFonts w:ascii="Times New Roman" w:hAnsi="Times New Roman" w:cs="Times New Roman"/>
          <w:color w:val="000000"/>
          <w:spacing w:val="-6"/>
          <w:w w:val="102"/>
          <w:sz w:val="28"/>
          <w:szCs w:val="28"/>
        </w:rPr>
        <w:t xml:space="preserve">  </w:t>
      </w:r>
      <w:r w:rsidR="007C5755">
        <w:rPr>
          <w:rFonts w:ascii="Times New Roman" w:hAnsi="Times New Roman" w:cs="Times New Roman"/>
          <w:color w:val="000000"/>
          <w:spacing w:val="-6"/>
          <w:w w:val="102"/>
          <w:sz w:val="28"/>
          <w:szCs w:val="28"/>
        </w:rPr>
        <w:t xml:space="preserve"> </w:t>
      </w:r>
      <w:r w:rsidRPr="00DA32EF">
        <w:rPr>
          <w:rFonts w:ascii="Times New Roman" w:hAnsi="Times New Roman" w:cs="Times New Roman"/>
          <w:color w:val="000000"/>
          <w:spacing w:val="-6"/>
          <w:w w:val="102"/>
          <w:sz w:val="28"/>
          <w:szCs w:val="28"/>
        </w:rPr>
        <w:t xml:space="preserve">2. </w:t>
      </w:r>
      <w:r w:rsidRPr="00DA32EF">
        <w:rPr>
          <w:rFonts w:ascii="Times New Roman" w:hAnsi="Times New Roman" w:cs="Times New Roman"/>
          <w:color w:val="000000"/>
          <w:spacing w:val="-4"/>
          <w:w w:val="102"/>
          <w:sz w:val="28"/>
          <w:szCs w:val="28"/>
        </w:rPr>
        <w:t xml:space="preserve"> </w:t>
      </w:r>
      <w:r w:rsidRPr="00DA32EF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Настоящее решение вступает в силу со дня его подписания и подлежит размещению на официальном сайте администрации </w:t>
      </w:r>
      <w:proofErr w:type="spellStart"/>
      <w:r w:rsidRPr="00DA32EF">
        <w:rPr>
          <w:rFonts w:ascii="Times New Roman" w:hAnsi="Times New Roman" w:cs="Times New Roman"/>
          <w:sz w:val="28"/>
          <w:szCs w:val="28"/>
          <w:lang w:eastAsia="en-US"/>
        </w:rPr>
        <w:t>Надеждинский</w:t>
      </w:r>
      <w:proofErr w:type="spellEnd"/>
      <w:r w:rsidRPr="00DA32EF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сельсовет.</w:t>
      </w:r>
    </w:p>
    <w:p w:rsidR="007C5755" w:rsidRDefault="007C5755" w:rsidP="007C575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="00DA32EF" w:rsidRPr="00DA32EF"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>по бюджетной, налоговой, финансово-экономической политике и собственности.</w:t>
      </w:r>
      <w:r>
        <w:rPr>
          <w:rFonts w:ascii="Times New Roman" w:hAnsi="Times New Roman"/>
          <w:sz w:val="28"/>
          <w:szCs w:val="28"/>
        </w:rPr>
        <w:t xml:space="preserve"> (Трушину О.А.)</w:t>
      </w:r>
    </w:p>
    <w:p w:rsidR="00DA32EF" w:rsidRPr="00DA32EF" w:rsidRDefault="00DA32EF" w:rsidP="00DA32EF">
      <w:pPr>
        <w:spacing w:line="240" w:lineRule="auto"/>
        <w:jc w:val="both"/>
        <w:rPr>
          <w:rFonts w:ascii="Times New Roman" w:hAnsi="Times New Roman" w:cs="Times New Roman"/>
        </w:rPr>
      </w:pPr>
    </w:p>
    <w:p w:rsidR="00DA32EF" w:rsidRPr="00DA32EF" w:rsidRDefault="00DA32EF" w:rsidP="00DA32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A32EF" w:rsidRPr="00DA32EF" w:rsidRDefault="00DA32EF" w:rsidP="00DA32EF">
      <w:pPr>
        <w:tabs>
          <w:tab w:val="left" w:pos="709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2EF" w:rsidRPr="00DA32EF" w:rsidRDefault="00DA32EF" w:rsidP="00DA32EF">
      <w:pPr>
        <w:tabs>
          <w:tab w:val="left" w:pos="709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2EF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DA32EF" w:rsidRPr="00DA32EF" w:rsidRDefault="00DA32EF" w:rsidP="00DA32EF">
      <w:pPr>
        <w:tabs>
          <w:tab w:val="left" w:pos="709"/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DA32EF">
        <w:rPr>
          <w:rFonts w:ascii="Times New Roman" w:hAnsi="Times New Roman" w:cs="Times New Roman"/>
          <w:sz w:val="28"/>
          <w:szCs w:val="28"/>
        </w:rPr>
        <w:t>Совета</w:t>
      </w:r>
      <w:r w:rsidRPr="00DA32EF">
        <w:rPr>
          <w:rFonts w:ascii="Times New Roman" w:hAnsi="Times New Roman" w:cs="Times New Roman"/>
        </w:rPr>
        <w:t xml:space="preserve"> </w:t>
      </w:r>
      <w:r w:rsidRPr="00DA32EF">
        <w:rPr>
          <w:rFonts w:ascii="Times New Roman" w:hAnsi="Times New Roman" w:cs="Times New Roman"/>
          <w:sz w:val="28"/>
          <w:szCs w:val="28"/>
        </w:rPr>
        <w:t>депутатов                                                                             С.Я.Хакимова</w:t>
      </w:r>
    </w:p>
    <w:p w:rsidR="00DA32EF" w:rsidRPr="00DA32EF" w:rsidRDefault="00DA32EF" w:rsidP="00DA32EF">
      <w:pPr>
        <w:spacing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1548"/>
        <w:gridCol w:w="8022"/>
      </w:tblGrid>
      <w:tr w:rsidR="00DA32EF" w:rsidRPr="00DA32EF" w:rsidTr="003A5C32">
        <w:tc>
          <w:tcPr>
            <w:tcW w:w="1548" w:type="dxa"/>
            <w:shd w:val="clear" w:color="auto" w:fill="auto"/>
          </w:tcPr>
          <w:p w:rsidR="00DA32EF" w:rsidRPr="00DA32EF" w:rsidRDefault="00DA32EF" w:rsidP="00DA32E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2EF" w:rsidRPr="00DA32EF" w:rsidRDefault="00DA32EF" w:rsidP="00DA32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32EF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  <w:shd w:val="clear" w:color="auto" w:fill="auto"/>
          </w:tcPr>
          <w:p w:rsidR="00DA32EF" w:rsidRPr="00DA32EF" w:rsidRDefault="00DA32EF" w:rsidP="00DA32E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2EF" w:rsidRPr="00DA32EF" w:rsidRDefault="00DA32EF" w:rsidP="00DA32E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2EF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постоянной комиссии,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администрации, </w:t>
            </w:r>
            <w:r w:rsidRPr="00DA32EF">
              <w:rPr>
                <w:rFonts w:ascii="Times New Roman" w:hAnsi="Times New Roman" w:cs="Times New Roman"/>
                <w:sz w:val="28"/>
                <w:szCs w:val="28"/>
              </w:rPr>
              <w:t>прокуратуре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дело</w:t>
            </w:r>
          </w:p>
        </w:tc>
      </w:tr>
    </w:tbl>
    <w:p w:rsidR="00DA32EF" w:rsidRPr="00DA32EF" w:rsidRDefault="00DA32EF" w:rsidP="00DA32EF">
      <w:pPr>
        <w:spacing w:line="240" w:lineRule="auto"/>
        <w:rPr>
          <w:rFonts w:ascii="Times New Roman" w:hAnsi="Times New Roman" w:cs="Times New Roman"/>
        </w:rPr>
      </w:pPr>
    </w:p>
    <w:p w:rsidR="00DA32EF" w:rsidRDefault="00DA32EF" w:rsidP="00DA32EF">
      <w:pPr>
        <w:spacing w:line="240" w:lineRule="auto"/>
        <w:rPr>
          <w:rFonts w:ascii="Times New Roman" w:hAnsi="Times New Roman" w:cs="Times New Roman"/>
        </w:rPr>
      </w:pPr>
    </w:p>
    <w:p w:rsidR="00FF44C1" w:rsidRDefault="00FF44C1" w:rsidP="00DA32EF">
      <w:pPr>
        <w:spacing w:line="240" w:lineRule="auto"/>
        <w:rPr>
          <w:rFonts w:ascii="Times New Roman" w:hAnsi="Times New Roman" w:cs="Times New Roman"/>
        </w:rPr>
      </w:pPr>
    </w:p>
    <w:p w:rsidR="00FF44C1" w:rsidRDefault="00FF44C1" w:rsidP="00DA32EF">
      <w:pPr>
        <w:spacing w:line="240" w:lineRule="auto"/>
        <w:rPr>
          <w:rFonts w:ascii="Times New Roman" w:hAnsi="Times New Roman" w:cs="Times New Roman"/>
        </w:rPr>
      </w:pPr>
    </w:p>
    <w:p w:rsidR="00FF44C1" w:rsidRDefault="00FF44C1" w:rsidP="00DA32EF">
      <w:pPr>
        <w:spacing w:line="240" w:lineRule="auto"/>
        <w:rPr>
          <w:rFonts w:ascii="Times New Roman" w:hAnsi="Times New Roman" w:cs="Times New Roman"/>
        </w:rPr>
      </w:pPr>
    </w:p>
    <w:p w:rsidR="00FF44C1" w:rsidRDefault="00FF44C1" w:rsidP="00DA32EF">
      <w:pPr>
        <w:spacing w:line="240" w:lineRule="auto"/>
        <w:rPr>
          <w:rFonts w:ascii="Times New Roman" w:hAnsi="Times New Roman" w:cs="Times New Roman"/>
        </w:rPr>
      </w:pPr>
    </w:p>
    <w:p w:rsidR="00FF44C1" w:rsidRDefault="00FF44C1" w:rsidP="00DA32EF">
      <w:pPr>
        <w:spacing w:line="240" w:lineRule="auto"/>
        <w:rPr>
          <w:rFonts w:ascii="Times New Roman" w:hAnsi="Times New Roman" w:cs="Times New Roman"/>
        </w:rPr>
      </w:pPr>
    </w:p>
    <w:p w:rsidR="00FF44C1" w:rsidRDefault="00FF44C1" w:rsidP="00DA32EF">
      <w:pPr>
        <w:spacing w:line="240" w:lineRule="auto"/>
        <w:rPr>
          <w:rFonts w:ascii="Times New Roman" w:hAnsi="Times New Roman" w:cs="Times New Roman"/>
        </w:rPr>
      </w:pPr>
    </w:p>
    <w:p w:rsidR="00FF44C1" w:rsidRDefault="00FF44C1" w:rsidP="00DA32EF">
      <w:pPr>
        <w:spacing w:line="240" w:lineRule="auto"/>
        <w:rPr>
          <w:rFonts w:ascii="Times New Roman" w:hAnsi="Times New Roman" w:cs="Times New Roman"/>
        </w:rPr>
      </w:pPr>
    </w:p>
    <w:p w:rsidR="00FF44C1" w:rsidRDefault="00FF44C1" w:rsidP="00DA32EF">
      <w:pPr>
        <w:spacing w:line="240" w:lineRule="auto"/>
        <w:rPr>
          <w:rFonts w:ascii="Times New Roman" w:hAnsi="Times New Roman" w:cs="Times New Roman"/>
        </w:rPr>
      </w:pPr>
    </w:p>
    <w:p w:rsidR="00FF44C1" w:rsidRDefault="00FF44C1" w:rsidP="00DA32EF">
      <w:pPr>
        <w:spacing w:line="240" w:lineRule="auto"/>
        <w:rPr>
          <w:rFonts w:ascii="Times New Roman" w:hAnsi="Times New Roman" w:cs="Times New Roman"/>
        </w:rPr>
      </w:pPr>
    </w:p>
    <w:p w:rsidR="00FF44C1" w:rsidRPr="00DA32EF" w:rsidRDefault="00FF44C1" w:rsidP="00DA32EF">
      <w:pPr>
        <w:spacing w:line="240" w:lineRule="auto"/>
        <w:rPr>
          <w:rFonts w:ascii="Times New Roman" w:hAnsi="Times New Roman" w:cs="Times New Roman"/>
        </w:rPr>
      </w:pPr>
    </w:p>
    <w:sectPr w:rsidR="00FF44C1" w:rsidRPr="00DA32EF" w:rsidSect="0095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448C"/>
    <w:rsid w:val="003C3269"/>
    <w:rsid w:val="0053448C"/>
    <w:rsid w:val="007C5755"/>
    <w:rsid w:val="00951FE0"/>
    <w:rsid w:val="00DA32EF"/>
    <w:rsid w:val="00FF4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qFormat/>
    <w:rsid w:val="0053448C"/>
    <w:pPr>
      <w:suppressAutoHyphens/>
      <w:spacing w:beforeAutospacing="1" w:afterAutospacing="1" w:line="240" w:lineRule="auto"/>
    </w:pPr>
    <w:rPr>
      <w:sz w:val="24"/>
      <w:szCs w:val="24"/>
    </w:rPr>
  </w:style>
  <w:style w:type="character" w:customStyle="1" w:styleId="a4">
    <w:name w:val="Обычный (веб) Знак"/>
    <w:link w:val="a3"/>
    <w:locked/>
    <w:rsid w:val="0053448C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3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2025-12-04T10:23:00Z</dcterms:created>
  <dcterms:modified xsi:type="dcterms:W3CDTF">2025-12-04T10:35:00Z</dcterms:modified>
</cp:coreProperties>
</file>