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5E" w:rsidRDefault="00B9435E" w:rsidP="00A46CEE">
      <w:pPr>
        <w:spacing w:after="0"/>
        <w:rPr>
          <w:b/>
          <w:sz w:val="28"/>
          <w:szCs w:val="28"/>
        </w:rPr>
      </w:pPr>
    </w:p>
    <w:p w:rsidR="002972D5" w:rsidRPr="00BB6706" w:rsidRDefault="002972D5" w:rsidP="002972D5">
      <w:pPr>
        <w:spacing w:after="0"/>
        <w:jc w:val="center"/>
        <w:rPr>
          <w:b/>
          <w:sz w:val="28"/>
          <w:szCs w:val="28"/>
        </w:rPr>
      </w:pPr>
      <w:r w:rsidRPr="00BB6706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95275" cy="5143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9" t="-17" r="-29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2D5" w:rsidRPr="00BB6706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706">
        <w:rPr>
          <w:rFonts w:ascii="Times New Roman" w:hAnsi="Times New Roman" w:cs="Times New Roman"/>
          <w:b/>
          <w:sz w:val="28"/>
          <w:szCs w:val="28"/>
        </w:rPr>
        <w:t xml:space="preserve">Периодическое печатное издание муниципального образования </w:t>
      </w: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706">
        <w:rPr>
          <w:rFonts w:ascii="Times New Roman" w:hAnsi="Times New Roman" w:cs="Times New Roman"/>
          <w:b/>
          <w:sz w:val="28"/>
          <w:szCs w:val="28"/>
        </w:rPr>
        <w:t>Надеждинский сельсовет Саракташского района Оренбургской области</w:t>
      </w: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2D5" w:rsidRPr="00BB6706" w:rsidRDefault="002972D5" w:rsidP="002972D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B6706">
        <w:rPr>
          <w:rFonts w:ascii="Times New Roman" w:hAnsi="Times New Roman" w:cs="Times New Roman"/>
          <w:b/>
          <w:sz w:val="56"/>
          <w:szCs w:val="56"/>
        </w:rPr>
        <w:t>Информационный бюллетень</w:t>
      </w: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B6706">
        <w:rPr>
          <w:rFonts w:ascii="Times New Roman" w:hAnsi="Times New Roman" w:cs="Times New Roman"/>
          <w:b/>
          <w:sz w:val="56"/>
          <w:szCs w:val="56"/>
        </w:rPr>
        <w:t>Надеждинский сельсовет</w:t>
      </w: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972D5" w:rsidRDefault="003E14B2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августа 2025 года № 8</w:t>
      </w: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A46C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2972D5" w:rsidTr="0016639D">
        <w:tc>
          <w:tcPr>
            <w:tcW w:w="4785" w:type="dxa"/>
          </w:tcPr>
          <w:p w:rsidR="002972D5" w:rsidRPr="00BB6706" w:rsidRDefault="002972D5" w:rsidP="00166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706">
              <w:rPr>
                <w:rFonts w:ascii="Times New Roman" w:hAnsi="Times New Roman" w:cs="Times New Roman"/>
                <w:b/>
                <w:sz w:val="28"/>
                <w:szCs w:val="28"/>
              </w:rPr>
              <w:t>Учредители информационного бюллетеня:</w:t>
            </w:r>
          </w:p>
        </w:tc>
        <w:tc>
          <w:tcPr>
            <w:tcW w:w="4786" w:type="dxa"/>
          </w:tcPr>
          <w:p w:rsidR="002972D5" w:rsidRDefault="002972D5" w:rsidP="00166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Надеждинского сельсовета, </w:t>
            </w:r>
          </w:p>
          <w:p w:rsidR="002972D5" w:rsidRDefault="002972D5" w:rsidP="00166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Надеждинского сельсовета</w:t>
            </w:r>
          </w:p>
        </w:tc>
      </w:tr>
      <w:tr w:rsidR="002972D5" w:rsidTr="0016639D">
        <w:tc>
          <w:tcPr>
            <w:tcW w:w="4785" w:type="dxa"/>
          </w:tcPr>
          <w:p w:rsidR="002972D5" w:rsidRPr="00BB6706" w:rsidRDefault="002972D5" w:rsidP="00166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706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редактор:</w:t>
            </w:r>
          </w:p>
        </w:tc>
        <w:tc>
          <w:tcPr>
            <w:tcW w:w="4786" w:type="dxa"/>
          </w:tcPr>
          <w:p w:rsidR="002972D5" w:rsidRDefault="003E14B2" w:rsidP="00166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Юлия Леонтьевна</w:t>
            </w:r>
          </w:p>
        </w:tc>
      </w:tr>
      <w:tr w:rsidR="002972D5" w:rsidTr="0016639D">
        <w:tc>
          <w:tcPr>
            <w:tcW w:w="4785" w:type="dxa"/>
          </w:tcPr>
          <w:p w:rsidR="002972D5" w:rsidRPr="00BB6706" w:rsidRDefault="002972D5" w:rsidP="00166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редакции, издателя, типографии:</w:t>
            </w:r>
          </w:p>
        </w:tc>
        <w:tc>
          <w:tcPr>
            <w:tcW w:w="4786" w:type="dxa"/>
          </w:tcPr>
          <w:p w:rsidR="002972D5" w:rsidRDefault="002972D5" w:rsidP="00166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Саракташский район, село Надеждинка, улица Центральная, 57</w:t>
            </w:r>
          </w:p>
        </w:tc>
      </w:tr>
      <w:tr w:rsidR="002972D5" w:rsidTr="0016639D">
        <w:tc>
          <w:tcPr>
            <w:tcW w:w="4785" w:type="dxa"/>
          </w:tcPr>
          <w:p w:rsidR="002972D5" w:rsidRPr="00BB6706" w:rsidRDefault="002972D5" w:rsidP="00166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Тираж:</w:t>
            </w:r>
          </w:p>
        </w:tc>
        <w:tc>
          <w:tcPr>
            <w:tcW w:w="4786" w:type="dxa"/>
          </w:tcPr>
          <w:p w:rsidR="002972D5" w:rsidRDefault="002972D5" w:rsidP="00166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экземпляров, распространяется бесплатно</w:t>
            </w:r>
          </w:p>
        </w:tc>
      </w:tr>
    </w:tbl>
    <w:p w:rsidR="002972D5" w:rsidRPr="0091338E" w:rsidRDefault="002972D5" w:rsidP="002972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435E" w:rsidRDefault="00B9435E" w:rsidP="002972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72D5" w:rsidRPr="005224C1" w:rsidRDefault="002972D5" w:rsidP="002972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24C1">
        <w:rPr>
          <w:rFonts w:ascii="Times New Roman" w:hAnsi="Times New Roman" w:cs="Times New Roman"/>
          <w:sz w:val="28"/>
          <w:szCs w:val="28"/>
        </w:rPr>
        <w:t>Содержание</w:t>
      </w:r>
    </w:p>
    <w:p w:rsidR="002972D5" w:rsidRPr="005224C1" w:rsidRDefault="002972D5" w:rsidP="002972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610A" w:rsidRDefault="002972D5" w:rsidP="004F61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4FD2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4F610A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 администрации от 16.07.2025 № 32-п «</w:t>
      </w:r>
      <w:r w:rsidR="004F610A">
        <w:rPr>
          <w:rFonts w:ascii="Times New Roman" w:hAnsi="Times New Roman"/>
          <w:sz w:val="28"/>
          <w:szCs w:val="28"/>
        </w:rPr>
        <w:t>Об утверждении инициативных проектов развития  муниципального образования Надеждинский сельсовет Саракташского района Оренбургской области на 2026 год»</w:t>
      </w:r>
      <w:r w:rsidR="003B08E8">
        <w:rPr>
          <w:rFonts w:ascii="Times New Roman" w:hAnsi="Times New Roman"/>
          <w:sz w:val="28"/>
          <w:szCs w:val="28"/>
        </w:rPr>
        <w:t>.</w:t>
      </w:r>
    </w:p>
    <w:p w:rsidR="004F610A" w:rsidRDefault="004F610A" w:rsidP="003E14B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F610A" w:rsidRDefault="004F610A" w:rsidP="004F610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2.Постановление администрации от 16.07.2025 № 33-п «</w:t>
      </w:r>
      <w:r>
        <w:rPr>
          <w:rFonts w:ascii="Times New Roman" w:hAnsi="Times New Roman"/>
          <w:sz w:val="28"/>
          <w:szCs w:val="28"/>
        </w:rPr>
        <w:t>Об участии администрации муниципального образования Надеждинский сельсовет Саракташского района Оренбургской области в реализации проектов, основанных на местных инициативах»</w:t>
      </w:r>
      <w:r w:rsidR="003B08E8">
        <w:rPr>
          <w:rFonts w:ascii="Times New Roman" w:hAnsi="Times New Roman"/>
          <w:sz w:val="28"/>
          <w:szCs w:val="28"/>
        </w:rPr>
        <w:t>.</w:t>
      </w:r>
    </w:p>
    <w:p w:rsidR="003B08E8" w:rsidRDefault="003B08E8" w:rsidP="004F61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F610A" w:rsidRDefault="004F610A" w:rsidP="004F61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3.Постановление администрации от 25.07.2025 № 34-п «</w:t>
      </w:r>
      <w:r>
        <w:rPr>
          <w:rFonts w:ascii="Times New Roman" w:hAnsi="Times New Roman" w:cs="Times New Roman"/>
          <w:sz w:val="28"/>
          <w:szCs w:val="28"/>
        </w:rPr>
        <w:t>О мерах по профилактике геморрагической лихорадки с почечным синдромом и профилактике ГЛПС на территории муниципального образования Надеждинский сельсовет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>»</w:t>
      </w:r>
      <w:r w:rsidR="003B08E8">
        <w:rPr>
          <w:rFonts w:ascii="Times New Roman" w:hAnsi="Times New Roman"/>
          <w:sz w:val="28"/>
          <w:szCs w:val="28"/>
        </w:rPr>
        <w:t>.</w:t>
      </w:r>
    </w:p>
    <w:p w:rsidR="003B08E8" w:rsidRPr="004F610A" w:rsidRDefault="003B08E8" w:rsidP="004F6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10A" w:rsidRPr="004F610A" w:rsidRDefault="004F610A" w:rsidP="004F610A">
      <w:pPr>
        <w:pStyle w:val="a7"/>
        <w:spacing w:beforeAutospacing="0" w:after="0" w:afterAutospacing="0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4.Постановление администрации от 29.07.2025 № 37-п «</w:t>
      </w:r>
      <w:r>
        <w:rPr>
          <w:color w:val="000000"/>
          <w:spacing w:val="-2"/>
          <w:sz w:val="28"/>
          <w:szCs w:val="28"/>
        </w:rPr>
        <w:t xml:space="preserve">О внесении изменений в постановление администрации от 17.10.2019 № 41-п </w:t>
      </w:r>
      <w:r>
        <w:rPr>
          <w:sz w:val="28"/>
          <w:szCs w:val="28"/>
        </w:rPr>
        <w:t>«</w:t>
      </w:r>
      <w:r w:rsidRPr="004F610A">
        <w:rPr>
          <w:rStyle w:val="affb"/>
          <w:b w:val="0"/>
          <w:sz w:val="28"/>
          <w:szCs w:val="28"/>
        </w:rPr>
        <w:t>Об утверждении Порядка проведения оценки технического состояния автомобильных дорог местного значения, расположенных на территории населенных пунктов Надеждинского сельсовета</w:t>
      </w:r>
      <w:r w:rsidRPr="004F610A">
        <w:rPr>
          <w:b/>
          <w:sz w:val="28"/>
          <w:szCs w:val="28"/>
        </w:rPr>
        <w:t>»</w:t>
      </w:r>
    </w:p>
    <w:p w:rsidR="004F610A" w:rsidRDefault="004F610A" w:rsidP="004F610A">
      <w:pPr>
        <w:pStyle w:val="a7"/>
        <w:spacing w:beforeAutospacing="0" w:after="0" w:afterAutospacing="0"/>
        <w:jc w:val="center"/>
        <w:rPr>
          <w:b/>
          <w:sz w:val="16"/>
          <w:szCs w:val="16"/>
        </w:rPr>
      </w:pPr>
    </w:p>
    <w:p w:rsidR="003B08E8" w:rsidRPr="008204B3" w:rsidRDefault="008204B3" w:rsidP="008204B3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204B3">
        <w:rPr>
          <w:rFonts w:ascii="Times New Roman" w:hAnsi="Times New Roman" w:cs="Times New Roman"/>
          <w:bCs/>
          <w:sz w:val="28"/>
          <w:szCs w:val="28"/>
        </w:rPr>
        <w:t>5.Постановление администрац</w:t>
      </w:r>
      <w:r>
        <w:rPr>
          <w:rFonts w:ascii="Times New Roman" w:hAnsi="Times New Roman" w:cs="Times New Roman"/>
          <w:bCs/>
          <w:sz w:val="28"/>
          <w:szCs w:val="28"/>
        </w:rPr>
        <w:t>ии от 29.07.2025 № 38</w:t>
      </w:r>
      <w:r w:rsidRPr="008204B3">
        <w:rPr>
          <w:rFonts w:ascii="Times New Roman" w:hAnsi="Times New Roman" w:cs="Times New Roman"/>
          <w:bCs/>
          <w:sz w:val="28"/>
          <w:szCs w:val="28"/>
        </w:rPr>
        <w:t xml:space="preserve">-п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8204B3">
        <w:rPr>
          <w:rFonts w:ascii="Times New Roman" w:hAnsi="Times New Roman" w:cs="Times New Roman"/>
          <w:sz w:val="28"/>
          <w:szCs w:val="24"/>
        </w:rPr>
        <w:t>Об утверждении отчета об исполнении местного бюджета за 1 полугодие 2025 года</w:t>
      </w:r>
      <w:r>
        <w:rPr>
          <w:rFonts w:ascii="Times New Roman" w:hAnsi="Times New Roman" w:cs="Times New Roman"/>
          <w:sz w:val="28"/>
          <w:szCs w:val="24"/>
        </w:rPr>
        <w:t>»</w:t>
      </w:r>
      <w:r w:rsidR="003B08E8">
        <w:rPr>
          <w:rFonts w:ascii="Times New Roman" w:hAnsi="Times New Roman" w:cs="Times New Roman"/>
          <w:sz w:val="28"/>
          <w:szCs w:val="24"/>
        </w:rPr>
        <w:t>.</w:t>
      </w:r>
    </w:p>
    <w:p w:rsidR="004F610A" w:rsidRPr="008204B3" w:rsidRDefault="004F610A" w:rsidP="00820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4B3" w:rsidRDefault="008204B3" w:rsidP="008204B3">
      <w:pPr>
        <w:pStyle w:val="Heading1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6</w:t>
      </w:r>
      <w:r w:rsidRPr="008204B3">
        <w:rPr>
          <w:rFonts w:ascii="Times New Roman" w:hAnsi="Times New Roman" w:cs="Times New Roman"/>
          <w:b w:val="0"/>
          <w:bCs w:val="0"/>
          <w:color w:val="auto"/>
        </w:rPr>
        <w:t>.Постановление администрац</w:t>
      </w:r>
      <w:r>
        <w:rPr>
          <w:rFonts w:ascii="Times New Roman" w:hAnsi="Times New Roman" w:cs="Times New Roman"/>
          <w:b w:val="0"/>
          <w:bCs w:val="0"/>
          <w:color w:val="auto"/>
        </w:rPr>
        <w:t>ии от 04.08.2025 № 39</w:t>
      </w:r>
      <w:r w:rsidRPr="008204B3">
        <w:rPr>
          <w:rFonts w:ascii="Times New Roman" w:hAnsi="Times New Roman" w:cs="Times New Roman"/>
          <w:b w:val="0"/>
          <w:bCs w:val="0"/>
          <w:color w:val="auto"/>
        </w:rPr>
        <w:t>-п</w:t>
      </w:r>
      <w:r w:rsidRPr="008204B3">
        <w:rPr>
          <w:rFonts w:ascii="Times New Roman" w:hAnsi="Times New Roman" w:cs="Times New Roman"/>
          <w:bCs w:val="0"/>
          <w:color w:val="auto"/>
        </w:rPr>
        <w:t xml:space="preserve"> </w:t>
      </w:r>
      <w:r w:rsidR="006E30A0">
        <w:rPr>
          <w:rFonts w:ascii="Times New Roman" w:hAnsi="Times New Roman" w:cs="Times New Roman"/>
          <w:bCs w:val="0"/>
          <w:color w:val="auto"/>
        </w:rPr>
        <w:t>«</w:t>
      </w:r>
      <w:r w:rsidRPr="008204B3">
        <w:rPr>
          <w:rFonts w:ascii="Times New Roman" w:hAnsi="Times New Roman" w:cs="Times New Roman"/>
          <w:b w:val="0"/>
          <w:color w:val="auto"/>
        </w:rPr>
        <w:t>Об утверждении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>административного регламента предоставления муниципальной услуги</w:t>
      </w:r>
    </w:p>
    <w:p w:rsidR="008204B3" w:rsidRDefault="008204B3" w:rsidP="00820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B08E8">
        <w:rPr>
          <w:rFonts w:ascii="Times New Roman" w:hAnsi="Times New Roman" w:cs="Times New Roman"/>
          <w:sz w:val="28"/>
          <w:szCs w:val="28"/>
        </w:rPr>
        <w:t>.</w:t>
      </w:r>
    </w:p>
    <w:p w:rsidR="003B08E8" w:rsidRDefault="003B08E8" w:rsidP="008204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04B3" w:rsidRDefault="008204B3" w:rsidP="008204B3">
      <w:pPr>
        <w:pStyle w:val="Heading1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7</w:t>
      </w:r>
      <w:r w:rsidRPr="008204B3">
        <w:rPr>
          <w:rFonts w:ascii="Times New Roman" w:hAnsi="Times New Roman" w:cs="Times New Roman"/>
          <w:b w:val="0"/>
          <w:bCs w:val="0"/>
          <w:color w:val="auto"/>
        </w:rPr>
        <w:t>.Постановление администрац</w:t>
      </w:r>
      <w:r>
        <w:rPr>
          <w:rFonts w:ascii="Times New Roman" w:hAnsi="Times New Roman" w:cs="Times New Roman"/>
          <w:b w:val="0"/>
          <w:bCs w:val="0"/>
          <w:color w:val="auto"/>
        </w:rPr>
        <w:t>ии от 04.08</w:t>
      </w:r>
      <w:r w:rsidR="006E30A0">
        <w:rPr>
          <w:rFonts w:ascii="Times New Roman" w:hAnsi="Times New Roman" w:cs="Times New Roman"/>
          <w:b w:val="0"/>
          <w:bCs w:val="0"/>
          <w:color w:val="auto"/>
        </w:rPr>
        <w:t>.2025 № 40</w:t>
      </w:r>
      <w:r w:rsidRPr="008204B3">
        <w:rPr>
          <w:rFonts w:ascii="Times New Roman" w:hAnsi="Times New Roman" w:cs="Times New Roman"/>
          <w:b w:val="0"/>
          <w:bCs w:val="0"/>
          <w:color w:val="auto"/>
        </w:rPr>
        <w:t>-п</w:t>
      </w:r>
      <w:r w:rsidRPr="008204B3">
        <w:rPr>
          <w:rFonts w:ascii="Times New Roman" w:hAnsi="Times New Roman" w:cs="Times New Roman"/>
          <w:bCs w:val="0"/>
          <w:color w:val="auto"/>
        </w:rPr>
        <w:t xml:space="preserve"> </w:t>
      </w:r>
      <w:r w:rsidR="006E30A0">
        <w:rPr>
          <w:rFonts w:ascii="Times New Roman" w:hAnsi="Times New Roman" w:cs="Times New Roman"/>
          <w:bCs w:val="0"/>
          <w:color w:val="auto"/>
        </w:rPr>
        <w:t>«</w:t>
      </w:r>
      <w:r w:rsidRPr="008204B3">
        <w:rPr>
          <w:rFonts w:ascii="Times New Roman" w:hAnsi="Times New Roman" w:cs="Times New Roman"/>
          <w:b w:val="0"/>
          <w:color w:val="auto"/>
        </w:rPr>
        <w:t>Об утверждении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>административного регламента предоставления муниципальной услуги</w:t>
      </w:r>
    </w:p>
    <w:p w:rsidR="004F610A" w:rsidRPr="003B08E8" w:rsidRDefault="008204B3" w:rsidP="003B08E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B08E8">
        <w:rPr>
          <w:rFonts w:ascii="Times New Roman" w:hAnsi="Times New Roman" w:cs="Times New Roman"/>
          <w:sz w:val="28"/>
          <w:szCs w:val="28"/>
        </w:rPr>
        <w:t>.</w:t>
      </w:r>
    </w:p>
    <w:p w:rsidR="00A46CEE" w:rsidRDefault="00A46CEE" w:rsidP="00A46CEE">
      <w:pPr>
        <w:pStyle w:val="Heading1"/>
        <w:spacing w:before="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8</w:t>
      </w:r>
      <w:r w:rsidRPr="008204B3">
        <w:rPr>
          <w:rFonts w:ascii="Times New Roman" w:hAnsi="Times New Roman" w:cs="Times New Roman"/>
          <w:b w:val="0"/>
          <w:bCs w:val="0"/>
          <w:color w:val="auto"/>
        </w:rPr>
        <w:t>.Постановление администрац</w:t>
      </w:r>
      <w:r>
        <w:rPr>
          <w:rFonts w:ascii="Times New Roman" w:hAnsi="Times New Roman" w:cs="Times New Roman"/>
          <w:b w:val="0"/>
          <w:bCs w:val="0"/>
          <w:color w:val="auto"/>
        </w:rPr>
        <w:t>ии от 04.08.2025 № 41</w:t>
      </w:r>
      <w:r w:rsidRPr="008204B3">
        <w:rPr>
          <w:rFonts w:ascii="Times New Roman" w:hAnsi="Times New Roman" w:cs="Times New Roman"/>
          <w:b w:val="0"/>
          <w:bCs w:val="0"/>
          <w:color w:val="auto"/>
        </w:rPr>
        <w:t>-п</w:t>
      </w:r>
      <w:r w:rsidRPr="008204B3">
        <w:rPr>
          <w:rFonts w:ascii="Times New Roman" w:hAnsi="Times New Roman" w:cs="Times New Roman"/>
          <w:bCs w:val="0"/>
          <w:color w:val="auto"/>
        </w:rPr>
        <w:t xml:space="preserve"> </w:t>
      </w:r>
      <w:r>
        <w:rPr>
          <w:rFonts w:ascii="Times New Roman" w:hAnsi="Times New Roman" w:cs="Times New Roman"/>
          <w:bCs w:val="0"/>
          <w:color w:val="auto"/>
        </w:rPr>
        <w:t>«</w:t>
      </w:r>
      <w:r w:rsidRPr="00A46CEE">
        <w:rPr>
          <w:rFonts w:ascii="Times New Roman" w:hAnsi="Times New Roman" w:cs="Times New Roman"/>
          <w:b w:val="0"/>
          <w:color w:val="auto"/>
          <w:shd w:val="clear" w:color="auto" w:fill="FFFFFF"/>
        </w:rPr>
        <w:t>О внесении изменений в постановление от 25.12.2024 № 72-п «Об утверждении реестра воинских захоронений периода Великой Отечественной войны и последующих военных действий с участием Российской Федерации на территории муниципального образования Надеждинский сельсовет Саракташского района Оренбургской области»</w:t>
      </w:r>
      <w:r w:rsidRPr="00A46CEE">
        <w:rPr>
          <w:rFonts w:ascii="Times New Roman" w:hAnsi="Times New Roman" w:cs="Times New Roman"/>
          <w:color w:val="auto"/>
        </w:rPr>
        <w:t>»</w:t>
      </w:r>
      <w:r w:rsidR="003B08E8">
        <w:rPr>
          <w:rFonts w:ascii="Times New Roman" w:hAnsi="Times New Roman" w:cs="Times New Roman"/>
          <w:color w:val="auto"/>
        </w:rPr>
        <w:t>.</w:t>
      </w:r>
    </w:p>
    <w:p w:rsidR="004F610A" w:rsidRDefault="004F610A" w:rsidP="004F610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F5DA2" w:rsidRPr="003E14B2" w:rsidRDefault="003B08E8" w:rsidP="003E14B2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9.</w:t>
      </w:r>
      <w:r w:rsidR="003E14B2">
        <w:rPr>
          <w:rFonts w:ascii="Times New Roman" w:eastAsia="Times New Roman" w:hAnsi="Times New Roman" w:cs="Times New Roman"/>
          <w:bCs/>
          <w:sz w:val="28"/>
          <w:szCs w:val="28"/>
        </w:rPr>
        <w:t>Решение Совета депутатов от 18</w:t>
      </w:r>
      <w:r w:rsidR="004537F7">
        <w:rPr>
          <w:rFonts w:ascii="Times New Roman" w:eastAsia="Times New Roman" w:hAnsi="Times New Roman" w:cs="Times New Roman"/>
          <w:bCs/>
          <w:sz w:val="28"/>
          <w:szCs w:val="28"/>
        </w:rPr>
        <w:t>.0</w:t>
      </w:r>
      <w:r w:rsidR="003E14B2">
        <w:rPr>
          <w:rFonts w:ascii="Times New Roman" w:eastAsia="Times New Roman" w:hAnsi="Times New Roman" w:cs="Times New Roman"/>
          <w:bCs/>
          <w:sz w:val="28"/>
          <w:szCs w:val="28"/>
        </w:rPr>
        <w:t>8.2025 № 175</w:t>
      </w:r>
      <w:r w:rsidR="000F5DA2" w:rsidRPr="002F4FD2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3E14B2">
        <w:rPr>
          <w:rFonts w:ascii="Times New Roman" w:hAnsi="Times New Roman"/>
          <w:sz w:val="28"/>
          <w:szCs w:val="24"/>
        </w:rPr>
        <w:t>Об утверждении отчета об исполнении  местного бюджета за 1 полугодие 2025 года</w:t>
      </w:r>
      <w:r w:rsidR="000F5DA2" w:rsidRPr="002F4FD2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F5DA2" w:rsidRDefault="000F5DA2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E14B2" w:rsidRPr="003E14B2" w:rsidRDefault="003B08E8" w:rsidP="003E14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="003E14B2" w:rsidRPr="002F4FD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3E14B2">
        <w:rPr>
          <w:rFonts w:ascii="Times New Roman" w:eastAsia="Times New Roman" w:hAnsi="Times New Roman" w:cs="Times New Roman"/>
          <w:bCs/>
          <w:sz w:val="28"/>
          <w:szCs w:val="28"/>
        </w:rPr>
        <w:t>Решение Совета депутатов от 18.08.2025 № 176</w:t>
      </w:r>
      <w:r w:rsidR="003E14B2" w:rsidRPr="002F4FD2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3E14B2" w:rsidRPr="003E14B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</w:t>
      </w:r>
      <w:r w:rsidR="003E14B2" w:rsidRPr="003E14B2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 деятельности  Советов депутатов муниципального образования Надеждинский сельсовет Саракташского района Оренбургской области за четвертый созыв</w:t>
      </w:r>
      <w:r w:rsidR="003E14B2" w:rsidRPr="002F4FD2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08E8" w:rsidRDefault="003B08E8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08E8" w:rsidRDefault="003B08E8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F610A" w:rsidRPr="004F610A" w:rsidRDefault="004F610A" w:rsidP="004F610A">
      <w:pPr>
        <w:pStyle w:val="Heading2"/>
        <w:ind w:right="-284"/>
        <w:rPr>
          <w:sz w:val="20"/>
        </w:rPr>
      </w:pPr>
      <w:r w:rsidRPr="004F610A">
        <w:rPr>
          <w:noProof/>
          <w:sz w:val="20"/>
          <w:lang w:eastAsia="ru-RU"/>
        </w:rPr>
        <w:lastRenderedPageBreak/>
        <w:drawing>
          <wp:inline distT="0" distB="0" distL="0" distR="0">
            <wp:extent cx="361950" cy="695325"/>
            <wp:effectExtent l="0" t="0" r="0" b="0"/>
            <wp:docPr id="47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10A" w:rsidRPr="004F610A" w:rsidRDefault="004F610A" w:rsidP="004F610A">
      <w:pPr>
        <w:pStyle w:val="Heading2"/>
        <w:ind w:right="-284"/>
        <w:rPr>
          <w:sz w:val="20"/>
        </w:rPr>
      </w:pPr>
      <w:r w:rsidRPr="004F610A">
        <w:rPr>
          <w:sz w:val="20"/>
        </w:rPr>
        <w:t>АДМИНИСТРАЦИЯ НАДЕЖДИНСКОГО СЕЛЬСОВЕТА</w:t>
      </w:r>
    </w:p>
    <w:p w:rsidR="004F610A" w:rsidRPr="004F610A" w:rsidRDefault="004F610A" w:rsidP="004F610A">
      <w:pPr>
        <w:spacing w:after="0"/>
        <w:ind w:right="-284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4F610A">
        <w:rPr>
          <w:rFonts w:ascii="Times New Roman" w:hAnsi="Times New Roman" w:cs="Times New Roman"/>
          <w:b/>
          <w:caps/>
          <w:sz w:val="20"/>
          <w:szCs w:val="20"/>
        </w:rPr>
        <w:t>САРАКТАШСКОГО РАЙОНА ОРЕНБУРГСКОЙ ОБЛАСТИ</w:t>
      </w:r>
    </w:p>
    <w:p w:rsidR="004F610A" w:rsidRPr="004F610A" w:rsidRDefault="003B08E8" w:rsidP="004F610A">
      <w:pPr>
        <w:pBdr>
          <w:bottom w:val="single" w:sz="18" w:space="0" w:color="000000"/>
        </w:pBdr>
        <w:spacing w:after="0"/>
        <w:ind w:right="-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609600</wp:posOffset>
            </wp:positionH>
            <wp:positionV relativeFrom="page">
              <wp:posOffset>1552575</wp:posOffset>
            </wp:positionV>
            <wp:extent cx="2533650" cy="314325"/>
            <wp:effectExtent l="19050" t="0" r="0" b="0"/>
            <wp:wrapNone/>
            <wp:docPr id="48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610A" w:rsidRPr="004F610A">
        <w:rPr>
          <w:rFonts w:ascii="Times New Roman" w:hAnsi="Times New Roman" w:cs="Times New Roman"/>
          <w:b/>
          <w:sz w:val="20"/>
          <w:szCs w:val="20"/>
        </w:rPr>
        <w:t>П О С Т А Н О В Л Е Н И Е</w:t>
      </w: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Об утверждении инициативных проектов развития </w:t>
      </w:r>
    </w:p>
    <w:p w:rsidR="004F610A" w:rsidRPr="004F610A" w:rsidRDefault="004F610A" w:rsidP="004F61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муниципального образования Надеждинский сельсовет Саракташского района Оренбургской области на 2026 год</w:t>
      </w: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ab/>
        <w:t>В соответствии с Федеральным законом  от 06.10.2003 № 131-ФЗ «Об общих принципах организации местного самоуправления в Российской Федерации», и принятым решением схода граждан села Надеждинка, руководствуясь уставом муниципального образования Надеждинский сельсовет Саракташского  района Оренбургской области, п о с т а н о в л я ю:</w:t>
      </w:r>
    </w:p>
    <w:p w:rsidR="004F610A" w:rsidRPr="004F610A" w:rsidRDefault="004F610A" w:rsidP="004F61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1. Осуществить реализацию инициативного проекта развития  «Ремонт гравийного покрытия улицы Киевская в с .Надеждинка Саракташского района Оренбургской области» адрес: 462117 Оренбургская обл., Саракташский район, с.Надеждинка, ул.Киевская»</w:t>
      </w:r>
    </w:p>
    <w:p w:rsidR="004F610A" w:rsidRPr="004F610A" w:rsidRDefault="004F610A" w:rsidP="004F61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2. Определить органом местного самоуправления, ответственным за реализацию проекта, указанного в </w:t>
      </w:r>
      <w:hyperlink r:id="rId9" w:anchor="Par0" w:history="1">
        <w:r w:rsidRPr="004F610A">
          <w:rPr>
            <w:rStyle w:val="ae"/>
            <w:rFonts w:ascii="Times New Roman" w:hAnsi="Times New Roman" w:cs="Times New Roman"/>
            <w:sz w:val="20"/>
            <w:szCs w:val="20"/>
          </w:rPr>
          <w:t>пункте</w:t>
        </w:r>
      </w:hyperlink>
      <w:r w:rsidRPr="004F610A">
        <w:rPr>
          <w:rStyle w:val="ae"/>
          <w:rFonts w:ascii="Times New Roman" w:hAnsi="Times New Roman" w:cs="Times New Roman"/>
          <w:sz w:val="20"/>
          <w:szCs w:val="20"/>
        </w:rPr>
        <w:t xml:space="preserve">1 </w:t>
      </w:r>
      <w:r w:rsidRPr="004F610A">
        <w:rPr>
          <w:rFonts w:ascii="Times New Roman" w:hAnsi="Times New Roman" w:cs="Times New Roman"/>
          <w:sz w:val="20"/>
          <w:szCs w:val="20"/>
        </w:rPr>
        <w:t>настоящего постановления, администрацию Надеждинского сельсовета Саракташского района Оренбургской области.</w:t>
      </w:r>
    </w:p>
    <w:p w:rsidR="004F610A" w:rsidRPr="004F610A" w:rsidRDefault="004F610A" w:rsidP="004F61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Финансовое обеспечение расходов по реализации проекта, указанного в </w:t>
      </w:r>
      <w:hyperlink r:id="rId10" w:anchor="Par0" w:history="1">
        <w:r w:rsidRPr="004F610A">
          <w:rPr>
            <w:rStyle w:val="ae"/>
            <w:rFonts w:ascii="Times New Roman" w:hAnsi="Times New Roman" w:cs="Times New Roman"/>
            <w:sz w:val="20"/>
            <w:szCs w:val="20"/>
          </w:rPr>
          <w:t>пункте 1</w:t>
        </w:r>
      </w:hyperlink>
      <w:r w:rsidRPr="004F610A">
        <w:rPr>
          <w:rFonts w:ascii="Times New Roman" w:hAnsi="Times New Roman" w:cs="Times New Roman"/>
          <w:sz w:val="20"/>
          <w:szCs w:val="20"/>
        </w:rPr>
        <w:t xml:space="preserve"> настоящего постановления, является расходным обязательством  администрации Надеждинского сельсовета Саракташского района Оренбургской области и осуществляется за счет средств бюджета поселения.</w:t>
      </w:r>
    </w:p>
    <w:p w:rsidR="004F610A" w:rsidRPr="004F610A" w:rsidRDefault="004F610A" w:rsidP="004F610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3.Постановление вступает в силу после его официального опубликования в Информационном бюллетене «Надеждинский сельсовет» и подлежит размещению на сайте администрации Надеждинского сельсовета</w:t>
      </w: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4.Контроль за выполнением настоящего постановления оставляю за собой. </w:t>
      </w: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pStyle w:val="aff2"/>
        <w:spacing w:before="0"/>
        <w:ind w:left="644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ВРИП главы муниципального образования                                 Ю.Л.Яковлева</w:t>
      </w:r>
    </w:p>
    <w:p w:rsidR="004F610A" w:rsidRPr="004F610A" w:rsidRDefault="003B08E8" w:rsidP="004F610A">
      <w:pPr>
        <w:spacing w:after="0"/>
        <w:ind w:right="-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3143250</wp:posOffset>
            </wp:positionH>
            <wp:positionV relativeFrom="page">
              <wp:posOffset>5295900</wp:posOffset>
            </wp:positionV>
            <wp:extent cx="1381125" cy="514350"/>
            <wp:effectExtent l="19050" t="0" r="9525" b="0"/>
            <wp:wrapNone/>
            <wp:docPr id="49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610A" w:rsidRPr="004F610A" w:rsidRDefault="004F610A" w:rsidP="004F610A">
      <w:pPr>
        <w:spacing w:after="0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Разослано: Косяковой Л.Н., финансовому отделу,  администрации района, прокуратуре района, в дело</w:t>
      </w:r>
    </w:p>
    <w:p w:rsidR="004537F7" w:rsidRPr="004F610A" w:rsidRDefault="004537F7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71475" cy="647700"/>
            <wp:effectExtent l="0" t="0" r="0" b="0"/>
            <wp:docPr id="50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10A" w:rsidRPr="004F610A" w:rsidRDefault="004F610A" w:rsidP="004F610A">
      <w:pPr>
        <w:pStyle w:val="Heading2"/>
        <w:ind w:right="-284"/>
        <w:rPr>
          <w:sz w:val="20"/>
        </w:rPr>
      </w:pPr>
      <w:r w:rsidRPr="004F610A">
        <w:rPr>
          <w:sz w:val="20"/>
        </w:rPr>
        <w:t>АДМИНИСТРАЦИЯ НАДЕЖДИНСКОГО СЕЛЬСОВЕТА</w:t>
      </w:r>
    </w:p>
    <w:p w:rsidR="004F610A" w:rsidRPr="004F610A" w:rsidRDefault="004F610A" w:rsidP="004F610A">
      <w:pPr>
        <w:spacing w:after="0"/>
        <w:ind w:right="-284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4F610A">
        <w:rPr>
          <w:rFonts w:ascii="Times New Roman" w:hAnsi="Times New Roman" w:cs="Times New Roman"/>
          <w:b/>
          <w:caps/>
          <w:sz w:val="20"/>
          <w:szCs w:val="20"/>
        </w:rPr>
        <w:t>САРАКТАШСКОГО РАЙОНА ОРЕНБУРГСКОЙ ОБЛАСТИ</w:t>
      </w:r>
    </w:p>
    <w:p w:rsidR="004F610A" w:rsidRPr="004F610A" w:rsidRDefault="004F610A" w:rsidP="004F610A">
      <w:pPr>
        <w:pBdr>
          <w:bottom w:val="single" w:sz="18" w:space="0" w:color="000000"/>
        </w:pBdr>
        <w:spacing w:after="0"/>
        <w:ind w:right="-284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b/>
          <w:sz w:val="20"/>
          <w:szCs w:val="20"/>
        </w:rPr>
        <w:t>П О С Т А Н О В Л Е Н И Е</w:t>
      </w:r>
    </w:p>
    <w:p w:rsidR="004F610A" w:rsidRPr="004F610A" w:rsidRDefault="004F610A" w:rsidP="004F610A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62336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5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Об участии администрации муниципального образования Надеждинский</w:t>
      </w: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Сельсовет Саракташского района Оренбургской области в реализации проектов, основанных на местных инициативах</w:t>
      </w:r>
    </w:p>
    <w:p w:rsidR="004F610A" w:rsidRPr="004F610A" w:rsidRDefault="004F610A" w:rsidP="004F610A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F610A" w:rsidRPr="004F610A" w:rsidRDefault="004F610A" w:rsidP="004F610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color w:val="000000"/>
          <w:sz w:val="20"/>
          <w:szCs w:val="20"/>
        </w:rPr>
        <w:t xml:space="preserve">Руководствуясь Федеральным законам Российской Федерации от 06.10.2003 г.,  № 131-ФЗ «Об общих принципах организации местного самоуправления в Российской Федерации», </w:t>
      </w:r>
      <w:r w:rsidRPr="004F610A">
        <w:rPr>
          <w:rFonts w:ascii="Times New Roman" w:hAnsi="Times New Roman" w:cs="Times New Roman"/>
          <w:sz w:val="20"/>
          <w:szCs w:val="20"/>
        </w:rPr>
        <w:t>на основании ст.5, п. 5 и ст. 6, п. 2 Устава муниципального образования Надеждинский сельсовет, в целях подготовки и участия в конкурсе по реализации проектов развития сельских поселений муниципальных районов Оренбургской области:</w:t>
      </w:r>
    </w:p>
    <w:p w:rsidR="004F610A" w:rsidRPr="004F610A" w:rsidRDefault="004F610A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Утвердить состав оргкомитета по подготовке конкурсной документации участия в областном конкурсе (приложение № 1)</w:t>
      </w:r>
    </w:p>
    <w:p w:rsidR="004F610A" w:rsidRPr="004F610A" w:rsidRDefault="004F610A" w:rsidP="004F610A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Утвердить план мероприятий по подготовке конкурсной документации и участия в областном конкурсе (приложение № 2).</w:t>
      </w:r>
    </w:p>
    <w:p w:rsidR="004F610A" w:rsidRPr="004F610A" w:rsidRDefault="004F610A" w:rsidP="004F610A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Провести социологический опрос жителей по определению проекта для участия в конкурсе инициативного бюджетирования (приложение № 3).</w:t>
      </w:r>
    </w:p>
    <w:p w:rsidR="004F610A" w:rsidRPr="004F610A" w:rsidRDefault="004F610A" w:rsidP="004F610A">
      <w:pPr>
        <w:pStyle w:val="aff2"/>
        <w:numPr>
          <w:ilvl w:val="0"/>
          <w:numId w:val="12"/>
        </w:numPr>
        <w:spacing w:before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lastRenderedPageBreak/>
        <w:t>Признать утратившим силу постановление администрации муниципального образования Надеждинский сельсовет Саракташского района Оренбургской области  от 22.07.2024 № 44-п «Об участии администрации Надеждинского сельсовета в реализации проектов, основанных на местных инициативах».</w:t>
      </w:r>
    </w:p>
    <w:p w:rsidR="004F610A" w:rsidRPr="004F610A" w:rsidRDefault="004F610A" w:rsidP="004F610A">
      <w:pPr>
        <w:pStyle w:val="aff2"/>
        <w:spacing w:before="0"/>
        <w:ind w:left="51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pStyle w:val="aff2"/>
        <w:widowControl w:val="0"/>
        <w:numPr>
          <w:ilvl w:val="0"/>
          <w:numId w:val="12"/>
        </w:numPr>
        <w:spacing w:before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Постановление вступает в силу после его официального опубликования в Информационном бюллетене «Надеждинский сельсовет» и подлежит размещению на сайте администрации Надеждинского сельсовета</w:t>
      </w:r>
    </w:p>
    <w:p w:rsidR="004F610A" w:rsidRPr="004F610A" w:rsidRDefault="004F610A" w:rsidP="004F610A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Контроль за исполнением данного постановления оставляю за собой.</w:t>
      </w:r>
    </w:p>
    <w:p w:rsidR="004F610A" w:rsidRPr="004F610A" w:rsidRDefault="004F610A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ВРИП главы муниципального образования                                Ю.Л.Яковлева</w:t>
      </w: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Разослано: прокуратуре, членам комиссии, администрации района, в дело</w:t>
      </w:r>
    </w:p>
    <w:p w:rsidR="004F610A" w:rsidRPr="004F610A" w:rsidRDefault="004F610A" w:rsidP="004F610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4F610A" w:rsidRPr="004F610A" w:rsidRDefault="004F610A" w:rsidP="004F610A">
      <w:pPr>
        <w:spacing w:after="0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Надеждинского сельсовета Саракташского района Оренбургской области </w:t>
      </w:r>
    </w:p>
    <w:p w:rsidR="004F610A" w:rsidRPr="004F610A" w:rsidRDefault="004F610A" w:rsidP="004F610A">
      <w:pPr>
        <w:spacing w:after="0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от 16.07.2025 № 33-п</w:t>
      </w: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Состав оргкомитета</w:t>
      </w: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750" w:type="dxa"/>
        <w:tblInd w:w="226" w:type="dxa"/>
        <w:tblLayout w:type="fixed"/>
        <w:tblLook w:val="0000"/>
      </w:tblPr>
      <w:tblGrid>
        <w:gridCol w:w="3366"/>
        <w:gridCol w:w="881"/>
        <w:gridCol w:w="5503"/>
      </w:tblGrid>
      <w:tr w:rsidR="004F610A" w:rsidRPr="004F610A" w:rsidTr="004F610A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Яковлева Юлия Леонтьевна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комиссии;</w:t>
            </w:r>
          </w:p>
          <w:p w:rsidR="004F610A" w:rsidRPr="004F610A" w:rsidRDefault="004F610A" w:rsidP="004F610A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10A" w:rsidRPr="004F610A" w:rsidTr="004F610A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Никитина Ирина Станиславовна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заместитель     председателя комиссии, директор МОБУ Надеждинская СОШ;</w:t>
            </w:r>
          </w:p>
        </w:tc>
      </w:tr>
      <w:tr w:rsidR="004F610A" w:rsidRPr="004F610A" w:rsidTr="004F610A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Косякова Людмила Николаевна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ind w:lef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секретарь, специалист сельсовета; </w:t>
            </w:r>
          </w:p>
        </w:tc>
      </w:tr>
      <w:tr w:rsidR="004F610A" w:rsidRPr="004F610A" w:rsidTr="004F610A">
        <w:tc>
          <w:tcPr>
            <w:tcW w:w="9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ind w:lef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Члены комиссии:</w:t>
            </w:r>
          </w:p>
        </w:tc>
      </w:tr>
      <w:tr w:rsidR="004F610A" w:rsidRPr="004F610A" w:rsidTr="004F610A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Мисько Ирина Александровна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заведующая клубом с.Яковлевка;</w:t>
            </w:r>
          </w:p>
        </w:tc>
      </w:tr>
      <w:tr w:rsidR="004F610A" w:rsidRPr="004F610A" w:rsidTr="004F610A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Перегудов Михаил Николаевич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Надеждинского сельсовета (по согласованию);</w:t>
            </w:r>
          </w:p>
        </w:tc>
      </w:tr>
      <w:tr w:rsidR="004F610A" w:rsidRPr="004F610A" w:rsidTr="004F610A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 xml:space="preserve">Трушина Ольга Алексеевна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Надеждинского сельсовета (по согласованию);</w:t>
            </w:r>
          </w:p>
          <w:p w:rsidR="004F610A" w:rsidRPr="004F610A" w:rsidRDefault="004F610A" w:rsidP="004F61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10A" w:rsidRPr="004F610A" w:rsidTr="004F610A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Хакимова Светлана Яковлевна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Надеждинского сельсовета (по согласованию).</w:t>
            </w:r>
          </w:p>
        </w:tc>
      </w:tr>
    </w:tbl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A46CEE" w:rsidP="004F610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63360" behindDoc="0" locked="0" layoutInCell="0" allowOverlap="1">
            <wp:simplePos x="0" y="0"/>
            <wp:positionH relativeFrom="character">
              <wp:posOffset>1195070</wp:posOffset>
            </wp:positionH>
            <wp:positionV relativeFrom="line">
              <wp:posOffset>95885</wp:posOffset>
            </wp:positionV>
            <wp:extent cx="2876550" cy="1076325"/>
            <wp:effectExtent l="19050" t="0" r="0" b="0"/>
            <wp:wrapNone/>
            <wp:docPr id="5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4F610A" w:rsidRPr="004F610A" w:rsidRDefault="004F610A" w:rsidP="004F610A">
      <w:pPr>
        <w:spacing w:after="0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lastRenderedPageBreak/>
        <w:t xml:space="preserve">к постановлению администрации Надеждинского сельсовета Саракташского района Оренбургской области </w:t>
      </w:r>
    </w:p>
    <w:p w:rsidR="004F610A" w:rsidRPr="004F610A" w:rsidRDefault="004F610A" w:rsidP="004F610A">
      <w:pPr>
        <w:spacing w:after="0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от 16.07.2025 № 33-п</w:t>
      </w:r>
    </w:p>
    <w:p w:rsidR="004F610A" w:rsidRPr="004F610A" w:rsidRDefault="004F610A" w:rsidP="004F610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План мероприятий</w:t>
      </w: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по подготовке конкурсной документации и участия в областном конкурсе</w:t>
      </w: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464" w:type="dxa"/>
        <w:tblInd w:w="226" w:type="dxa"/>
        <w:tblLayout w:type="fixed"/>
        <w:tblLook w:val="01E0"/>
      </w:tblPr>
      <w:tblGrid>
        <w:gridCol w:w="693"/>
        <w:gridCol w:w="4660"/>
        <w:gridCol w:w="2129"/>
        <w:gridCol w:w="1982"/>
      </w:tblGrid>
      <w:tr w:rsidR="004F610A" w:rsidRPr="004F610A" w:rsidTr="004F610A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</w:tr>
      <w:tr w:rsidR="004F610A" w:rsidRPr="004F610A" w:rsidTr="004F610A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Подготовить и провести совещание с общественными формированиями, депутатами сельсовета, руководителями учреждений по вопросу  участия жителей села Надеждинка в реализации проекта развития сельских поселений муниципальных районов Оренбургской области, основанных на местных инициативах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10A" w:rsidRPr="004F610A" w:rsidRDefault="004F610A" w:rsidP="004F61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Яковлева Ю.Л.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 xml:space="preserve">до 15.08.2025 </w:t>
            </w:r>
          </w:p>
        </w:tc>
      </w:tr>
      <w:tr w:rsidR="004F610A" w:rsidRPr="004F610A" w:rsidTr="004F610A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Проведение опроса жителей с. Надеждинка:  «О наиболее острых социально-экономических проблемах села Надеждинка, связанных с социальной и экономической инфраструктурой и выборе проекта для участия в Программе поддержке местных инициатив».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Инициативная группа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до 10.08.2025</w:t>
            </w:r>
          </w:p>
        </w:tc>
      </w:tr>
      <w:tr w:rsidR="004F610A" w:rsidRPr="004F610A" w:rsidTr="004F610A">
        <w:trPr>
          <w:trHeight w:val="135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pStyle w:val="affa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610A">
              <w:rPr>
                <w:rFonts w:ascii="Times New Roman" w:hAnsi="Times New Roman"/>
                <w:sz w:val="20"/>
                <w:szCs w:val="20"/>
              </w:rPr>
              <w:t>Подготовка и проведение заседания комиссии по проведению опроса граждан.</w:t>
            </w:r>
          </w:p>
          <w:p w:rsidR="004F610A" w:rsidRPr="004F610A" w:rsidRDefault="004F610A" w:rsidP="004F610A">
            <w:pPr>
              <w:pStyle w:val="affa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сельсовета,   инициативная группа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до 01.09.2025</w:t>
            </w:r>
          </w:p>
        </w:tc>
      </w:tr>
      <w:tr w:rsidR="004F610A" w:rsidRPr="004F610A" w:rsidTr="004F610A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материалов для районной газеты по подготовке к участию в конкурсе.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Оргкомитет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В течение подготовки к конкурсу</w:t>
            </w:r>
          </w:p>
        </w:tc>
      </w:tr>
      <w:tr w:rsidR="004F610A" w:rsidRPr="004F610A" w:rsidTr="004F610A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Оказать содействие инициативной группе в подготовке заявки для участия в конкурсном отборе проектов развития сельских поселений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Оргкомитет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До 15.09.2025</w:t>
            </w:r>
          </w:p>
        </w:tc>
      </w:tr>
    </w:tbl>
    <w:p w:rsidR="004F610A" w:rsidRPr="004F610A" w:rsidRDefault="004F610A" w:rsidP="004F610A">
      <w:pPr>
        <w:pStyle w:val="ConsPlusNormal"/>
        <w:rPr>
          <w:rFonts w:ascii="Times New Roman" w:hAnsi="Times New Roman" w:cs="Times New Roman"/>
        </w:rPr>
      </w:pPr>
    </w:p>
    <w:p w:rsidR="004F610A" w:rsidRPr="004F610A" w:rsidRDefault="004F610A" w:rsidP="004F610A">
      <w:pPr>
        <w:pStyle w:val="ConsPlusNormal"/>
        <w:rPr>
          <w:rFonts w:ascii="Times New Roman" w:hAnsi="Times New Roman" w:cs="Times New Roman"/>
        </w:rPr>
      </w:pPr>
    </w:p>
    <w:p w:rsidR="004F610A" w:rsidRPr="004F610A" w:rsidRDefault="004F610A" w:rsidP="004F610A">
      <w:pPr>
        <w:pStyle w:val="ConsPlusNormal"/>
        <w:rPr>
          <w:rFonts w:ascii="Times New Roman" w:hAnsi="Times New Roman" w:cs="Times New Roman"/>
        </w:rPr>
      </w:pPr>
    </w:p>
    <w:p w:rsidR="004F610A" w:rsidRPr="004F610A" w:rsidRDefault="004F610A" w:rsidP="004F610A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Надеждинского сельсовета</w:t>
      </w: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от 16.07.2025 № 33-п</w:t>
      </w:r>
    </w:p>
    <w:p w:rsidR="004F610A" w:rsidRPr="004F610A" w:rsidRDefault="004F610A" w:rsidP="004F61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Анкета</w:t>
      </w:r>
    </w:p>
    <w:p w:rsidR="004F610A" w:rsidRPr="004F610A" w:rsidRDefault="004F610A" w:rsidP="004F61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социологического опроса жителей с.Надеждинка</w:t>
      </w:r>
    </w:p>
    <w:p w:rsidR="004F610A" w:rsidRPr="004F610A" w:rsidRDefault="004F610A" w:rsidP="004F61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10A">
        <w:rPr>
          <w:rFonts w:ascii="Times New Roman" w:hAnsi="Times New Roman" w:cs="Times New Roman"/>
          <w:b/>
          <w:sz w:val="20"/>
          <w:szCs w:val="20"/>
        </w:rPr>
        <w:t>Уважаемые жители с.Надеждинка!</w:t>
      </w: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Администрация муниципального образования Надеждинский сельсовет намерена участвовать в конкурсном отборе проектов развития сельских поселений муниципальных районов Оренбургской области с целью улучшения условий жизни населения. Благоустройство,  развитие нашего села, зависит от вашего активного участия, личного вклада и инициативности каждого жителя. </w:t>
      </w: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Подробная информация о конкурсе размещена на официальном сайте администрации муниципального образования Надеждинский сельсовет </w:t>
      </w:r>
      <w:r w:rsidRPr="004F610A">
        <w:rPr>
          <w:rFonts w:ascii="Times New Roman" w:hAnsi="Times New Roman" w:cs="Times New Roman"/>
          <w:sz w:val="20"/>
          <w:szCs w:val="20"/>
          <w:lang w:val="en-US"/>
        </w:rPr>
        <w:t>nadegdinka</w:t>
      </w:r>
      <w:r w:rsidRPr="004F610A">
        <w:rPr>
          <w:rFonts w:ascii="Times New Roman" w:hAnsi="Times New Roman" w:cs="Times New Roman"/>
          <w:sz w:val="20"/>
          <w:szCs w:val="20"/>
        </w:rPr>
        <w:t>.</w:t>
      </w:r>
      <w:r w:rsidRPr="004F610A">
        <w:rPr>
          <w:rFonts w:ascii="Times New Roman" w:hAnsi="Times New Roman" w:cs="Times New Roman"/>
          <w:sz w:val="20"/>
          <w:szCs w:val="20"/>
          <w:lang w:val="en-US"/>
        </w:rPr>
        <w:t>ru</w:t>
      </w:r>
    </w:p>
    <w:tbl>
      <w:tblPr>
        <w:tblW w:w="9571" w:type="dxa"/>
        <w:tblInd w:w="226" w:type="dxa"/>
        <w:tblLayout w:type="fixed"/>
        <w:tblLook w:val="04A0"/>
      </w:tblPr>
      <w:tblGrid>
        <w:gridCol w:w="7476"/>
        <w:gridCol w:w="1135"/>
        <w:gridCol w:w="960"/>
      </w:tblGrid>
      <w:tr w:rsidR="004F610A" w:rsidRPr="004F610A" w:rsidTr="004F610A"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F610A" w:rsidRPr="004F610A" w:rsidTr="004F610A"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pStyle w:val="aff2"/>
              <w:widowControl w:val="0"/>
              <w:numPr>
                <w:ilvl w:val="0"/>
                <w:numId w:val="13"/>
              </w:numPr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Считаете ли Вы необходимым участие в Программе поддержки местных инициатив?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10A" w:rsidRPr="004F610A" w:rsidTr="004F610A"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pStyle w:val="aff2"/>
              <w:widowControl w:val="0"/>
              <w:numPr>
                <w:ilvl w:val="0"/>
                <w:numId w:val="14"/>
              </w:numPr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Согласны ли Вы участвовать в софинансировании Программы?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10A" w:rsidRPr="004F610A" w:rsidTr="004F610A"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pStyle w:val="aff2"/>
              <w:widowControl w:val="0"/>
              <w:numPr>
                <w:ilvl w:val="0"/>
                <w:numId w:val="14"/>
              </w:numPr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Согласны ли Вы участвовать в реализации Программы безвозмездным трудом?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10A" w:rsidRPr="004F610A" w:rsidTr="004F610A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Администрация МО Надеждинский сельсовет предлагает участие в конкурсе по следующим направлениям:</w:t>
            </w:r>
          </w:p>
        </w:tc>
      </w:tr>
      <w:tr w:rsidR="004F610A" w:rsidRPr="004F610A" w:rsidTr="004F610A"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pStyle w:val="aff2"/>
              <w:widowControl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1) Ремонт гравийного покрытия улицы Киевская в с. Надеждинка Саракташского района Оренбургской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10A" w:rsidRPr="004F610A" w:rsidTr="004F610A"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pStyle w:val="aff2"/>
              <w:widowControl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2) Ремонт гравийного покрытия переулка Рабочий в с. Надеждинка Саракташского района Оренбургской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71475" cy="647700"/>
            <wp:effectExtent l="0" t="0" r="0" b="0"/>
            <wp:docPr id="53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10A" w:rsidRPr="004F610A" w:rsidRDefault="004F610A" w:rsidP="004F610A">
      <w:pPr>
        <w:pStyle w:val="Heading2"/>
        <w:ind w:right="-284"/>
        <w:rPr>
          <w:sz w:val="20"/>
        </w:rPr>
      </w:pPr>
      <w:r w:rsidRPr="004F610A">
        <w:rPr>
          <w:sz w:val="20"/>
        </w:rPr>
        <w:t>АДМИНИСТРАЦИЯ НАДЕЖДИНСКОГО СЕЛЬСОВЕТА</w:t>
      </w:r>
    </w:p>
    <w:p w:rsidR="004F610A" w:rsidRPr="004F610A" w:rsidRDefault="004F610A" w:rsidP="004F610A">
      <w:pPr>
        <w:spacing w:after="0"/>
        <w:ind w:right="-284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4F610A">
        <w:rPr>
          <w:rFonts w:ascii="Times New Roman" w:hAnsi="Times New Roman" w:cs="Times New Roman"/>
          <w:b/>
          <w:caps/>
          <w:sz w:val="20"/>
          <w:szCs w:val="20"/>
        </w:rPr>
        <w:t>САРАКТАШСКОГО РАЙОНА ОРЕНБУРГСКОЙ ОБЛАСТИ</w:t>
      </w:r>
    </w:p>
    <w:p w:rsidR="004F610A" w:rsidRPr="004F610A" w:rsidRDefault="004F610A" w:rsidP="004F610A">
      <w:pPr>
        <w:pBdr>
          <w:bottom w:val="single" w:sz="18" w:space="0" w:color="000000"/>
        </w:pBdr>
        <w:spacing w:after="0"/>
        <w:ind w:right="-284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b/>
          <w:sz w:val="20"/>
          <w:szCs w:val="20"/>
        </w:rPr>
        <w:t>П О С Т А Н О В Л Е Н И Е</w:t>
      </w:r>
    </w:p>
    <w:p w:rsidR="004F610A" w:rsidRPr="004F610A" w:rsidRDefault="004F610A" w:rsidP="004F610A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65408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5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О мерах по профилактике геморрагической лихорадки</w:t>
      </w:r>
    </w:p>
    <w:p w:rsidR="004F610A" w:rsidRPr="004F610A" w:rsidRDefault="004F610A" w:rsidP="004F61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с почечным синдромом и профилактике ГЛПС на территории муниципального образования Надеждинский сельсовет Саракташского района Оренбургской области</w:t>
      </w:r>
    </w:p>
    <w:p w:rsidR="004F610A" w:rsidRPr="004F610A" w:rsidRDefault="004F610A" w:rsidP="004F61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С целью профилактики геморрагической лихорадки с почечным синдромом (ГЛПС) и в целях снижения риска заражения населения ГЛПС на территории муниципального образования Надеждинский сельсовет Саракташского района Оренбургской области, руководствуясь СП 3.1.7.2614-10 «Профилактика геморрагической лихорадки с почечным синдромом»:</w:t>
      </w:r>
    </w:p>
    <w:p w:rsidR="004F610A" w:rsidRPr="004F610A" w:rsidRDefault="004F610A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1. Утвердить план мероприятий по профилактике ГЛПС на территории</w:t>
      </w: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муниципального образования Надеждинский сельсовет Саракташского района Оренбургской области на 2025-2027 годы.</w:t>
      </w:r>
    </w:p>
    <w:p w:rsidR="004F610A" w:rsidRPr="004F610A" w:rsidRDefault="004F610A" w:rsidP="004F610A">
      <w:pPr>
        <w:widowControl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2.Постановление вступает в силу после его официального опубликования в Информационном бюллетене «Надеждинский сельсовет» и подлежит размещению на сайте администрации Надеждинского сельсовета</w:t>
      </w: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3.Контроль за исполнением данного постановления оставляю за собой.</w:t>
      </w:r>
    </w:p>
    <w:p w:rsidR="004F610A" w:rsidRPr="004F610A" w:rsidRDefault="004F610A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ВРИП главы муниципального</w:t>
      </w:r>
    </w:p>
    <w:p w:rsidR="004F610A" w:rsidRPr="004F610A" w:rsidRDefault="004F610A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образования         </w:t>
      </w:r>
      <w:r w:rsidRPr="004F610A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66432" behindDoc="0" locked="0" layoutInCell="0" allowOverlap="1">
            <wp:simplePos x="0" y="0"/>
            <wp:positionH relativeFrom="character">
              <wp:posOffset>-10795</wp:posOffset>
            </wp:positionH>
            <wp:positionV relativeFrom="line">
              <wp:posOffset>129540</wp:posOffset>
            </wp:positionV>
            <wp:extent cx="2877820" cy="1080135"/>
            <wp:effectExtent l="19050" t="0" r="0" b="0"/>
            <wp:wrapNone/>
            <wp:docPr id="5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61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Ю.Л.Яковлева</w:t>
      </w: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Разослано: прокуратуре, членам комиссии, администрации района, в дело</w:t>
      </w:r>
    </w:p>
    <w:p w:rsidR="004F610A" w:rsidRPr="004F610A" w:rsidRDefault="004F610A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УТВЕРЖДЕН</w:t>
      </w:r>
    </w:p>
    <w:p w:rsidR="004F610A" w:rsidRPr="004F610A" w:rsidRDefault="004F610A" w:rsidP="004F610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Постановлением администрации МО</w:t>
      </w:r>
    </w:p>
    <w:p w:rsidR="004F610A" w:rsidRPr="004F610A" w:rsidRDefault="004F610A" w:rsidP="004F610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Надеждинский сельсовет </w:t>
      </w:r>
    </w:p>
    <w:p w:rsidR="004F610A" w:rsidRPr="004F610A" w:rsidRDefault="004F610A" w:rsidP="004F610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от 25.07.2025№ 34-п</w:t>
      </w: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10A">
        <w:rPr>
          <w:rFonts w:ascii="Times New Roman" w:hAnsi="Times New Roman" w:cs="Times New Roman"/>
          <w:b/>
          <w:sz w:val="20"/>
          <w:szCs w:val="20"/>
        </w:rPr>
        <w:t>План мероприятий</w:t>
      </w: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10A">
        <w:rPr>
          <w:rFonts w:ascii="Times New Roman" w:hAnsi="Times New Roman" w:cs="Times New Roman"/>
          <w:b/>
          <w:sz w:val="20"/>
          <w:szCs w:val="20"/>
        </w:rPr>
        <w:t>по профилактике геморрагической лихорадки с почечным синдромом (ГЛПС) и риска заражения населения ГЛПС</w:t>
      </w: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10A">
        <w:rPr>
          <w:rFonts w:ascii="Times New Roman" w:hAnsi="Times New Roman" w:cs="Times New Roman"/>
          <w:b/>
          <w:sz w:val="20"/>
          <w:szCs w:val="20"/>
        </w:rPr>
        <w:t xml:space="preserve">на территории муниципального образования Надеждинский сельсовет </w:t>
      </w: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10A">
        <w:rPr>
          <w:rFonts w:ascii="Times New Roman" w:hAnsi="Times New Roman" w:cs="Times New Roman"/>
          <w:b/>
          <w:sz w:val="20"/>
          <w:szCs w:val="20"/>
        </w:rPr>
        <w:t>на 2025-2027 годы</w:t>
      </w: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571" w:type="dxa"/>
        <w:tblInd w:w="113" w:type="dxa"/>
        <w:tblLayout w:type="fixed"/>
        <w:tblLook w:val="04A0"/>
      </w:tblPr>
      <w:tblGrid>
        <w:gridCol w:w="960"/>
        <w:gridCol w:w="3826"/>
        <w:gridCol w:w="2393"/>
        <w:gridCol w:w="2392"/>
      </w:tblGrid>
      <w:tr w:rsidR="004F610A" w:rsidRPr="004F610A" w:rsidTr="004F610A">
        <w:tc>
          <w:tcPr>
            <w:tcW w:w="959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393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исполнения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10A" w:rsidRPr="004F610A" w:rsidTr="004F610A">
        <w:tc>
          <w:tcPr>
            <w:tcW w:w="959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6" w:type="dxa"/>
          </w:tcPr>
          <w:p w:rsidR="004F610A" w:rsidRPr="004F610A" w:rsidRDefault="004F610A" w:rsidP="004F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Провести собрания граждан по профилактике ГЛПС и</w:t>
            </w:r>
          </w:p>
          <w:p w:rsidR="004F610A" w:rsidRPr="004F610A" w:rsidRDefault="004F610A" w:rsidP="004F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мерах борьбы с грызунами</w:t>
            </w:r>
          </w:p>
          <w:p w:rsidR="004F610A" w:rsidRPr="004F610A" w:rsidRDefault="004F610A" w:rsidP="004F6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(весна,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осень)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Глава сельсовета</w:t>
            </w:r>
          </w:p>
        </w:tc>
      </w:tr>
      <w:tr w:rsidR="004F610A" w:rsidRPr="004F610A" w:rsidTr="004F610A">
        <w:tc>
          <w:tcPr>
            <w:tcW w:w="959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6" w:type="dxa"/>
          </w:tcPr>
          <w:p w:rsidR="004F610A" w:rsidRPr="004F610A" w:rsidRDefault="004F610A" w:rsidP="004F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Ликвидировать самопроизвольные свалки, очистка от мусора, сухостоя, густого подлеска лесных массивов, примыкающих к населенным пунктам</w:t>
            </w:r>
          </w:p>
        </w:tc>
        <w:tc>
          <w:tcPr>
            <w:tcW w:w="2393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2392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Глава сельсовета,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руководители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организаций, с/х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предприятий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10A" w:rsidRPr="004F610A" w:rsidTr="004F610A">
        <w:tc>
          <w:tcPr>
            <w:tcW w:w="959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26" w:type="dxa"/>
          </w:tcPr>
          <w:p w:rsidR="004F610A" w:rsidRPr="004F610A" w:rsidRDefault="004F610A" w:rsidP="004F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Осуществлять работы по гигиеническому воспитанию</w:t>
            </w:r>
          </w:p>
          <w:p w:rsidR="004F610A" w:rsidRPr="004F610A" w:rsidRDefault="004F610A" w:rsidP="004F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населения в средствах массовой информации о</w:t>
            </w:r>
          </w:p>
          <w:p w:rsidR="004F610A" w:rsidRPr="004F610A" w:rsidRDefault="004F610A" w:rsidP="004F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профилактике ГЛПС, о проявлениях и последствиях</w:t>
            </w:r>
          </w:p>
          <w:p w:rsidR="004F610A" w:rsidRPr="004F610A" w:rsidRDefault="004F610A" w:rsidP="004F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ГЛПС, условиях заражения и обеспечения</w:t>
            </w:r>
          </w:p>
          <w:p w:rsidR="004F610A" w:rsidRPr="004F610A" w:rsidRDefault="004F610A" w:rsidP="004F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индивидуальными средствами защиты и размещение памяток для населения в местах массового посещения (ФАП, клуб, магазины)</w:t>
            </w:r>
          </w:p>
        </w:tc>
        <w:tc>
          <w:tcPr>
            <w:tcW w:w="2393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2392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Глава сельсовета,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специалисты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сельсовета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10A" w:rsidRPr="004F610A" w:rsidTr="004F610A">
        <w:tc>
          <w:tcPr>
            <w:tcW w:w="959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3826" w:type="dxa"/>
          </w:tcPr>
          <w:p w:rsidR="004F610A" w:rsidRPr="004F610A" w:rsidRDefault="004F610A" w:rsidP="004F61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Организовать благоустройство территорий</w:t>
            </w:r>
          </w:p>
          <w:p w:rsidR="004F610A" w:rsidRPr="004F610A" w:rsidRDefault="004F610A" w:rsidP="004F61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населенных пунктов, кладбищ, мест массового отдыха</w:t>
            </w:r>
          </w:p>
        </w:tc>
        <w:tc>
          <w:tcPr>
            <w:tcW w:w="2393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(весна)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Глава сельсовета</w:t>
            </w:r>
          </w:p>
        </w:tc>
      </w:tr>
      <w:tr w:rsidR="004F610A" w:rsidRPr="004F610A" w:rsidTr="004F610A">
        <w:tc>
          <w:tcPr>
            <w:tcW w:w="959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826" w:type="dxa"/>
          </w:tcPr>
          <w:p w:rsidR="004F610A" w:rsidRPr="004F610A" w:rsidRDefault="004F610A" w:rsidP="004F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Рекомендовать руководителям учреждений,</w:t>
            </w:r>
          </w:p>
          <w:p w:rsidR="004F610A" w:rsidRPr="004F610A" w:rsidRDefault="004F610A" w:rsidP="004F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организаций, расположенных на территории муниципального образования, организовать благоустройство</w:t>
            </w:r>
          </w:p>
          <w:p w:rsidR="004F610A" w:rsidRPr="004F610A" w:rsidRDefault="004F610A" w:rsidP="004F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подведомственных территорий</w:t>
            </w:r>
          </w:p>
        </w:tc>
        <w:tc>
          <w:tcPr>
            <w:tcW w:w="2393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Руководители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учреждений,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организаций, с/х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предприятий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10A" w:rsidRPr="004F610A" w:rsidTr="004F610A">
        <w:tc>
          <w:tcPr>
            <w:tcW w:w="959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826" w:type="dxa"/>
          </w:tcPr>
          <w:p w:rsidR="004F610A" w:rsidRPr="004F610A" w:rsidRDefault="004F610A" w:rsidP="004F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Провести инвентаризацию ветхих строений, решить</w:t>
            </w:r>
          </w:p>
          <w:p w:rsidR="004F610A" w:rsidRPr="004F610A" w:rsidRDefault="004F610A" w:rsidP="004F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вопрос об их сносе</w:t>
            </w:r>
          </w:p>
        </w:tc>
        <w:tc>
          <w:tcPr>
            <w:tcW w:w="2393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2392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Глава сельсовета</w:t>
            </w:r>
          </w:p>
        </w:tc>
      </w:tr>
      <w:tr w:rsidR="004F610A" w:rsidRPr="004F610A" w:rsidTr="004F610A">
        <w:tc>
          <w:tcPr>
            <w:tcW w:w="959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826" w:type="dxa"/>
          </w:tcPr>
          <w:p w:rsidR="004F610A" w:rsidRPr="004F610A" w:rsidRDefault="004F610A" w:rsidP="004F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Рекомендовать руководителям учреждений,</w:t>
            </w:r>
          </w:p>
          <w:p w:rsidR="004F610A" w:rsidRPr="004F610A" w:rsidRDefault="004F610A" w:rsidP="004F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организаций, расположенных на территории муниципального образования, организовать вывоз мусора и бытовых</w:t>
            </w:r>
          </w:p>
          <w:p w:rsidR="004F610A" w:rsidRPr="004F610A" w:rsidRDefault="004F610A" w:rsidP="004F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 xml:space="preserve">отходов  </w:t>
            </w:r>
          </w:p>
        </w:tc>
        <w:tc>
          <w:tcPr>
            <w:tcW w:w="2393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2392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Руководители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учреждений,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организаций, с/х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предприятий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10A" w:rsidRPr="004F610A" w:rsidTr="004F610A">
        <w:tc>
          <w:tcPr>
            <w:tcW w:w="959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826" w:type="dxa"/>
          </w:tcPr>
          <w:p w:rsidR="004F610A" w:rsidRPr="004F610A" w:rsidRDefault="004F610A" w:rsidP="004F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Провести дератизационные мероприятия против</w:t>
            </w:r>
          </w:p>
          <w:p w:rsidR="004F610A" w:rsidRPr="004F610A" w:rsidRDefault="004F610A" w:rsidP="004F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мышевидных грызунов на территории населенных</w:t>
            </w:r>
          </w:p>
          <w:p w:rsidR="004F610A" w:rsidRPr="004F610A" w:rsidRDefault="004F610A" w:rsidP="004F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пунктов, кладбищ, мест массового отдыха</w:t>
            </w:r>
          </w:p>
        </w:tc>
        <w:tc>
          <w:tcPr>
            <w:tcW w:w="2393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Глава сельсовета</w:t>
            </w:r>
          </w:p>
        </w:tc>
      </w:tr>
      <w:tr w:rsidR="004F610A" w:rsidRPr="004F610A" w:rsidTr="004F610A">
        <w:tc>
          <w:tcPr>
            <w:tcW w:w="959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826" w:type="dxa"/>
          </w:tcPr>
          <w:p w:rsidR="004F610A" w:rsidRPr="004F610A" w:rsidRDefault="004F610A" w:rsidP="004F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Рекомендовать руководителям учреждений,</w:t>
            </w:r>
          </w:p>
          <w:p w:rsidR="004F610A" w:rsidRPr="004F610A" w:rsidRDefault="004F610A" w:rsidP="004F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организаций, расположенных на территории муниципального образования, проведение работ по обеспечению</w:t>
            </w:r>
          </w:p>
          <w:p w:rsidR="004F610A" w:rsidRPr="004F610A" w:rsidRDefault="004F610A" w:rsidP="004F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грызунонепроницаемости общественных зданий, на</w:t>
            </w:r>
          </w:p>
          <w:p w:rsidR="004F610A" w:rsidRPr="004F610A" w:rsidRDefault="004F610A" w:rsidP="004F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объектах сельского хозяйства</w:t>
            </w:r>
          </w:p>
          <w:p w:rsidR="004F610A" w:rsidRPr="004F610A" w:rsidRDefault="004F610A" w:rsidP="004F6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Руководители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учреждений,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организаций, с/х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предприятий</w:t>
            </w:r>
          </w:p>
          <w:p w:rsidR="004F610A" w:rsidRPr="004F610A" w:rsidRDefault="004F610A" w:rsidP="004F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67665" cy="678815"/>
            <wp:effectExtent l="0" t="0" r="0" b="0"/>
            <wp:docPr id="56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10A" w:rsidRPr="004F610A" w:rsidRDefault="004F610A" w:rsidP="004F610A">
      <w:pPr>
        <w:pStyle w:val="Heading2"/>
        <w:rPr>
          <w:sz w:val="20"/>
        </w:rPr>
      </w:pPr>
      <w:r w:rsidRPr="004F610A">
        <w:rPr>
          <w:sz w:val="20"/>
        </w:rPr>
        <w:t>АДМИНИСТРАЦИЯ НАДЕЖДИНСКОГО СЕЛЬСОВЕТА САРАКТАШСКОГО РАЙОНА ОРЕНБУРГСКОЙ ОБЛАСТИ</w:t>
      </w: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pBdr>
          <w:bottom w:val="single" w:sz="12" w:space="1" w:color="000000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10A">
        <w:rPr>
          <w:rFonts w:ascii="Times New Roman" w:hAnsi="Times New Roman" w:cs="Times New Roman"/>
          <w:b/>
          <w:sz w:val="20"/>
          <w:szCs w:val="20"/>
        </w:rPr>
        <w:t>П О С Т А Н О В Л Е Н И Е</w:t>
      </w:r>
    </w:p>
    <w:p w:rsidR="004F610A" w:rsidRPr="004F610A" w:rsidRDefault="004F610A" w:rsidP="004F610A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6950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57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pStyle w:val="Header"/>
        <w:tabs>
          <w:tab w:val="left" w:pos="708"/>
        </w:tabs>
        <w:spacing w:after="0"/>
        <w:ind w:right="-142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с. Надеждинка                                   </w:t>
      </w:r>
    </w:p>
    <w:p w:rsidR="004F610A" w:rsidRPr="004F610A" w:rsidRDefault="004F610A" w:rsidP="004F610A">
      <w:pPr>
        <w:pStyle w:val="ConsPlusNormal"/>
        <w:jc w:val="both"/>
        <w:rPr>
          <w:rFonts w:ascii="Times New Roman" w:hAnsi="Times New Roman" w:cs="Times New Roman"/>
        </w:rPr>
      </w:pPr>
    </w:p>
    <w:p w:rsidR="004F610A" w:rsidRPr="004F610A" w:rsidRDefault="004F610A" w:rsidP="004F610A">
      <w:pPr>
        <w:pStyle w:val="a7"/>
        <w:spacing w:before="0" w:beforeAutospacing="0" w:after="0" w:afterAutospacing="0"/>
        <w:jc w:val="center"/>
        <w:rPr>
          <w:b/>
          <w:sz w:val="20"/>
          <w:szCs w:val="20"/>
        </w:rPr>
      </w:pPr>
      <w:r w:rsidRPr="004F610A">
        <w:rPr>
          <w:color w:val="000000"/>
          <w:spacing w:val="-2"/>
          <w:sz w:val="20"/>
          <w:szCs w:val="20"/>
        </w:rPr>
        <w:t xml:space="preserve">О внесении изменений в постановление администрации от 17.10.2019 № 41-п </w:t>
      </w:r>
      <w:r w:rsidRPr="004F610A">
        <w:rPr>
          <w:sz w:val="20"/>
          <w:szCs w:val="20"/>
        </w:rPr>
        <w:t>«</w:t>
      </w:r>
      <w:r w:rsidRPr="004F610A">
        <w:rPr>
          <w:rStyle w:val="affb"/>
          <w:sz w:val="20"/>
          <w:szCs w:val="20"/>
        </w:rPr>
        <w:t>Об утверждении Порядка проведения оценки технического состояния автомобильных дорог местного значения, расположенных на территории населенных пунктов Надеждинского сельсовета</w:t>
      </w:r>
      <w:r w:rsidRPr="004F610A">
        <w:rPr>
          <w:b/>
          <w:sz w:val="20"/>
          <w:szCs w:val="20"/>
        </w:rPr>
        <w:t>»</w:t>
      </w:r>
    </w:p>
    <w:p w:rsidR="004F610A" w:rsidRPr="004F610A" w:rsidRDefault="004F610A" w:rsidP="004F610A">
      <w:pPr>
        <w:pStyle w:val="a7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4F610A" w:rsidRPr="004F610A" w:rsidRDefault="004F610A" w:rsidP="004F610A">
      <w:pPr>
        <w:pStyle w:val="a7"/>
        <w:spacing w:before="0" w:beforeAutospacing="0" w:after="0" w:afterAutospacing="0" w:line="276" w:lineRule="auto"/>
        <w:ind w:firstLine="708"/>
        <w:jc w:val="both"/>
        <w:rPr>
          <w:sz w:val="20"/>
          <w:szCs w:val="20"/>
        </w:rPr>
      </w:pPr>
      <w:r w:rsidRPr="004F610A">
        <w:rPr>
          <w:sz w:val="20"/>
          <w:szCs w:val="20"/>
        </w:rPr>
        <w:t>В соответствии с Федеральным законом от 06.10.2003№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27.08.2009 № 150 «О порядке проведения оценки технического состояния автомобильных дорог», Уставом Надеждинского сельсовета, в целях обеспечения контроля за состоянием автомобильных дорог местного значения, расположенных на территории муниципального образования Надеждинский сельсовет Саракташского района Оренбургской области:</w:t>
      </w:r>
    </w:p>
    <w:p w:rsidR="004F610A" w:rsidRPr="004F610A" w:rsidRDefault="004F610A" w:rsidP="004F610A">
      <w:pPr>
        <w:pStyle w:val="a7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F610A">
        <w:rPr>
          <w:sz w:val="20"/>
          <w:szCs w:val="20"/>
        </w:rPr>
        <w:t>1.Внести изменения в состав комиссии по проведению оценки технического состояния автомобильных дорог местного значения, расположенных на территории населенных пунктов Надеждинского сельсовета  (приложение №1).</w:t>
      </w:r>
    </w:p>
    <w:p w:rsidR="004F610A" w:rsidRPr="004F610A" w:rsidRDefault="004F610A" w:rsidP="004F610A">
      <w:pPr>
        <w:widowControl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2.Постановление вступает в силу после его официального опубликования в Информационном бюллетене «Надеждинский сельсовет» и подлежит размещению на сайте администрации Надеждинского сельсовета</w:t>
      </w: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3.Контроль за исполнением данного постановления оставляю за собой.</w:t>
      </w:r>
    </w:p>
    <w:p w:rsidR="004F610A" w:rsidRPr="004F610A" w:rsidRDefault="004F610A" w:rsidP="004F610A">
      <w:pPr>
        <w:pStyle w:val="a7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4F610A" w:rsidRPr="004F610A" w:rsidRDefault="004F610A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Врип главы  администрации </w:t>
      </w:r>
      <w:r w:rsidRPr="004F610A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68480" behindDoc="0" locked="0" layoutInCell="0" allowOverlap="1">
            <wp:simplePos x="0" y="0"/>
            <wp:positionH relativeFrom="character">
              <wp:posOffset>60960</wp:posOffset>
            </wp:positionH>
            <wp:positionV relativeFrom="line">
              <wp:posOffset>208915</wp:posOffset>
            </wp:positionV>
            <wp:extent cx="2322830" cy="874395"/>
            <wp:effectExtent l="19050" t="0" r="1270" b="0"/>
            <wp:wrapNone/>
            <wp:docPr id="58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610A">
        <w:rPr>
          <w:rFonts w:ascii="Times New Roman" w:hAnsi="Times New Roman" w:cs="Times New Roman"/>
          <w:sz w:val="20"/>
          <w:szCs w:val="20"/>
        </w:rPr>
        <w:t>МО</w:t>
      </w:r>
    </w:p>
    <w:p w:rsidR="004F610A" w:rsidRPr="004F610A" w:rsidRDefault="004F610A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Надеждинский сельсовет                                                           Ю.Л.Яковлева</w:t>
      </w: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pStyle w:val="a7"/>
        <w:spacing w:before="0" w:beforeAutospacing="0" w:after="0" w:afterAutospacing="0"/>
        <w:rPr>
          <w:b/>
          <w:sz w:val="20"/>
          <w:szCs w:val="20"/>
        </w:rPr>
      </w:pPr>
      <w:r w:rsidRPr="004F610A">
        <w:rPr>
          <w:sz w:val="20"/>
          <w:szCs w:val="20"/>
        </w:rPr>
        <w:t>Разослано: администрации р-на,  прокурору р-на, в дело</w:t>
      </w:r>
    </w:p>
    <w:p w:rsidR="004F610A" w:rsidRPr="004F610A" w:rsidRDefault="004F610A" w:rsidP="004F610A">
      <w:pPr>
        <w:pStyle w:val="a7"/>
        <w:spacing w:before="0" w:beforeAutospacing="0" w:after="0" w:afterAutospacing="0"/>
        <w:jc w:val="right"/>
        <w:rPr>
          <w:b/>
          <w:sz w:val="20"/>
          <w:szCs w:val="20"/>
        </w:rPr>
      </w:pPr>
    </w:p>
    <w:p w:rsidR="004F610A" w:rsidRPr="004F610A" w:rsidRDefault="004F610A" w:rsidP="004F610A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  <w:r w:rsidRPr="004F610A">
        <w:rPr>
          <w:sz w:val="20"/>
          <w:szCs w:val="20"/>
        </w:rPr>
        <w:t>ПРИЛОЖЕНИЕ №1</w:t>
      </w:r>
    </w:p>
    <w:p w:rsidR="004F610A" w:rsidRPr="004F610A" w:rsidRDefault="004F610A" w:rsidP="004F610A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  <w:r w:rsidRPr="004F610A">
        <w:rPr>
          <w:sz w:val="20"/>
          <w:szCs w:val="20"/>
        </w:rPr>
        <w:t>к постановлению администрации</w:t>
      </w:r>
    </w:p>
    <w:p w:rsidR="004F610A" w:rsidRPr="004F610A" w:rsidRDefault="004F610A" w:rsidP="004F610A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  <w:r w:rsidRPr="004F610A">
        <w:rPr>
          <w:sz w:val="20"/>
          <w:szCs w:val="20"/>
        </w:rPr>
        <w:t>Надеждинского сельсовета</w:t>
      </w:r>
    </w:p>
    <w:p w:rsidR="004F610A" w:rsidRPr="004F610A" w:rsidRDefault="004F610A" w:rsidP="004F610A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  <w:r w:rsidRPr="004F610A">
        <w:rPr>
          <w:sz w:val="20"/>
          <w:szCs w:val="20"/>
        </w:rPr>
        <w:t xml:space="preserve">от 29.07.2025 № 37-п </w:t>
      </w: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10A">
        <w:rPr>
          <w:rFonts w:ascii="Times New Roman" w:hAnsi="Times New Roman" w:cs="Times New Roman"/>
          <w:b/>
          <w:sz w:val="20"/>
          <w:szCs w:val="20"/>
        </w:rPr>
        <w:t>Состав комиссии по оценке технического состояния автомобильных дорог общего пользования местного значения в  граница населенных пунктов, расположенных на территории муниципального образования Надеждинского сельсовет Саракташского района Оренбургской области</w:t>
      </w: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Яковлева Ю.Л. – врип главы Надеждинского сельсовета, председатель комиссии;</w:t>
      </w:r>
    </w:p>
    <w:p w:rsidR="004F610A" w:rsidRPr="004F610A" w:rsidRDefault="004F610A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Вуколова Т.Ю. - ведущий специалист по транспорту, связи и экологии администрации района, заместитель комиссии (по согласованию); </w:t>
      </w: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Члены комиссии:</w:t>
      </w: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Косякова Л.Н. – специалист бухгалтер сельсовета;</w:t>
      </w: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Перегудов М.Н. - депутат Совета депутатов Надеждинского сельсовета;</w:t>
      </w: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Ващенко Н.А. -  староста с.Яковлевка( по согласованию).</w:t>
      </w: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pStyle w:val="Heading2"/>
        <w:ind w:right="-284"/>
        <w:rPr>
          <w:sz w:val="20"/>
        </w:rPr>
      </w:pPr>
      <w:r w:rsidRPr="004F610A">
        <w:rPr>
          <w:noProof/>
          <w:sz w:val="20"/>
          <w:lang w:eastAsia="ru-RU"/>
        </w:rPr>
        <w:lastRenderedPageBreak/>
        <w:drawing>
          <wp:inline distT="0" distB="0" distL="0" distR="0">
            <wp:extent cx="368935" cy="545465"/>
            <wp:effectExtent l="0" t="0" r="0" b="0"/>
            <wp:docPr id="59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10A" w:rsidRPr="004F610A" w:rsidRDefault="004F610A" w:rsidP="004F610A">
      <w:pPr>
        <w:pStyle w:val="Heading2"/>
        <w:ind w:right="-284"/>
        <w:rPr>
          <w:sz w:val="20"/>
        </w:rPr>
      </w:pPr>
    </w:p>
    <w:p w:rsidR="004F610A" w:rsidRPr="004F610A" w:rsidRDefault="004F610A" w:rsidP="004F610A">
      <w:pPr>
        <w:pStyle w:val="Heading2"/>
        <w:ind w:right="-284"/>
        <w:rPr>
          <w:sz w:val="20"/>
        </w:rPr>
      </w:pPr>
      <w:r w:rsidRPr="004F610A">
        <w:rPr>
          <w:sz w:val="20"/>
        </w:rPr>
        <w:t>АДМИНИСТРАЦИЯ НАДЕЖДИНСКОГО СЕЛЬСОВЕТА</w:t>
      </w:r>
    </w:p>
    <w:p w:rsidR="004F610A" w:rsidRPr="004F610A" w:rsidRDefault="004F610A" w:rsidP="004F610A">
      <w:pPr>
        <w:spacing w:after="0"/>
        <w:ind w:right="-284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4F610A">
        <w:rPr>
          <w:rFonts w:ascii="Times New Roman" w:hAnsi="Times New Roman" w:cs="Times New Roman"/>
          <w:b/>
          <w:caps/>
          <w:sz w:val="20"/>
          <w:szCs w:val="20"/>
        </w:rPr>
        <w:t>САРАКТАШСКОГО РАЙОНА ОРЕНБУРГСКОЙ ОБЛАСТИ</w:t>
      </w:r>
    </w:p>
    <w:p w:rsidR="004F610A" w:rsidRPr="004F610A" w:rsidRDefault="004F610A" w:rsidP="004F610A">
      <w:pPr>
        <w:pBdr>
          <w:bottom w:val="single" w:sz="18" w:space="0" w:color="000000"/>
        </w:pBdr>
        <w:spacing w:after="0"/>
        <w:ind w:right="-284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b/>
          <w:sz w:val="20"/>
          <w:szCs w:val="20"/>
        </w:rPr>
        <w:t>П О С Т А Н О В Л Е Н И Е</w:t>
      </w:r>
    </w:p>
    <w:p w:rsidR="004F610A" w:rsidRPr="004F610A" w:rsidRDefault="004F610A" w:rsidP="004F610A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72576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60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Об утверждении отчета об исполнении </w:t>
      </w: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местного бюджета за 1 полугодие 2025 года</w:t>
      </w: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ind w:right="-108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В соответствии с пунктом 5 статьи 264.2 Бюджетного кодекса Российской Федерации и статьей 20 Положения о бюджетном процессе в муниципальном образовании Надеждинский сельсовет, утвержденном решением Совета депутатов Надеждинского сельсовета от 27.05.2024 № 139</w:t>
      </w:r>
    </w:p>
    <w:p w:rsidR="004F610A" w:rsidRPr="004F610A" w:rsidRDefault="004F610A" w:rsidP="004F610A">
      <w:pPr>
        <w:widowControl w:val="0"/>
        <w:tabs>
          <w:tab w:val="left" w:pos="0"/>
        </w:tabs>
        <w:spacing w:after="0" w:line="24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1.Утвердить отчет об исполнении местного бюджета за 1 полугодие 2025 года по доходам в сумме 3 292 439,17 рублей, по расходам 3 072 663,62 рублей, с превышением  доходов над расходами в сумме -219 775,55 рублей с показателями:</w:t>
      </w:r>
    </w:p>
    <w:p w:rsidR="004F610A" w:rsidRPr="004F610A" w:rsidRDefault="004F610A" w:rsidP="004F610A">
      <w:pPr>
        <w:tabs>
          <w:tab w:val="left" w:pos="0"/>
        </w:tabs>
        <w:spacing w:after="0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по доходам местного бюджета по кодам классификации доходов бюджетов согласно приложению № 1;</w:t>
      </w:r>
    </w:p>
    <w:p w:rsidR="004F610A" w:rsidRPr="004F610A" w:rsidRDefault="004F610A" w:rsidP="004F610A">
      <w:pPr>
        <w:tabs>
          <w:tab w:val="left" w:pos="0"/>
        </w:tabs>
        <w:spacing w:after="0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по расходам местного бюджета по разделам, подразделам классификации расходов бюджетов согласно приложению № 2;</w:t>
      </w:r>
    </w:p>
    <w:p w:rsidR="004F610A" w:rsidRPr="004F610A" w:rsidRDefault="004F610A" w:rsidP="004F610A">
      <w:pPr>
        <w:tabs>
          <w:tab w:val="left" w:pos="0"/>
        </w:tabs>
        <w:spacing w:after="0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по источникам финансирования дефицита местного бюджета по группам подгруппам классификации источников финансирования дефицита бюджетов и группам классификации операций сектора государственного управления согласно приложению № 3.</w:t>
      </w:r>
    </w:p>
    <w:p w:rsidR="004F610A" w:rsidRPr="004F610A" w:rsidRDefault="004F610A" w:rsidP="004F610A">
      <w:pPr>
        <w:widowControl w:val="0"/>
        <w:tabs>
          <w:tab w:val="left" w:pos="0"/>
        </w:tabs>
        <w:spacing w:after="0" w:line="24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2.Специалисту 1 категории муниципального образования Надеждинский сельсовет (Яковлевой Ю.Л.) направить отчет об исполнении местного бюджета за 1 полугодие 2025 года в Совет депутатов Надеждинского сельсовета и в контрольно-счетный орган «Счетная палата» муниципального образования Саракташский район.</w:t>
      </w:r>
    </w:p>
    <w:p w:rsidR="004F610A" w:rsidRPr="004F610A" w:rsidRDefault="004F610A" w:rsidP="004F610A">
      <w:pPr>
        <w:widowControl w:val="0"/>
        <w:tabs>
          <w:tab w:val="left" w:pos="0"/>
        </w:tabs>
        <w:spacing w:after="0" w:line="24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widowControl w:val="0"/>
        <w:tabs>
          <w:tab w:val="left" w:pos="0"/>
        </w:tabs>
        <w:spacing w:after="0" w:line="24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tabs>
          <w:tab w:val="left" w:pos="0"/>
        </w:tabs>
        <w:spacing w:after="0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3.Контроль за исполнением настоящего постановления оставляю за собой.</w:t>
      </w:r>
    </w:p>
    <w:p w:rsidR="004F610A" w:rsidRPr="004F610A" w:rsidRDefault="004F610A" w:rsidP="004F610A">
      <w:pPr>
        <w:pStyle w:val="1b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4.Настоящее постановление вступает в силу после  его официального опубликования в Информационном бюллетене «Надеждинский сельсовет», подлежит обнародованию путем </w:t>
      </w:r>
      <w:r w:rsidRPr="004F610A">
        <w:rPr>
          <w:rFonts w:ascii="Times New Roman" w:hAnsi="Times New Roman" w:cs="Times New Roman"/>
          <w:bCs/>
          <w:sz w:val="20"/>
          <w:szCs w:val="20"/>
        </w:rPr>
        <w:t xml:space="preserve">размещения на официальном сайте администрации муниципального образования </w:t>
      </w:r>
      <w:r w:rsidRPr="004F610A">
        <w:rPr>
          <w:rFonts w:ascii="Times New Roman" w:hAnsi="Times New Roman" w:cs="Times New Roman"/>
          <w:sz w:val="20"/>
          <w:szCs w:val="20"/>
        </w:rPr>
        <w:t xml:space="preserve">Надеждинский </w:t>
      </w:r>
      <w:r w:rsidRPr="004F610A">
        <w:rPr>
          <w:rFonts w:ascii="Times New Roman" w:hAnsi="Times New Roman" w:cs="Times New Roman"/>
          <w:bCs/>
          <w:sz w:val="20"/>
          <w:szCs w:val="20"/>
        </w:rPr>
        <w:t>сельсовет</w:t>
      </w:r>
      <w:r w:rsidRPr="004F610A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4F610A" w:rsidRPr="004F610A" w:rsidRDefault="004F610A" w:rsidP="004F610A">
      <w:pPr>
        <w:pStyle w:val="1b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pStyle w:val="1b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pStyle w:val="1b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tabs>
          <w:tab w:val="left" w:pos="0"/>
        </w:tabs>
        <w:spacing w:after="0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ВРИП Главы муниципального образования                                Ю.Л.Яковлева</w:t>
      </w:r>
    </w:p>
    <w:p w:rsidR="004F610A" w:rsidRPr="004F610A" w:rsidRDefault="004F610A" w:rsidP="004F610A">
      <w:pPr>
        <w:spacing w:after="0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71552" behindDoc="0" locked="0" layoutInCell="0" allowOverlap="1">
            <wp:simplePos x="0" y="0"/>
            <wp:positionH relativeFrom="character">
              <wp:posOffset>1691640</wp:posOffset>
            </wp:positionH>
            <wp:positionV relativeFrom="line">
              <wp:posOffset>88900</wp:posOffset>
            </wp:positionV>
            <wp:extent cx="2876550" cy="1076325"/>
            <wp:effectExtent l="19050" t="0" r="0" b="0"/>
            <wp:wrapNone/>
            <wp:docPr id="6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ind w:right="-108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ind w:right="-108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Разослано: Яковлевой Ю.Л.,   Совет депутатов Надеждинского сельсовета, контрольно-счетный орган «Счетная палата» муниципального образования Саракташский район, прокуратуре района, официальный сайт администрации сельсовета, в дело</w:t>
      </w:r>
    </w:p>
    <w:p w:rsidR="004F610A" w:rsidRPr="004F610A" w:rsidRDefault="004F610A" w:rsidP="004F610A">
      <w:pPr>
        <w:tabs>
          <w:tab w:val="left" w:pos="1080"/>
        </w:tabs>
        <w:spacing w:after="0"/>
        <w:ind w:right="-108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67665" cy="678815"/>
            <wp:effectExtent l="0" t="0" r="0" b="0"/>
            <wp:docPr id="62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10A" w:rsidRPr="004F610A" w:rsidRDefault="004F610A" w:rsidP="004F610A">
      <w:pPr>
        <w:pStyle w:val="Heading2"/>
        <w:rPr>
          <w:sz w:val="20"/>
        </w:rPr>
      </w:pPr>
      <w:r w:rsidRPr="004F610A">
        <w:rPr>
          <w:sz w:val="20"/>
        </w:rPr>
        <w:t>АДМИНИСТРАЦИЯ НАДЕЖДИНСКОГО СЕЛЬСОВЕТА САРАКТАШСКОГО РАЙОНА ОРЕНБУРГСКОЙ ОБЛАСТИ</w:t>
      </w: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pBdr>
          <w:bottom w:val="single" w:sz="12" w:space="1" w:color="000000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10A">
        <w:rPr>
          <w:rFonts w:ascii="Times New Roman" w:hAnsi="Times New Roman" w:cs="Times New Roman"/>
          <w:b/>
          <w:sz w:val="20"/>
          <w:szCs w:val="20"/>
        </w:rPr>
        <w:t>П О С Т А Н О В Л Е Н И Е</w:t>
      </w:r>
    </w:p>
    <w:p w:rsidR="004F610A" w:rsidRPr="004F610A" w:rsidRDefault="004F610A" w:rsidP="004F610A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75648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6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pStyle w:val="Header"/>
        <w:tabs>
          <w:tab w:val="left" w:pos="708"/>
        </w:tabs>
        <w:spacing w:after="0"/>
        <w:ind w:right="-142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                                        с. Надеждинка                                   </w:t>
      </w:r>
    </w:p>
    <w:p w:rsidR="004F610A" w:rsidRPr="004F610A" w:rsidRDefault="004F610A" w:rsidP="004F610A">
      <w:pPr>
        <w:pStyle w:val="ConsPlusNormal"/>
        <w:jc w:val="both"/>
        <w:rPr>
          <w:rFonts w:ascii="Times New Roman" w:hAnsi="Times New Roman" w:cs="Times New Roman"/>
        </w:rPr>
      </w:pPr>
    </w:p>
    <w:p w:rsidR="004F610A" w:rsidRPr="004F610A" w:rsidRDefault="004F610A" w:rsidP="004F610A">
      <w:pPr>
        <w:pStyle w:val="Heading1"/>
        <w:spacing w:before="0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4F610A"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Об утверждении </w:t>
      </w:r>
      <w:r w:rsidRPr="004F610A">
        <w:rPr>
          <w:rFonts w:ascii="Times New Roman" w:hAnsi="Times New Roman" w:cs="Times New Roman"/>
          <w:b w:val="0"/>
          <w:color w:val="auto"/>
          <w:sz w:val="20"/>
          <w:szCs w:val="20"/>
        </w:rPr>
        <w:t>административного регламента</w:t>
      </w:r>
      <w:r w:rsidRPr="004F610A">
        <w:rPr>
          <w:rFonts w:ascii="Times New Roman" w:hAnsi="Times New Roman" w:cs="Times New Roman"/>
          <w:b w:val="0"/>
          <w:color w:val="auto"/>
          <w:sz w:val="20"/>
          <w:szCs w:val="20"/>
        </w:rPr>
        <w:br/>
        <w:t>предоставления муниципальной услуги</w:t>
      </w:r>
    </w:p>
    <w:p w:rsidR="004F610A" w:rsidRPr="004F610A" w:rsidRDefault="004F610A" w:rsidP="004F610A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«</w:t>
      </w:r>
      <w:r w:rsidRPr="004F610A">
        <w:rPr>
          <w:rFonts w:ascii="Times New Roman" w:hAnsi="Times New Roman" w:cs="Times New Roman"/>
          <w:bCs/>
          <w:sz w:val="20"/>
          <w:szCs w:val="20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4F610A">
        <w:rPr>
          <w:rFonts w:ascii="Times New Roman" w:hAnsi="Times New Roman" w:cs="Times New Roman"/>
          <w:sz w:val="20"/>
          <w:szCs w:val="20"/>
        </w:rPr>
        <w:t>»</w:t>
      </w:r>
    </w:p>
    <w:p w:rsidR="004F610A" w:rsidRPr="004F610A" w:rsidRDefault="004F610A" w:rsidP="004F610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В соответствии с 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Постановлением Правительства Оренбургской области от 09.11.2022 N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N 525-п «О переводе в электронный вид государственных услуг и типовых муниципальных услуг, предоставляемых в Оренбургской области»,   руководствуясь Уставом  муниципального образования Надеждинский сельсовет Саракташского района Оренбургской области</w:t>
      </w: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1. Утвердить Административный регламент по предоставлению муниципальной услуги «</w:t>
      </w:r>
      <w:r w:rsidRPr="004F610A">
        <w:rPr>
          <w:rFonts w:ascii="Times New Roman" w:hAnsi="Times New Roman" w:cs="Times New Roman"/>
          <w:bCs/>
          <w:sz w:val="20"/>
          <w:szCs w:val="20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4F610A">
        <w:rPr>
          <w:rFonts w:ascii="Times New Roman" w:hAnsi="Times New Roman" w:cs="Times New Roman"/>
          <w:sz w:val="20"/>
          <w:szCs w:val="20"/>
        </w:rPr>
        <w:t>»</w:t>
      </w: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F610A" w:rsidRPr="004F610A" w:rsidRDefault="004F610A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2. Признать утратившим силу постановление администрации Надеждинского сельсовета Саракташского района № 65-п от 27.10.2023 г </w:t>
      </w:r>
      <w:r w:rsidRPr="004F610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«</w:t>
      </w:r>
      <w:r w:rsidRPr="004F610A">
        <w:rPr>
          <w:rFonts w:ascii="Times New Roman" w:hAnsi="Times New Roman" w:cs="Times New Roman"/>
          <w:sz w:val="20"/>
          <w:szCs w:val="20"/>
        </w:rPr>
        <w:t>Об утверждении Административного регламентапо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4F610A" w:rsidRPr="004F610A" w:rsidRDefault="004F610A" w:rsidP="004F610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 Настоящее постановление вступает в силу после  его официального опубликования в Информационном бюллетене «Надеждинский сельсовет», подлежит обнародованию путем </w:t>
      </w:r>
      <w:r w:rsidRPr="004F610A">
        <w:rPr>
          <w:rFonts w:ascii="Times New Roman" w:hAnsi="Times New Roman" w:cs="Times New Roman"/>
          <w:bCs/>
          <w:sz w:val="20"/>
          <w:szCs w:val="20"/>
        </w:rPr>
        <w:t xml:space="preserve">размещения на официальном сайте администрации муниципального образования </w:t>
      </w:r>
      <w:r w:rsidRPr="004F610A">
        <w:rPr>
          <w:rFonts w:ascii="Times New Roman" w:hAnsi="Times New Roman" w:cs="Times New Roman"/>
          <w:sz w:val="20"/>
          <w:szCs w:val="20"/>
        </w:rPr>
        <w:t xml:space="preserve">Надеждинский  </w:t>
      </w:r>
      <w:r w:rsidRPr="004F610A">
        <w:rPr>
          <w:rFonts w:ascii="Times New Roman" w:hAnsi="Times New Roman" w:cs="Times New Roman"/>
          <w:bCs/>
          <w:sz w:val="20"/>
          <w:szCs w:val="20"/>
        </w:rPr>
        <w:t>сельсовет</w:t>
      </w:r>
      <w:r w:rsidRPr="004F610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F610A" w:rsidRPr="004F610A" w:rsidRDefault="004F610A" w:rsidP="004F610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4. Контроль за исполнением настоящего постановления оставляю за собой.</w:t>
      </w:r>
    </w:p>
    <w:p w:rsidR="004F610A" w:rsidRPr="004F610A" w:rsidRDefault="004F610A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ВРИП Главы сельсовета                                                        </w:t>
      </w:r>
      <w:r w:rsidRPr="004F610A">
        <w:rPr>
          <w:rFonts w:ascii="Times New Roman" w:hAnsi="Times New Roman" w:cs="Times New Roman"/>
          <w:sz w:val="20"/>
          <w:szCs w:val="20"/>
        </w:rPr>
        <w:tab/>
        <w:t xml:space="preserve">          Ю.Л.Яковлева</w:t>
      </w: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2771775</wp:posOffset>
            </wp:positionH>
            <wp:positionV relativeFrom="page">
              <wp:posOffset>2464435</wp:posOffset>
            </wp:positionV>
            <wp:extent cx="2863215" cy="1083310"/>
            <wp:effectExtent l="19050" t="0" r="0" b="0"/>
            <wp:wrapNone/>
            <wp:docPr id="6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610A" w:rsidRPr="004F610A" w:rsidRDefault="004F610A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Разослано: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 прокуратуре района, администрации района, информационный бюллетень «Надеждинский сельсовет», официальный сайт, в дело</w:t>
      </w:r>
    </w:p>
    <w:p w:rsidR="004F610A" w:rsidRPr="004F610A" w:rsidRDefault="004F610A" w:rsidP="004F610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Приложение</w:t>
      </w:r>
    </w:p>
    <w:p w:rsidR="004F610A" w:rsidRPr="004F610A" w:rsidRDefault="004F610A" w:rsidP="004F610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4F610A" w:rsidRPr="004F610A" w:rsidRDefault="004F610A" w:rsidP="004F610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администрации МО</w:t>
      </w:r>
    </w:p>
    <w:p w:rsidR="004F610A" w:rsidRPr="004F610A" w:rsidRDefault="004F610A" w:rsidP="004F610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Надеждинский сельсовет </w:t>
      </w:r>
    </w:p>
    <w:p w:rsidR="004F610A" w:rsidRPr="004F610A" w:rsidRDefault="004F610A" w:rsidP="004F610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от  04.08.2025 № 39-п</w:t>
      </w:r>
    </w:p>
    <w:p w:rsidR="004F610A" w:rsidRPr="004F610A" w:rsidRDefault="004F610A" w:rsidP="004F610A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4F610A" w:rsidRPr="004F610A" w:rsidRDefault="004F610A" w:rsidP="004F610A">
      <w:pPr>
        <w:pStyle w:val="ConsPlusNormal"/>
        <w:jc w:val="center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Административный регламент предоставления муниципальной услуги</w:t>
      </w:r>
    </w:p>
    <w:p w:rsidR="004F610A" w:rsidRPr="004F610A" w:rsidRDefault="004F610A" w:rsidP="004F61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610A">
        <w:rPr>
          <w:rFonts w:ascii="Times New Roman" w:hAnsi="Times New Roman" w:cs="Times New Roman"/>
          <w:b/>
          <w:sz w:val="20"/>
          <w:szCs w:val="20"/>
        </w:rPr>
        <w:t>«</w:t>
      </w:r>
      <w:r w:rsidRPr="004F610A">
        <w:rPr>
          <w:rFonts w:ascii="Times New Roman" w:hAnsi="Times New Roman" w:cs="Times New Roman"/>
          <w:b/>
          <w:bCs/>
          <w:sz w:val="20"/>
          <w:szCs w:val="20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4F610A">
        <w:rPr>
          <w:rFonts w:ascii="Times New Roman" w:hAnsi="Times New Roman" w:cs="Times New Roman"/>
          <w:b/>
          <w:sz w:val="20"/>
          <w:szCs w:val="20"/>
        </w:rPr>
        <w:t>»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</w:rPr>
      </w:pPr>
    </w:p>
    <w:p w:rsidR="004F610A" w:rsidRPr="004F610A" w:rsidRDefault="004F610A" w:rsidP="004F610A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lastRenderedPageBreak/>
        <w:t>I. Общие положения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Предмет регулирования административного регламента</w:t>
      </w:r>
    </w:p>
    <w:p w:rsidR="004F610A" w:rsidRPr="004F610A" w:rsidRDefault="004F610A" w:rsidP="004F610A">
      <w:pPr>
        <w:pStyle w:val="ConsPlusNormal"/>
        <w:outlineLvl w:val="2"/>
        <w:rPr>
          <w:rFonts w:ascii="Times New Roman" w:hAnsi="Times New Roman" w:cs="Times New Roman"/>
          <w:b/>
          <w:color w:val="FF0000"/>
        </w:rPr>
      </w:pP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1.1. 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«</w:t>
      </w:r>
      <w:r w:rsidRPr="004F610A">
        <w:rPr>
          <w:rFonts w:ascii="Times New Roman" w:hAnsi="Times New Roman" w:cs="Times New Roman"/>
          <w:bCs/>
          <w:sz w:val="20"/>
          <w:szCs w:val="20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4F610A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Pr="004F610A">
        <w:rPr>
          <w:rFonts w:ascii="Times New Roman" w:hAnsi="Times New Roman" w:cs="Times New Roman"/>
          <w:sz w:val="20"/>
          <w:szCs w:val="20"/>
        </w:rPr>
        <w:t>в  муниципальном образовании Надеждинский сельсовет Саракташского района Оренбургской области. </w:t>
      </w:r>
    </w:p>
    <w:p w:rsidR="004F610A" w:rsidRPr="004F610A" w:rsidRDefault="004F610A" w:rsidP="004F610A">
      <w:pPr>
        <w:pStyle w:val="ConsPlusNonformat"/>
        <w:ind w:firstLine="426"/>
        <w:jc w:val="center"/>
        <w:rPr>
          <w:rFonts w:ascii="Times New Roman" w:hAnsi="Times New Roman" w:cs="Times New Roman"/>
          <w:color w:val="FF0000"/>
        </w:rPr>
      </w:pP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Круг заявителей</w:t>
      </w: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1.2. Заявителями на получение муниципальной услуги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Федерации(далее – заявитель). 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(далее – представитель).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</w:rPr>
      </w:pP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b/>
          <w:sz w:val="20"/>
          <w:szCs w:val="20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– профилирование), а также результата, за предоставлением которого обратился заявитель</w:t>
      </w: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1.4. Муниципальная услуга предоставляется заявителю в соответствии с вариантом предоставления муниципальной услуги.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eastAsiaTheme="minorHAnsi" w:hAnsi="Times New Roman" w:cs="Times New Roman"/>
          <w:lang w:eastAsia="en-US"/>
        </w:rPr>
      </w:pPr>
      <w:r w:rsidRPr="004F610A">
        <w:rPr>
          <w:rFonts w:ascii="Times New Roman" w:hAnsi="Times New Roman" w:cs="Times New Roman"/>
        </w:rPr>
        <w:t>1.5. Признаки заявителя определяются путем профилирования, осуществляемого в соответствии с Административным регламентом.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</w:rPr>
      </w:pPr>
    </w:p>
    <w:p w:rsidR="004F610A" w:rsidRPr="004F610A" w:rsidRDefault="004F610A" w:rsidP="004F610A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II. Стандарт предоставления муниципальной услуги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Наименование муниципальной услуги</w:t>
      </w: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2.1. Наименование муниципальной услуги – </w:t>
      </w:r>
      <w:r w:rsidRPr="004F610A">
        <w:rPr>
          <w:rFonts w:ascii="Times New Roman" w:hAnsi="Times New Roman" w:cs="Times New Roman"/>
          <w:sz w:val="20"/>
          <w:szCs w:val="20"/>
        </w:rPr>
        <w:t>«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строительства» (далее – муниципальная услуга).</w:t>
      </w:r>
    </w:p>
    <w:p w:rsidR="004F610A" w:rsidRPr="004F610A" w:rsidRDefault="004F610A" w:rsidP="004F610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2.1.1. Муниципальная услуга носит заявительный порядок обращения.</w:t>
      </w:r>
    </w:p>
    <w:p w:rsidR="004F610A" w:rsidRPr="004F610A" w:rsidRDefault="004F610A" w:rsidP="004F610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2.1.2.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 (</w:t>
      </w:r>
      <w:r w:rsidRPr="004F610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www</w:t>
      </w:r>
      <w:r w:rsidRPr="004F610A">
        <w:rPr>
          <w:rFonts w:ascii="Times New Roman" w:eastAsia="Calibri" w:hAnsi="Times New Roman" w:cs="Times New Roman"/>
          <w:b/>
          <w:color w:val="1A1A1A"/>
          <w:sz w:val="20"/>
          <w:szCs w:val="20"/>
          <w:shd w:val="clear" w:color="auto" w:fill="FFFFFF"/>
          <w:lang w:eastAsia="en-US"/>
        </w:rPr>
        <w:t>. adm</w:t>
      </w:r>
      <w:r w:rsidRPr="004F610A">
        <w:rPr>
          <w:rFonts w:ascii="Times New Roman" w:eastAsia="Calibri" w:hAnsi="Times New Roman" w:cs="Times New Roman"/>
          <w:b/>
          <w:color w:val="1A1A1A"/>
          <w:sz w:val="20"/>
          <w:szCs w:val="20"/>
          <w:shd w:val="clear" w:color="auto" w:fill="FFFFFF"/>
          <w:lang w:val="en-US" w:eastAsia="en-US"/>
        </w:rPr>
        <w:t>nadegdinka</w:t>
      </w:r>
      <w:r w:rsidRPr="004F610A">
        <w:rPr>
          <w:rFonts w:ascii="Times New Roman" w:eastAsia="Calibri" w:hAnsi="Times New Roman" w:cs="Times New Roman"/>
          <w:b/>
          <w:color w:val="1A1A1A"/>
          <w:sz w:val="20"/>
          <w:szCs w:val="20"/>
          <w:shd w:val="clear" w:color="auto" w:fill="FFFFFF"/>
          <w:lang w:eastAsia="en-US"/>
        </w:rPr>
        <w:t>. ru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 )  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4F610A" w:rsidRPr="004F610A" w:rsidRDefault="004F610A" w:rsidP="004F610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4F610A" w:rsidRPr="004F610A" w:rsidRDefault="004F610A" w:rsidP="004F610A">
      <w:pPr>
        <w:widowControl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color w:val="FF0000"/>
          <w:sz w:val="20"/>
          <w:szCs w:val="20"/>
          <w:lang w:eastAsia="en-US"/>
        </w:rPr>
      </w:pPr>
    </w:p>
    <w:p w:rsidR="004F610A" w:rsidRPr="004F610A" w:rsidRDefault="004F610A" w:rsidP="004F610A">
      <w:pPr>
        <w:widowControl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sub_4010"/>
      <w:bookmarkEnd w:id="0"/>
      <w:r w:rsidRPr="004F610A">
        <w:rPr>
          <w:rFonts w:ascii="Times New Roman" w:hAnsi="Times New Roman" w:cs="Times New Roman"/>
          <w:b/>
          <w:bCs/>
          <w:sz w:val="20"/>
          <w:szCs w:val="20"/>
        </w:rPr>
        <w:t>Наименование органа, предоставляющего муниципальную услугу</w:t>
      </w:r>
    </w:p>
    <w:p w:rsidR="004F610A" w:rsidRPr="004F610A" w:rsidRDefault="004F610A" w:rsidP="004F610A">
      <w:pPr>
        <w:widowControl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sub_422"/>
      <w:bookmarkEnd w:id="1"/>
    </w:p>
    <w:p w:rsidR="004F610A" w:rsidRPr="004F610A" w:rsidRDefault="004F610A" w:rsidP="004F610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2.2.  Муниципальная услуга предоставляется администрацией муниципального образования </w:t>
      </w:r>
      <w:r w:rsidRPr="004F610A">
        <w:rPr>
          <w:rFonts w:ascii="Times New Roman" w:hAnsi="Times New Roman" w:cs="Times New Roman"/>
          <w:sz w:val="20"/>
          <w:szCs w:val="20"/>
        </w:rPr>
        <w:t>Надеждинский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 сельсовет Саракташского района Оренбургской области  (далее – уполномоченный орган).</w:t>
      </w:r>
    </w:p>
    <w:p w:rsidR="004F610A" w:rsidRPr="004F610A" w:rsidRDefault="004F610A" w:rsidP="004F610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2.2.1.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сайте, а также в ИС «РГУ».</w:t>
      </w:r>
    </w:p>
    <w:p w:rsidR="004F610A" w:rsidRPr="004F610A" w:rsidRDefault="004F610A" w:rsidP="004F610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2.2.2. Многофункциональный центр не вправе принимать в соответствии с соглашением о взаимодействии между уполномоченным органом и многофункциональным центром решение об отказе в приеме заявления о предоставлении разрешения на отклонение от предельных параметров разрешенного строительства, реконструкции объекта капитального строительства (далее – заявление) и прилагаемых к нему документов в случае, если заявление подано в многофункциональный центр. </w:t>
      </w:r>
    </w:p>
    <w:p w:rsidR="004F610A" w:rsidRPr="004F610A" w:rsidRDefault="004F610A" w:rsidP="004F610A">
      <w:pPr>
        <w:widowControl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Результат предоставления муниципальной услуги</w:t>
      </w: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</w:rPr>
      </w:pPr>
    </w:p>
    <w:p w:rsidR="004F610A" w:rsidRPr="004F610A" w:rsidRDefault="004F610A" w:rsidP="004F610A">
      <w:pPr>
        <w:pStyle w:val="ConsPlusNormal"/>
        <w:ind w:firstLine="426"/>
        <w:contextualSpacing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2.3. Результатом предоставления муниципальной услуги является:</w:t>
      </w:r>
    </w:p>
    <w:p w:rsidR="004F610A" w:rsidRPr="004F610A" w:rsidRDefault="004F610A" w:rsidP="004F610A">
      <w:pPr>
        <w:pStyle w:val="ConsPlusNormal"/>
        <w:ind w:firstLine="426"/>
        <w:contextualSpacing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а) выдача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:rsidR="004F610A" w:rsidRPr="004F610A" w:rsidRDefault="004F610A" w:rsidP="004F610A">
      <w:pPr>
        <w:pStyle w:val="ConsPlusNormal"/>
        <w:ind w:firstLine="426"/>
        <w:contextualSpacing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lastRenderedPageBreak/>
        <w:t>б) выдача решения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4F610A" w:rsidRPr="004F610A" w:rsidRDefault="004F610A" w:rsidP="004F610A">
      <w:pPr>
        <w:pStyle w:val="ConsPlusNormal"/>
        <w:ind w:firstLine="426"/>
        <w:contextualSpacing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2.4. Результат предоставления муниципальной услуги, указанный в пункте 2.3 Административного регламента:</w:t>
      </w:r>
    </w:p>
    <w:p w:rsidR="004F610A" w:rsidRPr="004F610A" w:rsidRDefault="004F610A" w:rsidP="004F610A">
      <w:pPr>
        <w:pStyle w:val="ConsPlusNormal"/>
        <w:ind w:firstLine="426"/>
        <w:contextualSpacing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 в  случае, если такой способ указан в заявлении;</w:t>
      </w:r>
    </w:p>
    <w:p w:rsidR="004F610A" w:rsidRPr="004F610A" w:rsidRDefault="004F610A" w:rsidP="004F610A">
      <w:pPr>
        <w:pStyle w:val="ConsPlusNormal"/>
        <w:ind w:firstLine="426"/>
        <w:contextualSpacing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муниципальной услуги.</w:t>
      </w:r>
    </w:p>
    <w:p w:rsidR="004F610A" w:rsidRPr="004F610A" w:rsidRDefault="004F610A" w:rsidP="004F610A">
      <w:pPr>
        <w:pStyle w:val="ConsPlusNormal"/>
        <w:ind w:firstLine="426"/>
        <w:contextualSpacing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2.5. Результат предоставления муниципальной услуги (его копия или сведения, содержащиеся в нем), предусмотренный пунктом 2.3 Административного регламента, в течение пяти рабочих дней со дня его направления заявителю подлежит 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</w:p>
    <w:p w:rsidR="004F610A" w:rsidRPr="004F610A" w:rsidRDefault="004F610A" w:rsidP="004F610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</w:rPr>
      </w:pP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Срок предоставления муниципальной услуги</w:t>
      </w: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</w:rPr>
      </w:pPr>
    </w:p>
    <w:p w:rsidR="004F610A" w:rsidRPr="004F610A" w:rsidRDefault="004F610A" w:rsidP="004F610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2.6.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Срок предоставления </w:t>
      </w:r>
      <w:r w:rsidRPr="004F610A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услуги не может превышать 55 рабочих дней </w:t>
      </w:r>
      <w:r w:rsidRPr="004F610A">
        <w:rPr>
          <w:rFonts w:ascii="Times New Roman" w:hAnsi="Times New Roman" w:cs="Times New Roman"/>
          <w:sz w:val="20"/>
          <w:szCs w:val="20"/>
        </w:rPr>
        <w:t xml:space="preserve">после получения уполномоченным органом заявления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>и документов, необходимых для предоставления муниципальной услуги,</w:t>
      </w:r>
      <w:r w:rsidRPr="004F610A">
        <w:rPr>
          <w:rFonts w:ascii="Times New Roman" w:hAnsi="Times New Roman" w:cs="Times New Roman"/>
          <w:sz w:val="20"/>
          <w:szCs w:val="20"/>
        </w:rPr>
        <w:t xml:space="preserve"> представленных способами, указанными в пункте 3.4Административного регламента.</w:t>
      </w:r>
    </w:p>
    <w:p w:rsidR="004F610A" w:rsidRPr="004F610A" w:rsidRDefault="004F610A" w:rsidP="004F610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В случае если разрешение на отклонение от предельных параметров разрешенного строительства, реконструкции объекта капитального строительства необходимо в целях однократного изменения одного или нескольких предельных параметров разрешенного строительства, реконструкции объекта капитального строительства, установленных градостроительным регламентом для конкретной территориальной зоны, не более чем на десять процентов,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срок предоставления услуги не может превышать 20 рабочих дней </w:t>
      </w:r>
      <w:r w:rsidRPr="004F610A">
        <w:rPr>
          <w:rFonts w:ascii="Times New Roman" w:hAnsi="Times New Roman" w:cs="Times New Roman"/>
          <w:sz w:val="20"/>
          <w:szCs w:val="20"/>
        </w:rPr>
        <w:t xml:space="preserve">после получения уполномоченным органом заявления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>и документов, необходимых для предоставления муниципальной услуги,</w:t>
      </w:r>
      <w:r w:rsidRPr="004F610A">
        <w:rPr>
          <w:rFonts w:ascii="Times New Roman" w:hAnsi="Times New Roman" w:cs="Times New Roman"/>
          <w:sz w:val="20"/>
          <w:szCs w:val="20"/>
        </w:rPr>
        <w:t xml:space="preserve"> представленных способами, указанными в пункте 3.4Административного регламента.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Заявление считается полученным уполномоченным органом со дня его регистрации.</w:t>
      </w:r>
    </w:p>
    <w:p w:rsidR="004F610A" w:rsidRPr="004F610A" w:rsidRDefault="004F610A" w:rsidP="004F610A">
      <w:pPr>
        <w:pStyle w:val="ConsPlusNormal"/>
        <w:jc w:val="both"/>
        <w:rPr>
          <w:rFonts w:ascii="Times New Roman" w:hAnsi="Times New Roman" w:cs="Times New Roman"/>
        </w:rPr>
      </w:pP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Правовые основания для предоставления муниципальной услуги</w:t>
      </w: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  <w:bookmarkStart w:id="2" w:name="P456"/>
      <w:bookmarkEnd w:id="2"/>
      <w:r w:rsidRPr="004F610A">
        <w:rPr>
          <w:rFonts w:ascii="Times New Roman" w:eastAsia="Times New Roman" w:hAnsi="Times New Roman" w:cs="Times New Roman"/>
          <w:sz w:val="20"/>
          <w:szCs w:val="20"/>
        </w:rPr>
        <w:t>2.7. 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сайте, а также на ЕПГУ (при наличии технической возможности).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/>
          <w:color w:val="FF0000"/>
          <w:sz w:val="20"/>
          <w:szCs w:val="20"/>
          <w:lang w:eastAsia="en-US"/>
        </w:rPr>
      </w:pP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Исчерпывающий перечень документов, необходимых</w:t>
      </w: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</w:rPr>
      </w:pPr>
      <w:r w:rsidRPr="004F610A">
        <w:rPr>
          <w:rFonts w:ascii="Times New Roman" w:hAnsi="Times New Roman" w:cs="Times New Roman"/>
          <w:b/>
        </w:rPr>
        <w:t>для предоставления муниципальной услуги</w:t>
      </w:r>
    </w:p>
    <w:p w:rsidR="004F610A" w:rsidRPr="004F610A" w:rsidRDefault="004F610A" w:rsidP="004F610A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</w:rPr>
      </w:pPr>
    </w:p>
    <w:p w:rsidR="004F610A" w:rsidRPr="004F610A" w:rsidRDefault="004F610A" w:rsidP="004F610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bookmarkStart w:id="3" w:name="P481"/>
      <w:bookmarkEnd w:id="3"/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2.8.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указан в пункте 3.5 Административного регламента.   </w:t>
      </w:r>
    </w:p>
    <w:p w:rsidR="004F610A" w:rsidRPr="004F610A" w:rsidRDefault="004F610A" w:rsidP="004F610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2.9. Перечень необходимых для предоставления муниципальной услуги документов (их 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3.6 Административного регламента.</w:t>
      </w:r>
    </w:p>
    <w:p w:rsidR="004F610A" w:rsidRPr="004F610A" w:rsidRDefault="004F610A" w:rsidP="004F610A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Исчерпывающий перечень оснований для отказа в приеме документов,</w:t>
      </w:r>
    </w:p>
    <w:p w:rsidR="004F610A" w:rsidRPr="004F610A" w:rsidRDefault="004F610A" w:rsidP="004F610A">
      <w:pPr>
        <w:pStyle w:val="ConsPlusNormal"/>
        <w:ind w:firstLine="426"/>
        <w:jc w:val="center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необходимых для предоставления муниципальной услуги</w:t>
      </w:r>
    </w:p>
    <w:p w:rsidR="004F610A" w:rsidRPr="004F610A" w:rsidRDefault="004F610A" w:rsidP="004F610A">
      <w:pPr>
        <w:pStyle w:val="ConsPlusNormal"/>
        <w:ind w:firstLine="426"/>
        <w:jc w:val="center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bookmarkStart w:id="4" w:name="P533"/>
      <w:bookmarkEnd w:id="4"/>
      <w:r w:rsidRPr="004F610A">
        <w:rPr>
          <w:rFonts w:ascii="Times New Roman" w:hAnsi="Times New Roman" w:cs="Times New Roman"/>
        </w:rPr>
        <w:t xml:space="preserve">2.10. Исчерпывающий перечень оснований для отказа в приеме документов, необходимых для предоставления муниципальной услуги указан в пункте 3.8 Административного регламента.   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2.11. Решение об отказе в приеме документов, указанных в пункте 3.5 Административного регламента, оформляется по рекомендуемой форме согласно Приложению № 3 к Административному регламенту.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 xml:space="preserve">2.12. Решение об отказе в приеме документов направляется заявителю способом, определенным заявителем в заявлении, не позднее рабочего дня, следующего за днем получения такого заявления. 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 xml:space="preserve">2.13.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 </w:t>
      </w: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Исчерпывающий перечень оснований для приостановления предоставления муниципальной услуги или отказав предоставлении муниципальной услуги</w:t>
      </w: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2.14. Основания для приостановления предоставления муниципальной услуги отсутствуют.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lastRenderedPageBreak/>
        <w:t xml:space="preserve">2.15. Исчерпывающий перечень оснований для отказа в предоставлении муниципальной  услуги указан в пункте 3.27 Административного регламента. 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 xml:space="preserve">2.16.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оформляется по рекомендуемой форме, приведенной в Приложении № 4 к Административному регламенту. 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2.17.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направляется заявителю способом, определенным заявителем в заявлении.</w:t>
      </w:r>
    </w:p>
    <w:p w:rsidR="004F610A" w:rsidRPr="004F610A" w:rsidRDefault="004F610A" w:rsidP="004F610A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 xml:space="preserve">Размер платы, взимаемой с заявителя при предоставлении муниципальной услуги, </w:t>
      </w: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и способы ее взимания</w:t>
      </w: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F610A" w:rsidRPr="004F610A" w:rsidRDefault="004F610A" w:rsidP="004F610A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2.18. Предоставление муниципальной услуги осуществляется без взимания платы.</w:t>
      </w:r>
    </w:p>
    <w:p w:rsidR="004F610A" w:rsidRPr="004F610A" w:rsidRDefault="004F610A" w:rsidP="004F610A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2.19.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4F610A" w:rsidRPr="004F610A" w:rsidRDefault="004F610A" w:rsidP="004F610A">
      <w:pPr>
        <w:pStyle w:val="ConsPlusNormal"/>
        <w:outlineLvl w:val="2"/>
        <w:rPr>
          <w:rFonts w:ascii="Times New Roman" w:hAnsi="Times New Roman" w:cs="Times New Roman"/>
          <w:b/>
          <w:color w:val="FF0000"/>
        </w:rPr>
      </w:pP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Максимальный срок ожидания в очереди при подаче заявителем запроса</w:t>
      </w:r>
    </w:p>
    <w:p w:rsidR="004F610A" w:rsidRPr="004F610A" w:rsidRDefault="004F610A" w:rsidP="004F610A">
      <w:pPr>
        <w:pStyle w:val="ConsPlusNormal"/>
        <w:ind w:firstLine="426"/>
        <w:jc w:val="center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о предоставлении муниципальной услуги и при получении результата предоставления муниципальной услуги</w:t>
      </w:r>
    </w:p>
    <w:p w:rsidR="004F610A" w:rsidRPr="004F610A" w:rsidRDefault="004F610A" w:rsidP="004F610A">
      <w:pPr>
        <w:pStyle w:val="ConsPlusNormal"/>
        <w:ind w:firstLine="426"/>
        <w:jc w:val="center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2.20.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</w:p>
    <w:p w:rsidR="004F610A" w:rsidRPr="004F610A" w:rsidRDefault="004F610A" w:rsidP="004F61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Срок регистрации запроса заявителя о предоставлении муниципальной услуги</w:t>
      </w: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2.21. Регистрация заявления осуществляется не позднее одного рабочего дня, следующего за днем поступления заявления в уполномоченный орган.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В 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заявления.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  <w:strike/>
        </w:rPr>
      </w:pPr>
      <w:r w:rsidRPr="004F610A">
        <w:rPr>
          <w:rFonts w:ascii="Times New Roman" w:hAnsi="Times New Roman" w:cs="Times New Roman"/>
        </w:rPr>
        <w:t>Заявление считается полученным уполномоченным органом со дня его регистрации.</w:t>
      </w:r>
    </w:p>
    <w:p w:rsidR="004F610A" w:rsidRPr="004F610A" w:rsidRDefault="004F610A" w:rsidP="004F610A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color w:val="FF0000"/>
        </w:rPr>
      </w:pP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Требования к помещениям, в которых предоставляются муниципальные услуги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</w:rPr>
      </w:pP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2.22.Сведения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4F610A" w:rsidRPr="004F610A" w:rsidRDefault="004F610A" w:rsidP="004F610A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Показатели доступности и качества муниципальной услуги</w:t>
      </w: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</w:rPr>
      </w:pP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2.23. 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:rsidR="004F610A" w:rsidRPr="004F610A" w:rsidRDefault="004F610A" w:rsidP="004F61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2.24. Услуги, необходимые и обязательные для предоставления муниципальной услуги, отсутствуют.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2.25. Информационная система, используемая для предоставления муниципальной услуги –ЕПГУ.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2.26.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4F610A" w:rsidRPr="004F610A" w:rsidRDefault="004F610A" w:rsidP="004F610A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</w:rPr>
      </w:pPr>
    </w:p>
    <w:p w:rsidR="004F610A" w:rsidRPr="004F610A" w:rsidRDefault="004F610A" w:rsidP="004F610A">
      <w:pPr>
        <w:pStyle w:val="ConsPlusNormal"/>
        <w:jc w:val="center"/>
        <w:outlineLvl w:val="1"/>
        <w:rPr>
          <w:rFonts w:ascii="Times New Roman" w:hAnsi="Times New Roman" w:cs="Times New Roman"/>
          <w:b/>
          <w:strike/>
        </w:rPr>
      </w:pPr>
      <w:r w:rsidRPr="004F610A">
        <w:rPr>
          <w:rFonts w:ascii="Times New Roman" w:hAnsi="Times New Roman" w:cs="Times New Roman"/>
          <w:b/>
        </w:rPr>
        <w:t>III. Состав, последовательность и сроки выполнения административных процедур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ind w:firstLine="426"/>
        <w:jc w:val="center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 xml:space="preserve">Перечень вариантов предоставления муниципальной услуги, включающий </w:t>
      </w:r>
    </w:p>
    <w:p w:rsidR="004F610A" w:rsidRPr="004F610A" w:rsidRDefault="004F610A" w:rsidP="004F610A">
      <w:pPr>
        <w:pStyle w:val="ConsPlusNormal"/>
        <w:ind w:firstLine="426"/>
        <w:jc w:val="center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4F610A" w:rsidRPr="004F610A" w:rsidRDefault="004F610A" w:rsidP="004F610A">
      <w:pPr>
        <w:pStyle w:val="ConsPlusNormal"/>
        <w:ind w:firstLine="426"/>
        <w:jc w:val="center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3.1. Настоящий раздел содержит состав, последовательность и сроки выполнения административных процедур для варианта предоставления муниципальной услуги – 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4F610A" w:rsidRPr="004F610A" w:rsidRDefault="004F610A" w:rsidP="004F610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lastRenderedPageBreak/>
        <w:t>Варианты предоставления муниципальной услуги, необходимые для исправления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услуги, отсутствуют.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3.2. </w:t>
      </w:r>
      <w:r w:rsidRPr="004F610A">
        <w:rPr>
          <w:rFonts w:ascii="Times New Roman" w:eastAsia="Calibri" w:hAnsi="Times New Roman" w:cs="Times New Roman"/>
          <w:bCs/>
          <w:sz w:val="20"/>
          <w:szCs w:val="20"/>
        </w:rPr>
        <w:t xml:space="preserve">Заявитель не позднее рабочего дня, предшествующего дню окончания срока предоставления муниципальной 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№ 5 к Административному регламенту.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4F610A">
        <w:rPr>
          <w:rFonts w:ascii="Times New Roman" w:eastAsia="Calibri" w:hAnsi="Times New Roman" w:cs="Times New Roman"/>
          <w:bCs/>
          <w:sz w:val="20"/>
          <w:szCs w:val="20"/>
        </w:rPr>
        <w:t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trike/>
          <w:sz w:val="20"/>
          <w:szCs w:val="20"/>
        </w:rPr>
      </w:pPr>
      <w:r w:rsidRPr="004F610A">
        <w:rPr>
          <w:rFonts w:ascii="Times New Roman" w:eastAsia="Calibri" w:hAnsi="Times New Roman" w:cs="Times New Roman"/>
          <w:bCs/>
          <w:sz w:val="20"/>
          <w:szCs w:val="20"/>
        </w:rPr>
        <w:t xml:space="preserve">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№ 6 к Административному регламенту </w:t>
      </w:r>
      <w:r w:rsidRPr="004F610A">
        <w:rPr>
          <w:rFonts w:ascii="Times New Roman" w:eastAsia="Calibri" w:hAnsi="Times New Roman" w:cs="Times New Roman"/>
          <w:sz w:val="20"/>
          <w:szCs w:val="20"/>
        </w:rPr>
        <w:t xml:space="preserve">способом, указанным заявителем в заявлении об оставлении заявления </w:t>
      </w:r>
      <w:r w:rsidRPr="004F610A">
        <w:rPr>
          <w:rFonts w:ascii="Times New Roman" w:eastAsia="Calibri" w:hAnsi="Times New Roman" w:cs="Times New Roman"/>
          <w:bCs/>
          <w:sz w:val="20"/>
          <w:szCs w:val="20"/>
        </w:rPr>
        <w:t>о предоставлении муниципальной услуги без рассмотрения</w:t>
      </w:r>
      <w:r w:rsidRPr="004F610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4F610A">
        <w:rPr>
          <w:rFonts w:ascii="Times New Roman" w:eastAsia="Calibri" w:hAnsi="Times New Roman" w:cs="Times New Roman"/>
          <w:bCs/>
          <w:sz w:val="20"/>
          <w:szCs w:val="20"/>
        </w:rPr>
        <w:t xml:space="preserve">не позднее рабочего дня, следующего за днем регистрации данного </w:t>
      </w:r>
      <w:r w:rsidRPr="004F610A">
        <w:rPr>
          <w:rFonts w:ascii="Times New Roman" w:eastAsia="Calibri" w:hAnsi="Times New Roman" w:cs="Times New Roman"/>
          <w:sz w:val="20"/>
          <w:szCs w:val="20"/>
        </w:rPr>
        <w:t xml:space="preserve">заявления в уполномоченном органе.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eastAsia="Tahoma" w:hAnsi="Times New Roman" w:cs="Times New Roman"/>
          <w:bCs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bCs/>
          <w:sz w:val="20"/>
          <w:szCs w:val="20"/>
          <w:lang w:bidi="ru-RU"/>
        </w:rPr>
        <w:t xml:space="preserve">Оставление заявления </w:t>
      </w:r>
      <w:r w:rsidRPr="004F610A">
        <w:rPr>
          <w:rFonts w:ascii="Times New Roman" w:eastAsia="Calibri" w:hAnsi="Times New Roman" w:cs="Times New Roman"/>
          <w:bCs/>
          <w:sz w:val="20"/>
          <w:szCs w:val="20"/>
        </w:rPr>
        <w:t xml:space="preserve">о предоставлении муниципальной услуги </w:t>
      </w:r>
      <w:r w:rsidRPr="004F610A">
        <w:rPr>
          <w:rFonts w:ascii="Times New Roman" w:eastAsia="Tahoma" w:hAnsi="Times New Roman" w:cs="Times New Roman"/>
          <w:bCs/>
          <w:sz w:val="20"/>
          <w:szCs w:val="20"/>
          <w:lang w:bidi="ru-RU"/>
        </w:rPr>
        <w:t xml:space="preserve">без рассмотрения не препятствует повторному обращению заявителя в уполномоченный орган за предоставлением </w:t>
      </w:r>
      <w:r w:rsidRPr="004F610A">
        <w:rPr>
          <w:rFonts w:ascii="Times New Roman" w:eastAsia="Calibri" w:hAnsi="Times New Roman" w:cs="Times New Roman"/>
          <w:bCs/>
          <w:sz w:val="20"/>
          <w:szCs w:val="20"/>
        </w:rPr>
        <w:t xml:space="preserve">муниципальной </w:t>
      </w:r>
      <w:r w:rsidRPr="004F610A">
        <w:rPr>
          <w:rFonts w:ascii="Times New Roman" w:eastAsia="Tahoma" w:hAnsi="Times New Roman" w:cs="Times New Roman"/>
          <w:bCs/>
          <w:sz w:val="20"/>
          <w:szCs w:val="20"/>
          <w:lang w:bidi="ru-RU"/>
        </w:rPr>
        <w:t>услуги.</w:t>
      </w:r>
    </w:p>
    <w:p w:rsidR="004F610A" w:rsidRPr="004F610A" w:rsidRDefault="004F610A" w:rsidP="004F610A">
      <w:pPr>
        <w:pStyle w:val="ConsPlusNormal"/>
        <w:jc w:val="both"/>
        <w:rPr>
          <w:rFonts w:ascii="Times New Roman" w:hAnsi="Times New Roman" w:cs="Times New Roman"/>
          <w:b/>
          <w:color w:val="FF0000"/>
        </w:rPr>
      </w:pP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Описание административной процедуры профилирования заявителя</w:t>
      </w:r>
    </w:p>
    <w:p w:rsidR="004F610A" w:rsidRPr="004F610A" w:rsidRDefault="004F610A" w:rsidP="004F610A">
      <w:pPr>
        <w:pStyle w:val="ConsPlusNormal"/>
        <w:jc w:val="both"/>
        <w:rPr>
          <w:rFonts w:ascii="Times New Roman" w:hAnsi="Times New Roman" w:cs="Times New Roman"/>
          <w:strike/>
        </w:rPr>
      </w:pP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3.3. Муниципальная услуга предоставляется заявителю исходя из признаков заявителя, которые определяются путем профилирования, осуществляемого в соответствии с Административным регламентом.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</w:p>
    <w:p w:rsidR="004F610A" w:rsidRPr="004F610A" w:rsidRDefault="004F610A" w:rsidP="004F61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Подразделы, содержащие описание вариантов предоставления муниципальной услуги</w:t>
      </w: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  </w:t>
      </w: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Перечень и описание административных процедур предоставления</w:t>
      </w: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10A">
        <w:rPr>
          <w:rFonts w:ascii="Times New Roman" w:hAnsi="Times New Roman" w:cs="Times New Roman"/>
          <w:b/>
          <w:sz w:val="20"/>
          <w:szCs w:val="20"/>
        </w:rPr>
        <w:t xml:space="preserve">муниципальной </w:t>
      </w:r>
      <w:r w:rsidRPr="004F610A">
        <w:rPr>
          <w:rFonts w:ascii="Times New Roman" w:hAnsi="Times New Roman" w:cs="Times New Roman"/>
          <w:b/>
          <w:bCs/>
          <w:sz w:val="20"/>
          <w:szCs w:val="20"/>
        </w:rPr>
        <w:t>услуги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  </w:t>
      </w: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Прием запроса и документов и (или) информации, необходимых</w:t>
      </w: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 xml:space="preserve">для предоставления </w:t>
      </w:r>
      <w:r w:rsidRPr="004F610A">
        <w:rPr>
          <w:rFonts w:ascii="Times New Roman" w:hAnsi="Times New Roman" w:cs="Times New Roman"/>
          <w:b/>
          <w:sz w:val="20"/>
          <w:szCs w:val="20"/>
        </w:rPr>
        <w:t xml:space="preserve">муниципальной </w:t>
      </w:r>
      <w:r w:rsidRPr="004F610A">
        <w:rPr>
          <w:rFonts w:ascii="Times New Roman" w:hAnsi="Times New Roman" w:cs="Times New Roman"/>
          <w:b/>
          <w:bCs/>
          <w:sz w:val="20"/>
          <w:szCs w:val="20"/>
        </w:rPr>
        <w:t>услуги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4F610A">
        <w:rPr>
          <w:rFonts w:ascii="Times New Roman" w:hAnsi="Times New Roman" w:cs="Times New Roman"/>
          <w:color w:val="FF0000"/>
          <w:sz w:val="20"/>
          <w:szCs w:val="20"/>
        </w:rPr>
        <w:t xml:space="preserve"> 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3.4. Основанием для начала административной процедуры является поступление в </w:t>
      </w:r>
      <w:r w:rsidRPr="004F610A">
        <w:rPr>
          <w:rFonts w:ascii="Times New Roman" w:eastAsia="Calibri" w:hAnsi="Times New Roman" w:cs="Times New Roman"/>
          <w:sz w:val="20"/>
          <w:szCs w:val="20"/>
        </w:rPr>
        <w:t>уполномоченный орган</w:t>
      </w:r>
      <w:r w:rsidRPr="004F610A">
        <w:rPr>
          <w:rFonts w:ascii="Times New Roman" w:hAnsi="Times New Roman" w:cs="Times New Roman"/>
          <w:sz w:val="20"/>
          <w:szCs w:val="20"/>
        </w:rPr>
        <w:t xml:space="preserve"> заявления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4F610A">
        <w:rPr>
          <w:rFonts w:ascii="Times New Roman" w:hAnsi="Times New Roman" w:cs="Times New Roman"/>
          <w:sz w:val="20"/>
          <w:szCs w:val="20"/>
        </w:rPr>
        <w:t xml:space="preserve">по рекомендуемой форме согласно Приложению № 1 к Административному регламенту и документов, предусмотренных </w:t>
      </w:r>
      <w:r w:rsidRPr="004F610A">
        <w:rPr>
          <w:rFonts w:ascii="Times New Roman" w:eastAsia="Calibri" w:hAnsi="Times New Roman" w:cs="Times New Roman"/>
          <w:bCs/>
          <w:sz w:val="20"/>
          <w:szCs w:val="20"/>
        </w:rPr>
        <w:t>подпунктами «б» – «д» пункта 3.5, пунктом 3.6</w:t>
      </w:r>
      <w:r w:rsidRPr="004F610A">
        <w:rPr>
          <w:rFonts w:ascii="Times New Roman" w:hAnsi="Times New Roman" w:cs="Times New Roman"/>
          <w:sz w:val="20"/>
          <w:szCs w:val="20"/>
        </w:rPr>
        <w:t xml:space="preserve"> Административного регламента, одним из следующих способов: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а) в электронной форме посредством ЕПГУ.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В случае представления заявления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о предоставлении разрешения на отклонение от предельных параметров разрешенного строительства, реконструкции объекта капитального строительства </w:t>
      </w:r>
      <w:r w:rsidRPr="004F610A">
        <w:rPr>
          <w:rFonts w:ascii="Times New Roman" w:hAnsi="Times New Roman" w:cs="Times New Roman"/>
          <w:sz w:val="20"/>
          <w:szCs w:val="20"/>
        </w:rPr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 заполняет форму указанного заявления с использованием интерактивной формы в электронном виде.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Заявление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4F610A">
        <w:rPr>
          <w:rFonts w:ascii="Times New Roman" w:hAnsi="Times New Roman" w:cs="Times New Roman"/>
          <w:sz w:val="20"/>
          <w:szCs w:val="20"/>
        </w:rPr>
        <w:t>направляется заявителем или его представителем вместе с прикрепленными электронными документами, указанными в подпунктах «в» – «д» пункта 3.5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 5 статьи 8 Федерального закона от6апреля  2011  года  № 63-ФЗ  «Об электронной подписи» (далее – Федеральный закон № 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lastRenderedPageBreak/>
        <w:t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3.5. Исчерпывающий перечень документов, необходимых для предоставления муниципальной услуги, которые представляются заявителем самостоятельно: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строительства. В случае представления заявления в электронной форме посредством ЕПГУ в соответствии с подпунктом «а» пункта 3.4 Административного регламента заявление заполняются путем внесения соответствующих сведений в интерактивную форму на ЕПГУ;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3.4 Административного регламента представление указанного документа не требуется;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 3.4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д) нотариально заверенное согласие всех правообладателей объекта недвижимости,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3.6. 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 числе с использованием СМЭВ), и которые заявитель вправе представить по собственной инициативе: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б) сведения из Единого государственного реестра недвижимости об объектах недвижимости, об основных характеристиках и зарегистрированных правах на объекты недвижимости.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3.7. Сведения, позволяющие идентифицировать заявителя, содержатся в документе, предусмотренном подпунктом «б» пункта 3.5. Административного регламента.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Сведения, позволяющие идентифицировать представителя, содержатся в документах, предусмотренных подпунктами «б», «в» пункта 3.5 Административного регламента.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3.8.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 xml:space="preserve"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представлено в орган местного самоуправления, в полномочия которого не входит предоставление услуги; 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 xml:space="preserve">б) неполное заполнение полей в форме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в интерактивной форме заявления на ЕПГУ; 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 xml:space="preserve">в) представление неполного комплекта документов, указанных в пункте 3.5 Административного регламента; 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 xml:space="preserve">ж) выявлено несоблюдение установленных статьей 11 Федерального закона № 63-ФЗ условий признания </w:t>
      </w:r>
      <w:r w:rsidRPr="004F610A">
        <w:rPr>
          <w:rFonts w:ascii="Times New Roman" w:hAnsi="Times New Roman" w:cs="Times New Roman"/>
        </w:rPr>
        <w:lastRenderedPageBreak/>
        <w:t>квалифицированной электронной подписи действительной в документах, представленных в электронной форме.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3.9.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F610A">
        <w:rPr>
          <w:rFonts w:ascii="Times New Roman" w:hAnsi="Times New Roman" w:cs="Times New Roman"/>
          <w:bCs/>
          <w:sz w:val="20"/>
          <w:szCs w:val="20"/>
        </w:rPr>
        <w:t xml:space="preserve">Многофункциональный центр не  участвует в </w:t>
      </w:r>
      <w:r w:rsidRPr="004F610A">
        <w:rPr>
          <w:rFonts w:ascii="Times New Roman" w:hAnsi="Times New Roman" w:cs="Times New Roman"/>
          <w:sz w:val="20"/>
          <w:szCs w:val="20"/>
        </w:rPr>
        <w:t xml:space="preserve">приеме заявления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4F610A">
        <w:rPr>
          <w:rFonts w:ascii="Times New Roman" w:hAnsi="Times New Roman" w:cs="Times New Roman"/>
          <w:sz w:val="20"/>
          <w:szCs w:val="20"/>
        </w:rPr>
        <w:t>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3.10. Возможность получения муниципальной услуги по экстерриториальному принципу отсутствует.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3.11. Заявление и документы, предусмотренные подпунктами </w:t>
      </w:r>
      <w:r w:rsidRPr="004F610A">
        <w:rPr>
          <w:rFonts w:ascii="Times New Roman" w:eastAsia="Calibri" w:hAnsi="Times New Roman" w:cs="Times New Roman"/>
          <w:bCs/>
          <w:sz w:val="20"/>
          <w:szCs w:val="20"/>
        </w:rPr>
        <w:t>«б» – «д» пункта 3.5, пунктом 3.6</w:t>
      </w:r>
      <w:r w:rsidRPr="004F610A">
        <w:rPr>
          <w:rFonts w:ascii="Times New Roman" w:hAnsi="Times New Roman" w:cs="Times New Roman"/>
          <w:sz w:val="20"/>
          <w:szCs w:val="20"/>
        </w:rPr>
        <w:t xml:space="preserve"> Административного регламента, направленные одним из способов, указанных в пункте 3.4 Административного регламента, принимаются должностным лицом структурного подразделения </w:t>
      </w:r>
      <w:r w:rsidRPr="004F610A">
        <w:rPr>
          <w:rFonts w:ascii="Times New Roman" w:eastAsia="Calibri" w:hAnsi="Times New Roman" w:cs="Times New Roman"/>
          <w:sz w:val="20"/>
          <w:szCs w:val="20"/>
        </w:rPr>
        <w:t>уполномоченного органа</w:t>
      </w:r>
      <w:r w:rsidRPr="004F610A">
        <w:rPr>
          <w:rFonts w:ascii="Times New Roman" w:hAnsi="Times New Roman" w:cs="Times New Roman"/>
          <w:sz w:val="20"/>
          <w:szCs w:val="20"/>
        </w:rPr>
        <w:t>, ответственным за делопроизводство, или регистрируются в автоматическом режиме.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Заявление и документы, предусмотренные подпунктами </w:t>
      </w:r>
      <w:r w:rsidRPr="004F610A">
        <w:rPr>
          <w:rFonts w:ascii="Times New Roman" w:eastAsia="Calibri" w:hAnsi="Times New Roman" w:cs="Times New Roman"/>
          <w:bCs/>
          <w:sz w:val="20"/>
          <w:szCs w:val="20"/>
        </w:rPr>
        <w:t xml:space="preserve">«б» – «д» пункта 3.5, пунктом 3.6 </w:t>
      </w:r>
      <w:r w:rsidRPr="004F610A">
        <w:rPr>
          <w:rFonts w:ascii="Times New Roman" w:hAnsi="Times New Roman" w:cs="Times New Roman"/>
          <w:sz w:val="20"/>
          <w:szCs w:val="20"/>
        </w:rPr>
        <w:t xml:space="preserve">Административного регламента, направленные через многофункциональный центр, могут быть получены </w:t>
      </w:r>
      <w:r w:rsidRPr="004F610A">
        <w:rPr>
          <w:rFonts w:ascii="Times New Roman" w:eastAsia="Calibri" w:hAnsi="Times New Roman" w:cs="Times New Roman"/>
          <w:sz w:val="20"/>
          <w:szCs w:val="20"/>
        </w:rPr>
        <w:t>уполномоченным органом</w:t>
      </w:r>
      <w:r w:rsidRPr="004F610A">
        <w:rPr>
          <w:rFonts w:ascii="Times New Roman" w:hAnsi="Times New Roman" w:cs="Times New Roman"/>
          <w:sz w:val="20"/>
          <w:szCs w:val="20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4F610A">
        <w:rPr>
          <w:rFonts w:ascii="Times New Roman" w:hAnsi="Times New Roman" w:cs="Times New Roman"/>
          <w:bCs/>
          <w:sz w:val="20"/>
          <w:szCs w:val="20"/>
        </w:rPr>
        <w:t>Федерального закона № 63-ФЗ</w:t>
      </w:r>
      <w:r w:rsidRPr="004F610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3.12.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3.13. Для возможности подачи заявления через ЕПГУ заявитель должен быть зарегистрирован в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>ФГИС</w:t>
      </w:r>
      <w:r w:rsidRPr="004F610A">
        <w:rPr>
          <w:rFonts w:ascii="Times New Roman" w:hAnsi="Times New Roman" w:cs="Times New Roman"/>
          <w:sz w:val="20"/>
          <w:szCs w:val="20"/>
        </w:rPr>
        <w:t xml:space="preserve">ЕСИА.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3.14. Срок регистрации заявления и документов, предусмотренных подпунктами</w:t>
      </w:r>
      <w:r w:rsidRPr="004F610A">
        <w:rPr>
          <w:rFonts w:ascii="Times New Roman" w:eastAsia="Calibri" w:hAnsi="Times New Roman" w:cs="Times New Roman"/>
          <w:bCs/>
          <w:sz w:val="20"/>
          <w:szCs w:val="20"/>
        </w:rPr>
        <w:t xml:space="preserve"> «б» – «д» пункта 3.5, пунктом 3.6</w:t>
      </w:r>
      <w:r w:rsidRPr="004F610A">
        <w:rPr>
          <w:rFonts w:ascii="Times New Roman" w:hAnsi="Times New Roman" w:cs="Times New Roman"/>
          <w:sz w:val="20"/>
          <w:szCs w:val="20"/>
        </w:rPr>
        <w:t xml:space="preserve"> Административного регламента, указан в пункте 2.21Административного регламента.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3.15. Результатом административной процедуры является регистрация заявления и документов, предусмотренных подпунктами</w:t>
      </w:r>
      <w:r w:rsidRPr="004F610A">
        <w:rPr>
          <w:rFonts w:ascii="Times New Roman" w:eastAsia="Calibri" w:hAnsi="Times New Roman" w:cs="Times New Roman"/>
          <w:bCs/>
          <w:sz w:val="20"/>
          <w:szCs w:val="20"/>
        </w:rPr>
        <w:t xml:space="preserve"> «б» – «д» пункта 3.5, пунктом 3.6</w:t>
      </w:r>
      <w:r w:rsidRPr="004F610A">
        <w:rPr>
          <w:rFonts w:ascii="Times New Roman" w:hAnsi="Times New Roman" w:cs="Times New Roman"/>
          <w:sz w:val="20"/>
          <w:szCs w:val="20"/>
        </w:rPr>
        <w:t xml:space="preserve"> Административного регламента.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3.16. После регистрации заявление и документы, предусмотренные подпунктами</w:t>
      </w:r>
      <w:r w:rsidRPr="004F610A">
        <w:rPr>
          <w:rFonts w:ascii="Times New Roman" w:eastAsia="Calibri" w:hAnsi="Times New Roman" w:cs="Times New Roman"/>
          <w:bCs/>
          <w:sz w:val="20"/>
          <w:szCs w:val="20"/>
        </w:rPr>
        <w:t xml:space="preserve"> «б» – «д» пункта 3.5, пунктом 3.6 </w:t>
      </w:r>
      <w:r w:rsidRPr="004F610A">
        <w:rPr>
          <w:rFonts w:ascii="Times New Roman" w:hAnsi="Times New Roman" w:cs="Times New Roman"/>
          <w:sz w:val="20"/>
          <w:szCs w:val="20"/>
        </w:rPr>
        <w:t xml:space="preserve">Административного регламента, направляются в ответственное структурное подразделение для назначения должностного лица, ответственного за рассмотрение заявления и прилагаемых документов. </w:t>
      </w: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Межведомственное информационное взаимодействие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 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3.17.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3</w:t>
      </w:r>
      <w:r w:rsidRPr="004F610A">
        <w:rPr>
          <w:rFonts w:ascii="Times New Roman" w:eastAsia="Calibri" w:hAnsi="Times New Roman" w:cs="Times New Roman"/>
          <w:bCs/>
          <w:sz w:val="20"/>
          <w:szCs w:val="20"/>
        </w:rPr>
        <w:t>.6</w:t>
      </w:r>
      <w:r w:rsidRPr="004F610A">
        <w:rPr>
          <w:rFonts w:ascii="Times New Roman" w:hAnsi="Times New Roman" w:cs="Times New Roman"/>
          <w:sz w:val="20"/>
          <w:szCs w:val="20"/>
        </w:rPr>
        <w:t xml:space="preserve"> Административного регламента. </w:t>
      </w:r>
    </w:p>
    <w:p w:rsidR="004F610A" w:rsidRPr="004F610A" w:rsidRDefault="004F610A" w:rsidP="004F610A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3.18.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пунктом 3</w:t>
      </w:r>
      <w:r w:rsidRPr="004F610A">
        <w:rPr>
          <w:rFonts w:ascii="Times New Roman" w:eastAsia="Calibri" w:hAnsi="Times New Roman" w:cs="Times New Roman"/>
          <w:bCs/>
          <w:sz w:val="20"/>
          <w:szCs w:val="20"/>
        </w:rPr>
        <w:t xml:space="preserve">.6 </w:t>
      </w:r>
      <w:r w:rsidRPr="004F610A">
        <w:rPr>
          <w:rFonts w:ascii="Times New Roman" w:hAnsi="Times New Roman" w:cs="Times New Roman"/>
          <w:sz w:val="20"/>
          <w:szCs w:val="20"/>
        </w:rPr>
        <w:t>Административного регламента,</w:t>
      </w:r>
      <w:bookmarkStart w:id="5" w:name="p33"/>
      <w:bookmarkEnd w:id="5"/>
      <w:r w:rsidRPr="004F610A">
        <w:rPr>
          <w:rFonts w:ascii="Times New Roman" w:hAnsi="Times New Roman" w:cs="Times New Roman"/>
          <w:sz w:val="20"/>
          <w:szCs w:val="20"/>
        </w:rPr>
        <w:t xml:space="preserve"> в соответствующие органы (организации):</w:t>
      </w:r>
    </w:p>
    <w:p w:rsidR="004F610A" w:rsidRPr="004F610A" w:rsidRDefault="004F610A" w:rsidP="004F610A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1) Федеральную налоговую службу;</w:t>
      </w:r>
    </w:p>
    <w:p w:rsidR="004F610A" w:rsidRPr="004F610A" w:rsidRDefault="004F610A" w:rsidP="004F610A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2) Федеральную службу государственной регистрации, кадастра и картографии по Оренбургской области.</w:t>
      </w:r>
    </w:p>
    <w:p w:rsidR="004F610A" w:rsidRPr="004F610A" w:rsidRDefault="004F610A" w:rsidP="004F610A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3.19. Для получения документов, указанных в пункте 3.6 Административного регламента, направление межведомственного запроса составляет один рабочий день со дня регистрации заявления и приложенных к заявлению документов. 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3.20. По межведомственным запросам документы (их копии или сведения, содержащиеся в них), предусмотренные пунктом3</w:t>
      </w:r>
      <w:r w:rsidRPr="004F610A">
        <w:rPr>
          <w:rFonts w:ascii="Times New Roman" w:eastAsia="Calibri" w:hAnsi="Times New Roman" w:cs="Times New Roman"/>
          <w:bCs/>
          <w:sz w:val="20"/>
          <w:szCs w:val="20"/>
        </w:rPr>
        <w:t xml:space="preserve">.6 </w:t>
      </w:r>
      <w:r w:rsidRPr="004F610A">
        <w:rPr>
          <w:rFonts w:ascii="Times New Roman" w:hAnsi="Times New Roman" w:cs="Times New Roman"/>
          <w:sz w:val="20"/>
          <w:szCs w:val="20"/>
        </w:rPr>
        <w:t>Административного регламента, предоставляются органами, указанными в пункте 3.18Административного регламента, в распоряжении которых находятся эти документы в электронной форме или на бумажном носителе, в срок не позднее 3 рабочих дней с момента направления соответствующего межведомственного запроса.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3.21. Межведомственное информационное взаимодействие может осуществляться на бумажном носителе в следующих случаях: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3.22.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4F610A">
        <w:rPr>
          <w:rFonts w:ascii="Times New Roman" w:hAnsi="Times New Roman" w:cs="Times New Roman"/>
          <w:color w:val="FF0000"/>
          <w:sz w:val="20"/>
          <w:szCs w:val="20"/>
        </w:rPr>
        <w:t xml:space="preserve">  </w:t>
      </w: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 xml:space="preserve">Принятие решения о предоставлении (об отказе в предоставлении) </w:t>
      </w: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муниципальной услуги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 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3.23. Основанием для начала административной процедуры является регистрация заявления и документов, предусмотренных </w:t>
      </w:r>
      <w:r w:rsidRPr="004F610A">
        <w:rPr>
          <w:rFonts w:ascii="Times New Roman" w:eastAsia="Calibri" w:hAnsi="Times New Roman" w:cs="Times New Roman"/>
          <w:bCs/>
          <w:sz w:val="20"/>
          <w:szCs w:val="20"/>
        </w:rPr>
        <w:t xml:space="preserve">подпунктами «б» – «д» пункта 3.5, пунктом 3.6 </w:t>
      </w:r>
      <w:r w:rsidRPr="004F610A">
        <w:rPr>
          <w:rFonts w:ascii="Times New Roman" w:hAnsi="Times New Roman" w:cs="Times New Roman"/>
          <w:sz w:val="20"/>
          <w:szCs w:val="20"/>
        </w:rPr>
        <w:t>Административного регламента.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4F610A">
        <w:rPr>
          <w:rFonts w:ascii="Times New Roman" w:eastAsia="Calibri" w:hAnsi="Times New Roman" w:cs="Times New Roman"/>
          <w:bCs/>
          <w:sz w:val="20"/>
          <w:szCs w:val="20"/>
        </w:rPr>
        <w:lastRenderedPageBreak/>
        <w:t xml:space="preserve">3.24. В рамках рассмотрения заявления и документов, предусмотренных подпунктами «б» – «д» пункта 3.5, пунктом 3.6 Административного регламента, осуществляется проверка наличия и правильности оформления документов, указанных в подпунктах «б» – «д» пункта 3.5, пункте 3.6Административного регламента.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3.25. Неполучение (несвоевременное получение) документов, предусмотренных пунктом 3.6Административного регламента, не может являться основанием для отказа в предоставлении муниципальной услуги.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3.26. Основания для приостановления предоставления муниципальной услуги отсутствуют.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 xml:space="preserve">3.27. Основаниями для принятия решения об отказе в предоставлении муниципальной услуги являются: 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а) несоответствие заявителя кругу лиц, указанных в пункте 1.2 Административного регламента;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в соответствии с требованиями части 6</w:t>
      </w:r>
      <w:r w:rsidRPr="004F610A">
        <w:rPr>
          <w:rFonts w:ascii="Times New Roman" w:hAnsi="Times New Roman" w:cs="Times New Roman"/>
          <w:vertAlign w:val="superscript"/>
        </w:rPr>
        <w:t xml:space="preserve">1 </w:t>
      </w:r>
      <w:r w:rsidRPr="004F610A">
        <w:rPr>
          <w:rFonts w:ascii="Times New Roman" w:hAnsi="Times New Roman" w:cs="Times New Roman"/>
        </w:rPr>
        <w:t>статьи 40 Градостроительного кодекса Российской Федерации;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 xml:space="preserve">в) рекомендации Комиссии по подготовке проекта правил землепользования и застройки (далее – Комиссия)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 предельных параметров разрешенного строительства, реконструкции объекта капитального строительства; 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 xml:space="preserve">г)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регламентов; 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 xml:space="preserve">д) несоответствие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застройки; 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е) 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 xml:space="preserve">з)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при аэродромной территории (при наличии при аэродромные территории); 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 xml:space="preserve"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архитектурным  решениям объектов капитального строительства в границах территорий исторических поселений федерального или регионального значения; 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к) 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3.28. </w:t>
      </w:r>
      <w:r w:rsidRPr="004F610A">
        <w:rPr>
          <w:rFonts w:ascii="Times New Roman" w:hAnsi="Times New Roman" w:cs="Times New Roman"/>
          <w:sz w:val="20"/>
          <w:szCs w:val="20"/>
        </w:rPr>
        <w:t xml:space="preserve">По результатам проверки </w:t>
      </w:r>
      <w:r w:rsidRPr="004F610A">
        <w:rPr>
          <w:rFonts w:ascii="Times New Roman" w:eastAsia="Calibri" w:hAnsi="Times New Roman" w:cs="Times New Roman"/>
          <w:bCs/>
          <w:sz w:val="20"/>
          <w:szCs w:val="20"/>
        </w:rPr>
        <w:t>документов, предусмотренных пунктами 3.5 и3.6 Административного регламента,</w:t>
      </w:r>
      <w:r w:rsidRPr="004F610A">
        <w:rPr>
          <w:rFonts w:ascii="Times New Roman" w:hAnsi="Times New Roman" w:cs="Times New Roman"/>
          <w:sz w:val="20"/>
          <w:szCs w:val="20"/>
        </w:rPr>
        <w:t xml:space="preserve"> должностное лицо ответственного структурного подразделения, в случае отсутствия оснований для отказа в предоставлении муниципальной услуги, </w:t>
      </w:r>
      <w:r w:rsidRPr="004F610A">
        <w:rPr>
          <w:rFonts w:ascii="Times New Roman" w:eastAsia="Calibri" w:hAnsi="Times New Roman" w:cs="Times New Roman"/>
          <w:bCs/>
          <w:sz w:val="20"/>
          <w:szCs w:val="20"/>
        </w:rPr>
        <w:t xml:space="preserve">предусмотренных пунктом 3.27 Административного регламента, </w:t>
      </w:r>
      <w:r w:rsidRPr="004F610A">
        <w:rPr>
          <w:rFonts w:ascii="Times New Roman" w:hAnsi="Times New Roman" w:cs="Times New Roman"/>
          <w:sz w:val="20"/>
          <w:szCs w:val="20"/>
        </w:rPr>
        <w:t xml:space="preserve">подготавливает проект решения о предоставлении разрешения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4F610A">
        <w:rPr>
          <w:rFonts w:ascii="Times New Roman" w:hAnsi="Times New Roman" w:cs="Times New Roman"/>
          <w:sz w:val="20"/>
          <w:szCs w:val="20"/>
        </w:rPr>
        <w:t xml:space="preserve"> в срок, установленный частью 4 статьи 40 Градостроительного кодекса Российской Федерации.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3.29. Проект решения о предоставлении разрешения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4F610A">
        <w:rPr>
          <w:rFonts w:ascii="Times New Roman" w:hAnsi="Times New Roman" w:cs="Times New Roman"/>
          <w:sz w:val="20"/>
          <w:szCs w:val="20"/>
        </w:rPr>
        <w:t>рассматривается на общественных обсуждениях или публичных слушаниях, проводимых в порядке, установленном статьями 5.1, 39 Градостроительного кодекса Российской Федерации, за исключением случая, установленного частью 1</w:t>
      </w:r>
      <w:r w:rsidRPr="004F610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F610A">
        <w:rPr>
          <w:rFonts w:ascii="Times New Roman" w:hAnsi="Times New Roman" w:cs="Times New Roman"/>
          <w:sz w:val="20"/>
          <w:szCs w:val="20"/>
        </w:rPr>
        <w:t xml:space="preserve"> статьи 40 Градостроительного кодекса Российской Федерации.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3.30. На основании заключения о результатах общественных обсуждений или публичных слушаний по проекту решения о предоставлении разрешения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4F610A">
        <w:rPr>
          <w:rFonts w:ascii="Times New Roman" w:hAnsi="Times New Roman" w:cs="Times New Roman"/>
          <w:sz w:val="20"/>
          <w:szCs w:val="20"/>
        </w:rPr>
        <w:t xml:space="preserve">Комиссия в срок, установленный частью 5 статьи 40 Градостроительного кодекса Российской Федерации осуществляет подготовку рекомендаций о предоставлении разрешения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4F610A">
        <w:rPr>
          <w:rFonts w:ascii="Times New Roman" w:hAnsi="Times New Roman" w:cs="Times New Roman"/>
          <w:sz w:val="20"/>
          <w:szCs w:val="20"/>
        </w:rPr>
        <w:t>или об отказе в предоставлении такого разрешения с указанием причин принятого решения и направляет их главе  муниципального образования Надеждинский сельсовет Саракташского района.</w:t>
      </w:r>
    </w:p>
    <w:p w:rsidR="004F610A" w:rsidRPr="004F610A" w:rsidRDefault="004F610A" w:rsidP="004F610A">
      <w:pPr>
        <w:pStyle w:val="ConsPlusNonformat"/>
        <w:ind w:firstLine="426"/>
        <w:jc w:val="center"/>
        <w:rPr>
          <w:rFonts w:ascii="Times New Roman" w:hAnsi="Times New Roman" w:cs="Times New Roman"/>
        </w:rPr>
      </w:pP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На основании указанных рекомендаций глава муниципального образования Надеждинский сельсовет Саракташского район в срок, установленный частью 6 статьи 40 Градостроительного кодекса Российской Федерации принимает решение о предоставлении разрешения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4F610A">
        <w:rPr>
          <w:rFonts w:ascii="Times New Roman" w:hAnsi="Times New Roman" w:cs="Times New Roman"/>
          <w:sz w:val="20"/>
          <w:szCs w:val="20"/>
        </w:rPr>
        <w:t xml:space="preserve">или об отказе в предоставлении такого разрешения с указанием причин принятого решения.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lastRenderedPageBreak/>
        <w:t xml:space="preserve">3.31. Результатом административной процедуры является подписание решения о предоставлении разрешения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4F610A">
        <w:rPr>
          <w:rFonts w:ascii="Times New Roman" w:eastAsia="Calibri" w:hAnsi="Times New Roman" w:cs="Times New Roman"/>
          <w:bCs/>
          <w:sz w:val="20"/>
          <w:szCs w:val="20"/>
        </w:rPr>
        <w:t xml:space="preserve">(далее в настоящем подразделе – решение о предоставлении муниципальной услуги)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по рекомендуемой форме, приведенной в Приложении № 2 к Административному регламенту, </w:t>
      </w:r>
      <w:r w:rsidRPr="004F610A">
        <w:rPr>
          <w:rFonts w:ascii="Times New Roman" w:hAnsi="Times New Roman" w:cs="Times New Roman"/>
          <w:sz w:val="20"/>
          <w:szCs w:val="20"/>
        </w:rPr>
        <w:t xml:space="preserve">или подписание решения об отказе в предоставлении разрешения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4F610A">
        <w:rPr>
          <w:rFonts w:ascii="Times New Roman" w:eastAsia="Calibri" w:hAnsi="Times New Roman" w:cs="Times New Roman"/>
          <w:bCs/>
          <w:sz w:val="20"/>
          <w:szCs w:val="20"/>
        </w:rPr>
        <w:t>(далее в настоящем подразделе – решение об отказе в предоставлении муниципальной услуги)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>по рекомендуемой форме, приведенной в Приложении № 4 к Административному регламенту.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3.32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3.33.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3.34. Срок принятия решения о предоставлении (об отказе в предоставлении) муниципальной услуги не может превышать срок, установленный в пункте 2.6 Административного регламента.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 xml:space="preserve">Предоставление результата </w:t>
      </w:r>
      <w:r w:rsidRPr="004F610A">
        <w:rPr>
          <w:rFonts w:ascii="Times New Roman" w:hAnsi="Times New Roman" w:cs="Times New Roman"/>
          <w:b/>
          <w:sz w:val="20"/>
          <w:szCs w:val="20"/>
        </w:rPr>
        <w:t xml:space="preserve">муниципальной </w:t>
      </w:r>
      <w:r w:rsidRPr="004F610A">
        <w:rPr>
          <w:rFonts w:ascii="Times New Roman" w:hAnsi="Times New Roman" w:cs="Times New Roman"/>
          <w:b/>
          <w:bCs/>
          <w:sz w:val="20"/>
          <w:szCs w:val="20"/>
        </w:rPr>
        <w:t>услуги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color w:val="FF0000"/>
          <w:sz w:val="20"/>
          <w:szCs w:val="20"/>
        </w:rPr>
        <w:t xml:space="preserve">  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  <w:strike/>
        </w:rPr>
      </w:pPr>
      <w:r w:rsidRPr="004F610A">
        <w:rPr>
          <w:rFonts w:ascii="Times New Roman" w:hAnsi="Times New Roman" w:cs="Times New Roman"/>
        </w:rPr>
        <w:t xml:space="preserve">3.35. Результат предоставления муниципальной услуги указан в пункте 2.3 Административного регламента.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3.36. 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 отклонение от предельных параметров разрешенного строительства, реконструкции объекта капитального строительства </w:t>
      </w:r>
      <w:r w:rsidRPr="004F610A">
        <w:rPr>
          <w:rFonts w:ascii="Times New Roman" w:hAnsi="Times New Roman" w:cs="Times New Roman"/>
          <w:sz w:val="20"/>
          <w:szCs w:val="20"/>
        </w:rPr>
        <w:t xml:space="preserve">или решения об отказе в предоставлении разрешения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4F610A">
        <w:rPr>
          <w:rFonts w:ascii="Times New Roman" w:hAnsi="Times New Roman" w:cs="Times New Roman"/>
          <w:sz w:val="20"/>
          <w:szCs w:val="20"/>
        </w:rPr>
        <w:t>.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  <w:strike/>
        </w:rPr>
      </w:pPr>
      <w:r w:rsidRPr="004F610A">
        <w:rPr>
          <w:rFonts w:ascii="Times New Roman" w:hAnsi="Times New Roman" w:cs="Times New Roman"/>
        </w:rPr>
        <w:t xml:space="preserve">3.37. Заявитель по его выбору вправе получить результат предоставления муниципальной услуги одним из способов, указанных в пункте 2.4 Административного регламента.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3.38. Подписанное решение о предоставлении разрешения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4F610A">
        <w:rPr>
          <w:rFonts w:ascii="Times New Roman" w:hAnsi="Times New Roman" w:cs="Times New Roman"/>
          <w:sz w:val="20"/>
          <w:szCs w:val="20"/>
        </w:rPr>
        <w:t xml:space="preserve">или решение об отказе в предоставлении разрешения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4F610A">
        <w:rPr>
          <w:rFonts w:ascii="Times New Roman" w:hAnsi="Times New Roman" w:cs="Times New Roman"/>
          <w:sz w:val="20"/>
          <w:szCs w:val="20"/>
        </w:rPr>
        <w:t xml:space="preserve">направляется заявителю тем же способом, которым было подано заявление и документы, предусмотренные подпунктами «б» – «д» пункта 3.5, пунктом 3.6 Административного регламента, если в заявлении не был указан иной способ. 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4F610A">
        <w:rPr>
          <w:rFonts w:ascii="Times New Roman" w:eastAsia="Calibri" w:hAnsi="Times New Roman" w:cs="Times New Roman"/>
          <w:lang w:eastAsia="en-US"/>
        </w:rPr>
        <w:t>3.39. 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3.40. Срок предоставления заявителю решения о предоставлении разрешения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4F610A">
        <w:rPr>
          <w:rFonts w:ascii="Times New Roman" w:hAnsi="Times New Roman" w:cs="Times New Roman"/>
          <w:sz w:val="20"/>
          <w:szCs w:val="20"/>
        </w:rPr>
        <w:t xml:space="preserve">или решения об отказе в предоставлении разрешения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4F610A">
        <w:rPr>
          <w:rFonts w:ascii="Times New Roman" w:hAnsi="Times New Roman" w:cs="Times New Roman"/>
          <w:sz w:val="20"/>
          <w:szCs w:val="20"/>
        </w:rPr>
        <w:t xml:space="preserve">составляет один рабочий день со дня его подписания, но не превышает срок, установленный в пункте 2.6 Административного регламента. </w:t>
      </w:r>
    </w:p>
    <w:p w:rsidR="004F610A" w:rsidRPr="004F610A" w:rsidRDefault="004F610A" w:rsidP="004F610A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3.41. Возможность предоставления результата муниципальной услуги по экстерриториальному принципу отсутствует.</w:t>
      </w:r>
    </w:p>
    <w:p w:rsidR="004F610A" w:rsidRPr="004F610A" w:rsidRDefault="004F610A" w:rsidP="004F610A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Получение дополнительных сведений от заявителя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 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3.42. Получение дополнительных сведений от заявителя не предусмотрено.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3.43. Проведение процедуры оценки и процедуры распределения ограниченного ресурса для заявителя не предусмотрены.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Максимальный срок предоставления муниципальной услуги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  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3.44. Срок предоставления муниципальной услуги указан в пункте 2.6 Административного регламента. </w:t>
      </w: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F610A" w:rsidRPr="004F610A" w:rsidRDefault="004F610A" w:rsidP="004F610A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 xml:space="preserve">IV. Формы контроля за исполнением административного регламента </w:t>
      </w:r>
    </w:p>
    <w:p w:rsidR="004F610A" w:rsidRPr="004F610A" w:rsidRDefault="004F610A" w:rsidP="004F610A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color w:val="FF0000"/>
        </w:rPr>
      </w:pP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10A">
        <w:rPr>
          <w:rFonts w:ascii="Times New Roman" w:hAnsi="Times New Roman" w:cs="Times New Roman"/>
          <w:b/>
          <w:sz w:val="20"/>
          <w:szCs w:val="20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</w:rPr>
      </w:pP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lastRenderedPageBreak/>
        <w:t>также оценки полноты и объективности их рассмотрения, обоснованности и законности предлагаемых для принятия решений.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 xml:space="preserve">Порядок и периодичность осуществления плановых и внеплановых проверок полноты </w:t>
      </w:r>
    </w:p>
    <w:p w:rsidR="004F610A" w:rsidRPr="004F610A" w:rsidRDefault="004F610A" w:rsidP="004F610A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и качества предоставления муниципальной услуги, в том числе порядок и формы</w:t>
      </w:r>
    </w:p>
    <w:p w:rsidR="004F610A" w:rsidRPr="004F610A" w:rsidRDefault="004F610A" w:rsidP="004F610A">
      <w:pPr>
        <w:pStyle w:val="ConsPlusNormal"/>
        <w:jc w:val="center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контроля за полнотой и качеством предоставления муниципальной услуги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</w:rPr>
      </w:pP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F610A">
        <w:rPr>
          <w:rFonts w:ascii="Times New Roman" w:eastAsia="Arial" w:hAnsi="Times New Roman" w:cs="Times New Roman"/>
          <w:sz w:val="20"/>
          <w:szCs w:val="20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F610A">
        <w:rPr>
          <w:rFonts w:ascii="Times New Roman" w:eastAsia="Arial" w:hAnsi="Times New Roman" w:cs="Times New Roman"/>
          <w:sz w:val="20"/>
          <w:szCs w:val="20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4F610A" w:rsidRPr="004F610A" w:rsidRDefault="004F610A" w:rsidP="004F610A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 xml:space="preserve">Ответственность должностных лиц органа местного самоуправления за решения </w:t>
      </w:r>
    </w:p>
    <w:p w:rsidR="004F610A" w:rsidRPr="004F610A" w:rsidRDefault="004F610A" w:rsidP="004F610A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 xml:space="preserve">и действия (бездействие), принимаемые (осуществляемые) ими в ходе </w:t>
      </w:r>
    </w:p>
    <w:p w:rsidR="004F610A" w:rsidRPr="004F610A" w:rsidRDefault="004F610A" w:rsidP="004F610A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предоставления муниципальной услуги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</w:rPr>
      </w:pP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 xml:space="preserve">Положения, характеризующие требования к порядку и формам контроля </w:t>
      </w:r>
    </w:p>
    <w:p w:rsidR="004F610A" w:rsidRPr="004F610A" w:rsidRDefault="004F610A" w:rsidP="004F61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 xml:space="preserve">за предоставлением муниципальной услуги, в том числе со стороны граждан, </w:t>
      </w:r>
    </w:p>
    <w:p w:rsidR="004F610A" w:rsidRPr="004F610A" w:rsidRDefault="004F610A" w:rsidP="004F61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их объединений и организаций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</w:rPr>
      </w:pP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4.5. Граждане, их объединения и организации имеют право осуществлять контроль за предоставлением </w:t>
      </w:r>
      <w:r w:rsidRPr="004F610A">
        <w:rPr>
          <w:rFonts w:ascii="Times New Roman" w:eastAsia="Arial" w:hAnsi="Times New Roman" w:cs="Times New Roman"/>
          <w:sz w:val="20"/>
          <w:szCs w:val="20"/>
        </w:rPr>
        <w:t>муниципальной</w:t>
      </w:r>
      <w:r w:rsidRPr="004F610A">
        <w:rPr>
          <w:rFonts w:ascii="Times New Roman" w:hAnsi="Times New Roman" w:cs="Times New Roman"/>
          <w:sz w:val="20"/>
          <w:szCs w:val="20"/>
        </w:rPr>
        <w:t xml:space="preserve"> услуги путем получения информации о ходе предоставления </w:t>
      </w:r>
      <w:r w:rsidRPr="004F610A">
        <w:rPr>
          <w:rFonts w:ascii="Times New Roman" w:eastAsia="Arial" w:hAnsi="Times New Roman" w:cs="Times New Roman"/>
          <w:sz w:val="20"/>
          <w:szCs w:val="20"/>
        </w:rPr>
        <w:t>муниципальной</w:t>
      </w:r>
      <w:r w:rsidRPr="004F610A">
        <w:rPr>
          <w:rFonts w:ascii="Times New Roman" w:hAnsi="Times New Roman" w:cs="Times New Roman"/>
          <w:sz w:val="20"/>
          <w:szCs w:val="20"/>
        </w:rPr>
        <w:t xml:space="preserve"> услуги, в том числе о сроках завершения административных процедур (действий).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Граждане, их объединения и организации также имеют право: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направлять замечания и предложения по улучшению доступности и качества предоставления </w:t>
      </w:r>
      <w:r w:rsidRPr="004F610A">
        <w:rPr>
          <w:rFonts w:ascii="Times New Roman" w:eastAsia="Arial" w:hAnsi="Times New Roman" w:cs="Times New Roman"/>
          <w:sz w:val="20"/>
          <w:szCs w:val="20"/>
        </w:rPr>
        <w:t>муниципальной</w:t>
      </w:r>
      <w:r w:rsidRPr="004F610A">
        <w:rPr>
          <w:rFonts w:ascii="Times New Roman" w:hAnsi="Times New Roman" w:cs="Times New Roman"/>
          <w:sz w:val="20"/>
          <w:szCs w:val="20"/>
        </w:rPr>
        <w:t xml:space="preserve"> услуги;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вносить предложения о мерах по устранению нарушений Административного регламента.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4F610A" w:rsidRPr="004F610A" w:rsidRDefault="004F610A" w:rsidP="004F610A">
      <w:pPr>
        <w:pStyle w:val="aff2"/>
        <w:spacing w:before="0" w:line="240" w:lineRule="auto"/>
        <w:ind w:left="0" w:firstLine="72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4F610A" w:rsidRPr="004F610A" w:rsidRDefault="004F610A" w:rsidP="004F610A">
      <w:pPr>
        <w:pStyle w:val="aff2"/>
        <w:spacing w:before="0"/>
        <w:rPr>
          <w:rFonts w:ascii="Times New Roman" w:hAnsi="Times New Roman" w:cs="Times New Roman"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10A">
        <w:rPr>
          <w:rFonts w:ascii="Times New Roman" w:hAnsi="Times New Roman" w:cs="Times New Roman"/>
          <w:b/>
          <w:sz w:val="20"/>
          <w:szCs w:val="20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lastRenderedPageBreak/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постановлением Правительства Российской Федерации от 20 ноября 2012 года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  <w:r w:rsidRPr="004F610A">
        <w:rPr>
          <w:rFonts w:ascii="Times New Roman" w:hAnsi="Times New Roman" w:cs="Times New Roman"/>
          <w:sz w:val="20"/>
          <w:szCs w:val="20"/>
        </w:rPr>
        <w:br w:type="page"/>
      </w:r>
    </w:p>
    <w:p w:rsidR="004F610A" w:rsidRPr="004F610A" w:rsidRDefault="004F610A" w:rsidP="004F610A">
      <w:pPr>
        <w:spacing w:after="0"/>
        <w:ind w:right="-142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F610A">
        <w:rPr>
          <w:rFonts w:ascii="Times New Roman" w:hAnsi="Times New Roman" w:cs="Times New Roman"/>
          <w:bCs/>
          <w:sz w:val="20"/>
          <w:szCs w:val="20"/>
        </w:rPr>
        <w:lastRenderedPageBreak/>
        <w:t>Приложение № 1</w:t>
      </w:r>
    </w:p>
    <w:p w:rsidR="004F610A" w:rsidRPr="004F610A" w:rsidRDefault="004F610A" w:rsidP="004F610A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4F610A" w:rsidRPr="004F610A" w:rsidRDefault="004F610A" w:rsidP="004F610A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по предоставлению муниципальной услуги</w:t>
      </w: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Рекомендуемая форма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b/>
          <w:sz w:val="20"/>
          <w:szCs w:val="20"/>
          <w:lang w:bidi="ru-RU"/>
        </w:rPr>
        <w:t>З А Я В Л Е Н И Е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b/>
          <w:sz w:val="20"/>
          <w:szCs w:val="20"/>
          <w:lang w:bidi="ru-RU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«__» __________ 20___ г.</w:t>
      </w: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bidi="ru-RU"/>
        </w:rPr>
      </w:pPr>
    </w:p>
    <w:tbl>
      <w:tblPr>
        <w:tblW w:w="9961" w:type="dxa"/>
        <w:tblInd w:w="216" w:type="dxa"/>
        <w:tblLayout w:type="fixed"/>
        <w:tblLook w:val="04A0"/>
      </w:tblPr>
      <w:tblGrid>
        <w:gridCol w:w="9961"/>
      </w:tblGrid>
      <w:tr w:rsidR="004F610A" w:rsidRPr="004F610A" w:rsidTr="004F610A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Комиссия по подготовке проекта правил землепользования и застройки</w:t>
            </w:r>
          </w:p>
        </w:tc>
      </w:tr>
      <w:tr w:rsidR="004F610A" w:rsidRPr="004F610A" w:rsidTr="004F610A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231"/>
        </w:trPr>
        <w:tc>
          <w:tcPr>
            <w:tcW w:w="9961" w:type="dxa"/>
            <w:tcBorders>
              <w:top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указать наименование муниципального образования</w:t>
            </w:r>
          </w:p>
        </w:tc>
      </w:tr>
      <w:tr w:rsidR="004F610A" w:rsidRPr="004F610A" w:rsidTr="004F610A">
        <w:trPr>
          <w:trHeight w:val="66"/>
        </w:trPr>
        <w:tc>
          <w:tcPr>
            <w:tcW w:w="9961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  <w:p w:rsidR="004F610A" w:rsidRPr="004F610A" w:rsidRDefault="004F610A" w:rsidP="004F610A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Прошу предоставить разрешение </w:t>
            </w: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4F610A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.</w:t>
            </w:r>
          </w:p>
        </w:tc>
      </w:tr>
    </w:tbl>
    <w:tbl>
      <w:tblPr>
        <w:tblpPr w:leftFromText="180" w:rightFromText="180" w:bottomFromText="200" w:vertAnchor="text" w:horzAnchor="margin" w:tblpY="314"/>
        <w:tblW w:w="9923" w:type="dxa"/>
        <w:tblInd w:w="108" w:type="dxa"/>
        <w:tblLayout w:type="fixed"/>
        <w:tblLook w:val="04A0"/>
      </w:tblPr>
      <w:tblGrid>
        <w:gridCol w:w="1041"/>
        <w:gridCol w:w="4086"/>
        <w:gridCol w:w="4796"/>
      </w:tblGrid>
      <w:tr w:rsidR="004F610A" w:rsidRPr="004F610A" w:rsidTr="004F610A">
        <w:trPr>
          <w:trHeight w:val="540"/>
        </w:trPr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F610A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заявителе</w:t>
            </w:r>
            <w:r w:rsidRPr="004F610A">
              <w:rPr>
                <w:rStyle w:val="FootnoteReference"/>
                <w:rFonts w:ascii="Times New Roman" w:eastAsia="Calibri" w:hAnsi="Times New Roman" w:cs="Times New Roman"/>
                <w:sz w:val="20"/>
                <w:szCs w:val="20"/>
              </w:rPr>
              <w:footnoteReference w:id="2"/>
            </w:r>
          </w:p>
        </w:tc>
      </w:tr>
      <w:tr w:rsidR="004F610A" w:rsidRPr="004F610A" w:rsidTr="004F610A">
        <w:trPr>
          <w:trHeight w:val="60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1.1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Сведения о физическом лице 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42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1.1.1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753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1.1.2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Реквизиты документа, удостоверяющего личность (</w:t>
            </w:r>
            <w:r w:rsidRPr="004F610A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не указываются в </w:t>
            </w: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66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1.1.3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4F610A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(</w:t>
            </w: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66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1.2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Сведения о юридическом лице 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394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1.2.1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Полное наименование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556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1.2.2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832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1.2.3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832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1.3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Сведения о представителе 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</w:tbl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  <w:sectPr w:rsidR="004F610A" w:rsidRPr="004F610A">
          <w:pgSz w:w="11906" w:h="16838"/>
          <w:pgMar w:top="851" w:right="709" w:bottom="709" w:left="1418" w:header="0" w:footer="0" w:gutter="0"/>
          <w:cols w:space="720"/>
          <w:formProt w:val="0"/>
          <w:docGrid w:linePitch="100" w:charSpace="8192"/>
        </w:sectPr>
      </w:pPr>
    </w:p>
    <w:tbl>
      <w:tblPr>
        <w:tblpPr w:leftFromText="180" w:rightFromText="180" w:bottomFromText="200" w:vertAnchor="text" w:horzAnchor="margin" w:tblpY="314"/>
        <w:tblW w:w="9923" w:type="dxa"/>
        <w:tblInd w:w="108" w:type="dxa"/>
        <w:tblLayout w:type="fixed"/>
        <w:tblLook w:val="04A0"/>
      </w:tblPr>
      <w:tblGrid>
        <w:gridCol w:w="851"/>
        <w:gridCol w:w="4394"/>
        <w:gridCol w:w="4678"/>
      </w:tblGrid>
      <w:tr w:rsidR="004F610A" w:rsidRPr="004F610A" w:rsidTr="004F610A">
        <w:trPr>
          <w:trHeight w:val="372"/>
        </w:trPr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lastRenderedPageBreak/>
              <w:t>2. Сведения о земельном участке и объекте капитального строительства</w:t>
            </w:r>
          </w:p>
        </w:tc>
      </w:tr>
      <w:tr w:rsidR="004F610A" w:rsidRPr="004F610A" w:rsidTr="004F610A">
        <w:trPr>
          <w:trHeight w:val="3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6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2.2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pStyle w:val="Heading1"/>
              <w:shd w:val="clear" w:color="auto" w:fill="FAFCFF"/>
              <w:spacing w:before="0" w:line="276" w:lineRule="auto"/>
              <w:textAlignment w:val="baseline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b w:val="0"/>
                <w:bCs w:val="0"/>
                <w:sz w:val="20"/>
                <w:szCs w:val="20"/>
                <w:lang w:eastAsia="en-US" w:bidi="ru-RU"/>
              </w:rPr>
              <w:t>Обоснование  запрашиваемого  разрешения на отклонение от предельных параметров разрешенного строительства, реконструкции объекта капитального строительства: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  <w:p w:rsidR="004F610A" w:rsidRPr="004F610A" w:rsidRDefault="004F610A" w:rsidP="004F610A">
            <w:pPr>
              <w:widowControl w:val="0"/>
              <w:spacing w:after="0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6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2.2.1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pStyle w:val="Heading1"/>
              <w:shd w:val="clear" w:color="auto" w:fill="FAFCFF"/>
              <w:spacing w:before="0" w:line="276" w:lineRule="auto"/>
              <w:textAlignment w:val="baseline"/>
              <w:rPr>
                <w:rFonts w:ascii="Times New Roman" w:eastAsia="Tahoma" w:hAnsi="Times New Roman" w:cs="Times New Roman"/>
                <w:b w:val="0"/>
                <w:bCs w:val="0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b w:val="0"/>
                <w:bCs w:val="0"/>
                <w:sz w:val="20"/>
                <w:szCs w:val="20"/>
                <w:lang w:eastAsia="en-US" w:bidi="ru-RU"/>
              </w:rPr>
              <w:t>Размер земельного участка меньше установленного градостроительным регламентом минимального размера 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F610A" w:rsidRPr="004F610A" w:rsidTr="004F610A">
        <w:trPr>
          <w:trHeight w:val="5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2.2.2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Неблагоприятная конфигурация 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6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2.2.3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pStyle w:val="Heading1"/>
              <w:shd w:val="clear" w:color="auto" w:fill="FAFCFF"/>
              <w:spacing w:before="0" w:line="276" w:lineRule="auto"/>
              <w:textAlignment w:val="baseline"/>
              <w:rPr>
                <w:rFonts w:ascii="Times New Roman" w:eastAsia="Tahoma" w:hAnsi="Times New Roman" w:cs="Times New Roman"/>
                <w:b w:val="0"/>
                <w:bCs w:val="0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b w:val="0"/>
                <w:bCs w:val="0"/>
                <w:sz w:val="20"/>
                <w:szCs w:val="20"/>
                <w:lang w:eastAsia="en-US" w:bidi="ru-RU"/>
              </w:rPr>
              <w:t>Инженерно-геологические характеристики земельного участка неблагоприятны для застройки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6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2.2.4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pStyle w:val="Heading1"/>
              <w:shd w:val="clear" w:color="auto" w:fill="FAFCFF"/>
              <w:spacing w:before="0" w:line="276" w:lineRule="auto"/>
              <w:textAlignment w:val="baseline"/>
              <w:rPr>
                <w:rFonts w:ascii="Times New Roman" w:eastAsia="Tahoma" w:hAnsi="Times New Roman" w:cs="Times New Roman"/>
                <w:b w:val="0"/>
                <w:bCs w:val="0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b w:val="0"/>
                <w:bCs w:val="0"/>
                <w:sz w:val="20"/>
                <w:szCs w:val="20"/>
                <w:lang w:eastAsia="en-US" w:bidi="ru-RU"/>
              </w:rPr>
              <w:t>Иных характеристики земельного участка неблагоприятные для застройки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2.3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Наименование планируемого к строительству, реконструкции объекта капитального строительства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2.4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Кадастровый номер объекта капитального строительства (при реконструкции объекта капитального строительства)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2.5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Существующие параметры реконструируемого объекта капитального строительства: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4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2.5.1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Отступы от границ 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2.5.2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этажей или предельная высота зданий, строений, сооружений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2.5.3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 застройки в границах 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2.5.4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параметры объекта капитального строительства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14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2.6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Отклонения от предельных параметров разрешенного строительства, реконструкции объекта капитального строительства</w:t>
            </w: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, на которые необходимо получить разрешение: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2.6.1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2.6.2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2.6.3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2.6.4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предельные параметры разрешенного строительства, реконструкции объекта капитального строительства, установленные в градостроительном регламенте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</w:tbl>
    <w:p w:rsidR="004F610A" w:rsidRPr="004F610A" w:rsidRDefault="004F610A" w:rsidP="004F610A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eastAsia="en-US"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Приложение: _____________________________________________________________________</w:t>
      </w: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Номер телефона и адрес электронной почты для связи: __________________________________</w:t>
      </w:r>
    </w:p>
    <w:p w:rsidR="004F610A" w:rsidRPr="004F610A" w:rsidRDefault="004F610A" w:rsidP="004F610A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Результат предоставления муниципальной услуги прошу:</w:t>
      </w:r>
    </w:p>
    <w:tbl>
      <w:tblPr>
        <w:tblpPr w:leftFromText="180" w:rightFromText="180" w:bottomFromText="200" w:vertAnchor="text" w:tblpY="1"/>
        <w:tblW w:w="9918" w:type="dxa"/>
        <w:tblInd w:w="108" w:type="dxa"/>
        <w:tblLayout w:type="fixed"/>
        <w:tblLook w:val="04A0"/>
      </w:tblPr>
      <w:tblGrid>
        <w:gridCol w:w="8976"/>
        <w:gridCol w:w="942"/>
      </w:tblGrid>
      <w:tr w:rsidR="004F610A" w:rsidRPr="004F610A" w:rsidTr="004F610A"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</w:t>
            </w: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Единый портал</w:t>
            </w: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 государственных и муниципальных услуг (функций)»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573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553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4F610A" w:rsidRPr="004F610A" w:rsidRDefault="004F610A" w:rsidP="004F610A">
      <w:pPr>
        <w:spacing w:after="0" w:line="240" w:lineRule="auto"/>
        <w:rPr>
          <w:rFonts w:ascii="Times New Roman" w:eastAsia="Calibri" w:hAnsi="Times New Roman" w:cs="Times New Roman"/>
          <w:vanish/>
          <w:color w:val="FF0000"/>
          <w:sz w:val="20"/>
          <w:szCs w:val="20"/>
          <w:lang w:eastAsia="en-US"/>
        </w:rPr>
      </w:pPr>
    </w:p>
    <w:tbl>
      <w:tblPr>
        <w:tblW w:w="9923" w:type="dxa"/>
        <w:tblInd w:w="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17"/>
        <w:gridCol w:w="283"/>
        <w:gridCol w:w="2270"/>
        <w:gridCol w:w="282"/>
        <w:gridCol w:w="3971"/>
      </w:tblGrid>
      <w:tr w:rsidR="004F610A" w:rsidRPr="004F610A" w:rsidTr="004F610A">
        <w:trPr>
          <w:trHeight w:val="996"/>
        </w:trPr>
        <w:tc>
          <w:tcPr>
            <w:tcW w:w="3117" w:type="dxa"/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 w:bidi="ru-RU"/>
              </w:rPr>
            </w:pPr>
          </w:p>
        </w:tc>
        <w:tc>
          <w:tcPr>
            <w:tcW w:w="283" w:type="dxa"/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82" w:type="dxa"/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3971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c>
          <w:tcPr>
            <w:tcW w:w="3117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 w:bidi="ru-RU"/>
              </w:rPr>
            </w:pPr>
          </w:p>
        </w:tc>
        <w:tc>
          <w:tcPr>
            <w:tcW w:w="283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 w:bidi="ru-RU"/>
              </w:rPr>
            </w:pPr>
          </w:p>
        </w:tc>
        <w:tc>
          <w:tcPr>
            <w:tcW w:w="2270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2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3971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4F610A" w:rsidRPr="004F610A" w:rsidRDefault="004F610A" w:rsidP="004F610A">
      <w:pPr>
        <w:spacing w:after="0" w:line="240" w:lineRule="auto"/>
        <w:rPr>
          <w:rFonts w:ascii="Times New Roman" w:eastAsiaTheme="minorHAnsi" w:hAnsi="Times New Roman" w:cs="Times New Roman"/>
          <w:bCs/>
          <w:color w:val="FF0000"/>
          <w:sz w:val="20"/>
          <w:szCs w:val="20"/>
          <w:lang w:eastAsia="en-US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F610A">
        <w:rPr>
          <w:rFonts w:ascii="Times New Roman" w:hAnsi="Times New Roman" w:cs="Times New Roman"/>
          <w:bCs/>
          <w:sz w:val="20"/>
          <w:szCs w:val="20"/>
        </w:rPr>
        <w:t>Приложение № 2</w:t>
      </w:r>
    </w:p>
    <w:p w:rsidR="004F610A" w:rsidRPr="004F610A" w:rsidRDefault="004F610A" w:rsidP="004F610A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lastRenderedPageBreak/>
        <w:t>к Административному регламенту</w:t>
      </w:r>
    </w:p>
    <w:p w:rsidR="004F610A" w:rsidRPr="004F610A" w:rsidRDefault="004F610A" w:rsidP="004F610A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по предоставлению муниципальной услуги</w:t>
      </w: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Рекомендуемая форма</w:t>
      </w: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eastAsiaTheme="minorHAnsi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Бланк органа местного самоуправления, </w:t>
      </w: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осуществляющего предоставление </w:t>
      </w: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муниципальной услуги</w:t>
      </w:r>
    </w:p>
    <w:p w:rsidR="004F610A" w:rsidRPr="004F610A" w:rsidRDefault="004F610A" w:rsidP="004F610A">
      <w:pPr>
        <w:widowControl w:val="0"/>
        <w:tabs>
          <w:tab w:val="left" w:pos="4819"/>
        </w:tabs>
        <w:spacing w:after="0" w:line="280" w:lineRule="exact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от_______________№ ______________</w:t>
      </w:r>
    </w:p>
    <w:p w:rsidR="004F610A" w:rsidRPr="004F610A" w:rsidRDefault="004F610A" w:rsidP="004F610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  <w:bookmarkStart w:id="6" w:name="OLE_LINK460"/>
      <w:bookmarkStart w:id="7" w:name="OLE_LINK459"/>
      <w:r w:rsidRPr="004F610A">
        <w:rPr>
          <w:rFonts w:ascii="Times New Roman" w:hAnsi="Times New Roman" w:cs="Times New Roman"/>
          <w:b/>
          <w:spacing w:val="-4"/>
          <w:sz w:val="20"/>
          <w:szCs w:val="20"/>
        </w:rPr>
        <w:t xml:space="preserve">О предоставлении разрешения </w:t>
      </w:r>
      <w:bookmarkEnd w:id="6"/>
      <w:bookmarkEnd w:id="7"/>
      <w:r w:rsidRPr="004F610A">
        <w:rPr>
          <w:rFonts w:ascii="Times New Roman" w:hAnsi="Times New Roman" w:cs="Times New Roman"/>
          <w:b/>
          <w:spacing w:val="-4"/>
          <w:sz w:val="20"/>
          <w:szCs w:val="20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 w:rsidR="004F610A" w:rsidRPr="004F610A" w:rsidRDefault="004F610A" w:rsidP="004F610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pacing w:val="-4"/>
          <w:sz w:val="20"/>
          <w:szCs w:val="20"/>
        </w:rPr>
      </w:pPr>
    </w:p>
    <w:p w:rsidR="004F610A" w:rsidRPr="004F610A" w:rsidRDefault="004F610A" w:rsidP="004F610A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4F610A">
        <w:rPr>
          <w:rFonts w:ascii="Times New Roman" w:hAnsi="Times New Roman" w:cs="Times New Roman"/>
          <w:spacing w:val="-4"/>
          <w:sz w:val="20"/>
          <w:szCs w:val="20"/>
        </w:rPr>
        <w:t xml:space="preserve">В соответствии с Градостроительным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__________________________________________________________, </w:t>
      </w:r>
    </w:p>
    <w:p w:rsidR="004F610A" w:rsidRPr="004F610A" w:rsidRDefault="004F610A" w:rsidP="004F610A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Указать наименование муниципального образования</w:t>
      </w: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4F610A">
        <w:rPr>
          <w:rFonts w:ascii="Times New Roman" w:hAnsi="Times New Roman" w:cs="Times New Roman"/>
          <w:spacing w:val="-4"/>
          <w:sz w:val="20"/>
          <w:szCs w:val="20"/>
        </w:rPr>
        <w:t xml:space="preserve">утвержденными _____________________________________________________________________, </w:t>
      </w: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указать реквизиты утверждающего документа</w:t>
      </w: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F610A">
        <w:rPr>
          <w:rFonts w:ascii="Times New Roman" w:hAnsi="Times New Roman" w:cs="Times New Roman"/>
          <w:spacing w:val="-4"/>
          <w:sz w:val="20"/>
          <w:szCs w:val="20"/>
        </w:rPr>
        <w:t xml:space="preserve">на основании заключения о результатах общественных обсуждений/публичных слушаний </w:t>
      </w: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4F610A">
        <w:rPr>
          <w:rFonts w:ascii="Times New Roman" w:hAnsi="Times New Roman" w:cs="Times New Roman"/>
          <w:spacing w:val="-4"/>
          <w:sz w:val="20"/>
          <w:szCs w:val="20"/>
        </w:rPr>
        <w:t>от ________________ № ______________, рекомендаций Комиссии по подготовке проекта правил</w:t>
      </w:r>
    </w:p>
    <w:p w:rsidR="004F610A" w:rsidRPr="004F610A" w:rsidRDefault="004F610A" w:rsidP="004F610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 xml:space="preserve">           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>указать</w:t>
      </w:r>
      <w:r w:rsidRPr="004F610A">
        <w:rPr>
          <w:rFonts w:ascii="Times New Roman" w:hAnsi="Times New Roman" w:cs="Times New Roman"/>
          <w:sz w:val="20"/>
          <w:szCs w:val="20"/>
          <w:lang w:bidi="ru-RU"/>
        </w:rPr>
        <w:t xml:space="preserve"> дату и номер заключения</w:t>
      </w:r>
    </w:p>
    <w:p w:rsidR="004F610A" w:rsidRPr="004F610A" w:rsidRDefault="004F610A" w:rsidP="004F610A">
      <w:pPr>
        <w:pStyle w:val="HTML0"/>
        <w:shd w:val="clear" w:color="auto" w:fill="FFFFFF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  <w:spacing w:val="-4"/>
        </w:rPr>
        <w:t>землепользования и застройки от _________________ № ______________.</w:t>
      </w: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  <w:lang w:eastAsia="en-US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указать</w:t>
      </w:r>
      <w:r w:rsidRPr="004F610A">
        <w:rPr>
          <w:rFonts w:ascii="Times New Roman" w:hAnsi="Times New Roman" w:cs="Times New Roman"/>
          <w:sz w:val="20"/>
          <w:szCs w:val="20"/>
          <w:lang w:bidi="ru-RU"/>
        </w:rPr>
        <w:t xml:space="preserve"> дату и номер рекомендаций</w:t>
      </w:r>
    </w:p>
    <w:p w:rsidR="004F610A" w:rsidRPr="004F610A" w:rsidRDefault="004F610A" w:rsidP="004F61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4F610A">
        <w:rPr>
          <w:rFonts w:ascii="Times New Roman" w:hAnsi="Times New Roman" w:cs="Times New Roman"/>
          <w:spacing w:val="-4"/>
          <w:sz w:val="20"/>
          <w:szCs w:val="20"/>
        </w:rPr>
        <w:tab/>
        <w:t xml:space="preserve">1. Предоставить разрешение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на отклонение от предельных параметров разрешенного строительства, реконструкции объекта капитального строительства – </w:t>
      </w:r>
      <w:r w:rsidRPr="004F610A">
        <w:rPr>
          <w:rFonts w:ascii="Times New Roman" w:hAnsi="Times New Roman" w:cs="Times New Roman"/>
          <w:iCs/>
          <w:spacing w:val="-4"/>
          <w:sz w:val="20"/>
          <w:szCs w:val="20"/>
        </w:rPr>
        <w:t>____________________________________________________________________________________</w:t>
      </w:r>
    </w:p>
    <w:p w:rsidR="004F610A" w:rsidRPr="004F610A" w:rsidRDefault="004F610A" w:rsidP="004F610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указать наименование объекта капитального строительства</w:t>
      </w:r>
    </w:p>
    <w:p w:rsidR="004F610A" w:rsidRPr="004F610A" w:rsidRDefault="004F610A" w:rsidP="004F610A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 w:cs="Times New Roman"/>
          <w:spacing w:val="-4"/>
          <w:sz w:val="20"/>
          <w:szCs w:val="20"/>
          <w:lang w:eastAsia="en-US"/>
        </w:rPr>
      </w:pPr>
      <w:r w:rsidRPr="004F610A">
        <w:rPr>
          <w:rFonts w:ascii="Times New Roman" w:hAnsi="Times New Roman" w:cs="Times New Roman"/>
          <w:spacing w:val="-4"/>
          <w:sz w:val="20"/>
          <w:szCs w:val="20"/>
        </w:rPr>
        <w:t xml:space="preserve">в отношении земельного участка с кадастровым номером </w:t>
      </w:r>
      <w:r w:rsidRPr="004F610A">
        <w:rPr>
          <w:rFonts w:ascii="Times New Roman" w:hAnsi="Times New Roman" w:cs="Times New Roman"/>
          <w:iCs/>
          <w:spacing w:val="-4"/>
          <w:sz w:val="20"/>
          <w:szCs w:val="20"/>
        </w:rPr>
        <w:t>___________________________________</w:t>
      </w:r>
      <w:r w:rsidRPr="004F610A">
        <w:rPr>
          <w:rFonts w:ascii="Times New Roman" w:hAnsi="Times New Roman" w:cs="Times New Roman"/>
          <w:spacing w:val="-4"/>
          <w:sz w:val="20"/>
          <w:szCs w:val="20"/>
        </w:rPr>
        <w:t xml:space="preserve">, </w:t>
      </w:r>
    </w:p>
    <w:p w:rsidR="004F610A" w:rsidRPr="004F610A" w:rsidRDefault="004F610A" w:rsidP="004F61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указать кадастровый номер земельного участка</w:t>
      </w:r>
    </w:p>
    <w:p w:rsidR="004F610A" w:rsidRPr="004F610A" w:rsidRDefault="004F610A" w:rsidP="004F61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0"/>
          <w:szCs w:val="20"/>
        </w:rPr>
      </w:pPr>
      <w:r w:rsidRPr="004F610A">
        <w:rPr>
          <w:rFonts w:ascii="Times New Roman" w:hAnsi="Times New Roman" w:cs="Times New Roman"/>
          <w:spacing w:val="-4"/>
          <w:sz w:val="20"/>
          <w:szCs w:val="20"/>
        </w:rPr>
        <w:t xml:space="preserve">расположенного по адресу: </w:t>
      </w:r>
      <w:r w:rsidRPr="004F610A">
        <w:rPr>
          <w:rFonts w:ascii="Times New Roman" w:hAnsi="Times New Roman" w:cs="Times New Roman"/>
          <w:iCs/>
          <w:spacing w:val="-4"/>
          <w:sz w:val="20"/>
          <w:szCs w:val="20"/>
        </w:rPr>
        <w:t>____________________________________________________________,</w:t>
      </w:r>
    </w:p>
    <w:p w:rsidR="004F610A" w:rsidRPr="004F610A" w:rsidRDefault="004F610A" w:rsidP="004F610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указать адрес земельного участка</w:t>
      </w:r>
    </w:p>
    <w:p w:rsidR="004F610A" w:rsidRPr="004F610A" w:rsidRDefault="004F610A" w:rsidP="004F610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  <w:r w:rsidRPr="004F610A">
        <w:rPr>
          <w:rFonts w:ascii="Times New Roman" w:hAnsi="Times New Roman" w:cs="Times New Roman"/>
          <w:spacing w:val="-4"/>
          <w:sz w:val="20"/>
          <w:szCs w:val="20"/>
        </w:rPr>
        <w:t>.</w:t>
      </w:r>
    </w:p>
    <w:p w:rsidR="004F610A" w:rsidRPr="004F610A" w:rsidRDefault="004F610A" w:rsidP="004F610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указать наименование предельного параметра и показатель предоставляемого отклонения</w:t>
      </w:r>
    </w:p>
    <w:p w:rsidR="004F610A" w:rsidRPr="004F610A" w:rsidRDefault="004F610A" w:rsidP="004F610A">
      <w:pPr>
        <w:tabs>
          <w:tab w:val="left" w:pos="709"/>
        </w:tabs>
        <w:spacing w:after="0" w:line="240" w:lineRule="auto"/>
        <w:jc w:val="center"/>
        <w:rPr>
          <w:rFonts w:ascii="Times New Roman" w:eastAsiaTheme="minorHAnsi" w:hAnsi="Times New Roman" w:cs="Times New Roman"/>
          <w:iCs/>
          <w:spacing w:val="-4"/>
          <w:sz w:val="20"/>
          <w:szCs w:val="20"/>
          <w:lang w:eastAsia="en-US"/>
        </w:rPr>
      </w:pPr>
    </w:p>
    <w:p w:rsidR="004F610A" w:rsidRPr="004F610A" w:rsidRDefault="004F610A" w:rsidP="004F61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4F610A">
        <w:rPr>
          <w:rFonts w:ascii="Times New Roman" w:hAnsi="Times New Roman" w:cs="Times New Roman"/>
          <w:spacing w:val="-4"/>
          <w:sz w:val="20"/>
          <w:szCs w:val="20"/>
        </w:rPr>
        <w:t>2. Опубликовать настоящее постановление в _______________________________________.</w:t>
      </w:r>
    </w:p>
    <w:p w:rsidR="004F610A" w:rsidRPr="004F610A" w:rsidRDefault="004F610A" w:rsidP="004F61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Указать наименование печатного издания</w:t>
      </w:r>
    </w:p>
    <w:p w:rsidR="004F610A" w:rsidRPr="004F610A" w:rsidRDefault="004F610A" w:rsidP="004F610A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4F610A">
        <w:rPr>
          <w:rFonts w:ascii="Times New Roman" w:hAnsi="Times New Roman" w:cs="Times New Roman"/>
          <w:spacing w:val="-4"/>
          <w:sz w:val="20"/>
          <w:szCs w:val="20"/>
        </w:rPr>
        <w:t>3. Контроль за исполнением настоящего постановления возложить на ____________________________________________________________________________________.</w:t>
      </w:r>
    </w:p>
    <w:p w:rsidR="004F610A" w:rsidRPr="004F610A" w:rsidRDefault="004F610A" w:rsidP="004F610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Указать должность уполномоченного должностного лица</w:t>
      </w:r>
    </w:p>
    <w:p w:rsidR="004F610A" w:rsidRPr="004F610A" w:rsidRDefault="004F610A" w:rsidP="004F610A">
      <w:pPr>
        <w:spacing w:after="0" w:line="240" w:lineRule="auto"/>
        <w:ind w:right="-57" w:firstLine="720"/>
        <w:jc w:val="both"/>
        <w:rPr>
          <w:rFonts w:ascii="Times New Roman" w:eastAsiaTheme="minorHAnsi" w:hAnsi="Times New Roman" w:cs="Times New Roman"/>
          <w:spacing w:val="-4"/>
          <w:sz w:val="20"/>
          <w:szCs w:val="20"/>
          <w:lang w:eastAsia="en-US"/>
        </w:rPr>
      </w:pPr>
      <w:r w:rsidRPr="004F610A">
        <w:rPr>
          <w:rFonts w:ascii="Times New Roman" w:hAnsi="Times New Roman" w:cs="Times New Roman"/>
          <w:spacing w:val="-4"/>
          <w:sz w:val="20"/>
          <w:szCs w:val="20"/>
        </w:rPr>
        <w:t>4. Постановление вступает в силу после его официального опубликования.</w:t>
      </w:r>
    </w:p>
    <w:p w:rsidR="004F610A" w:rsidRPr="004F610A" w:rsidRDefault="004F610A" w:rsidP="004F610A">
      <w:pPr>
        <w:spacing w:after="0" w:line="240" w:lineRule="auto"/>
        <w:ind w:right="-57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4F610A" w:rsidRPr="004F610A" w:rsidRDefault="004F610A" w:rsidP="004F610A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sz w:val="20"/>
          <w:szCs w:val="20"/>
          <w:lang w:bidi="ru-RU"/>
        </w:rPr>
      </w:pPr>
    </w:p>
    <w:tbl>
      <w:tblPr>
        <w:tblW w:w="9930" w:type="dxa"/>
        <w:tblInd w:w="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20"/>
        <w:gridCol w:w="284"/>
        <w:gridCol w:w="2270"/>
        <w:gridCol w:w="284"/>
        <w:gridCol w:w="3972"/>
      </w:tblGrid>
      <w:tr w:rsidR="004F610A" w:rsidRPr="004F610A" w:rsidTr="004F610A">
        <w:trPr>
          <w:trHeight w:val="554"/>
        </w:trPr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c>
          <w:tcPr>
            <w:tcW w:w="3120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4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270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4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3972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И.О.Фамилия</w:t>
            </w:r>
          </w:p>
        </w:tc>
      </w:tr>
    </w:tbl>
    <w:p w:rsidR="004F610A" w:rsidRPr="004F610A" w:rsidRDefault="004F610A" w:rsidP="004F610A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sz w:val="20"/>
          <w:szCs w:val="20"/>
          <w:lang w:eastAsia="en-US" w:bidi="ru-RU"/>
        </w:rPr>
      </w:pPr>
    </w:p>
    <w:p w:rsidR="004F610A" w:rsidRPr="004F610A" w:rsidRDefault="004F610A" w:rsidP="004F610A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F610A">
        <w:rPr>
          <w:rFonts w:ascii="Times New Roman" w:hAnsi="Times New Roman" w:cs="Times New Roman"/>
          <w:bCs/>
          <w:sz w:val="20"/>
          <w:szCs w:val="20"/>
        </w:rPr>
        <w:t>Приложение № 3</w:t>
      </w:r>
    </w:p>
    <w:p w:rsidR="004F610A" w:rsidRPr="004F610A" w:rsidRDefault="004F610A" w:rsidP="004F610A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4F610A" w:rsidRPr="004F610A" w:rsidRDefault="004F610A" w:rsidP="004F610A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по предоставлению муниципальной услуги</w:t>
      </w:r>
    </w:p>
    <w:p w:rsidR="004F610A" w:rsidRPr="004F610A" w:rsidRDefault="004F610A" w:rsidP="004F610A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F610A">
        <w:rPr>
          <w:rFonts w:ascii="Times New Roman" w:eastAsia="Calibri" w:hAnsi="Times New Roman" w:cs="Times New Roman"/>
          <w:sz w:val="20"/>
          <w:szCs w:val="20"/>
        </w:rPr>
        <w:t>Рекомендуемая форма</w:t>
      </w: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eastAsia="Tahoma" w:hAnsi="Times New Roman" w:cs="Times New Roman"/>
          <w:sz w:val="20"/>
          <w:szCs w:val="20"/>
          <w:lang w:bidi="ru-RU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Кому ____________________________________</w:t>
      </w:r>
    </w:p>
    <w:p w:rsidR="004F610A" w:rsidRPr="004F610A" w:rsidRDefault="004F610A" w:rsidP="004F610A">
      <w:pPr>
        <w:widowControl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4F610A">
        <w:rPr>
          <w:rStyle w:val="FootnoteReference"/>
          <w:rFonts w:ascii="Times New Roman" w:eastAsia="Tahoma" w:hAnsi="Times New Roman" w:cs="Times New Roman"/>
          <w:sz w:val="20"/>
          <w:szCs w:val="20"/>
          <w:lang w:bidi="ru-RU"/>
        </w:rPr>
        <w:footnoteReference w:id="3"/>
      </w: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заявителя, ИНН, ОГРН – для юридического лица</w:t>
      </w: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___________________________________</w:t>
      </w:r>
    </w:p>
    <w:p w:rsidR="004F610A" w:rsidRPr="004F610A" w:rsidRDefault="004F610A" w:rsidP="004F610A">
      <w:pPr>
        <w:widowControl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b/>
          <w:sz w:val="20"/>
          <w:szCs w:val="20"/>
          <w:lang w:bidi="ru-RU"/>
        </w:rPr>
        <w:t xml:space="preserve">Р Е Ш Е Н И Е 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b/>
          <w:sz w:val="20"/>
          <w:szCs w:val="20"/>
          <w:lang w:bidi="ru-RU"/>
        </w:rPr>
        <w:t>об отказе в приеме документов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________________________________________________________________________________________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указать наименование уполномоченного органа местного самоуправления</w:t>
      </w:r>
    </w:p>
    <w:p w:rsidR="004F610A" w:rsidRPr="004F610A" w:rsidRDefault="004F610A" w:rsidP="004F610A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В приеме документов, необходимых для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Вам отказано по следующим основаниям:</w:t>
      </w:r>
    </w:p>
    <w:p w:rsidR="004F610A" w:rsidRPr="004F610A" w:rsidRDefault="004F610A" w:rsidP="004F610A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tbl>
      <w:tblPr>
        <w:tblW w:w="9930" w:type="dxa"/>
        <w:tblInd w:w="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4398"/>
        <w:gridCol w:w="3405"/>
      </w:tblGrid>
      <w:tr w:rsidR="004F610A" w:rsidRPr="004F610A" w:rsidTr="004F610A">
        <w:trPr>
          <w:trHeight w:val="98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№ пункта 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eastAsia="Tahoma" w:hAnsi="Times New Roman" w:cs="Times New Roman"/>
                <w:color w:val="FF0000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Административного регламента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Наименование основания для отказа в приеме документов в соответствии 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 Административным регламентом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Разъяснение причин отказа 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в приеме документов</w:t>
            </w:r>
          </w:p>
        </w:tc>
      </w:tr>
      <w:tr w:rsidR="004F610A" w:rsidRPr="004F610A" w:rsidTr="004F610A">
        <w:trPr>
          <w:trHeight w:val="108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0"/>
                <w:szCs w:val="20"/>
                <w:lang w:eastAsia="en-US" w:bidi="ru-RU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en-US" w:bidi="ru-RU"/>
              </w:rPr>
            </w:pPr>
          </w:p>
        </w:tc>
      </w:tr>
    </w:tbl>
    <w:p w:rsidR="004F610A" w:rsidRPr="004F610A" w:rsidRDefault="004F610A" w:rsidP="004F610A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eastAsia="en-US"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ind w:right="140" w:firstLine="708"/>
        <w:jc w:val="both"/>
        <w:rPr>
          <w:rFonts w:ascii="Times New Roman" w:eastAsiaTheme="minorHAnsi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Дополнительно информируем: _________________________________________________________________</w:t>
      </w:r>
      <w:r w:rsidRPr="004F610A">
        <w:rPr>
          <w:rFonts w:ascii="Times New Roman" w:hAnsi="Times New Roman" w:cs="Times New Roman"/>
          <w:sz w:val="20"/>
          <w:szCs w:val="20"/>
          <w:lang w:bidi="ru-RU"/>
        </w:rPr>
        <w:br/>
        <w:t>________________________________________________________________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lastRenderedPageBreak/>
        <w:t xml:space="preserve">указывается информация, необходимая для устранения причин отказа в приеме документов, а также иная 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дополнительная информация при наличии</w:t>
      </w:r>
    </w:p>
    <w:tbl>
      <w:tblPr>
        <w:tblW w:w="9930" w:type="dxa"/>
        <w:tblInd w:w="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20"/>
        <w:gridCol w:w="284"/>
        <w:gridCol w:w="2270"/>
        <w:gridCol w:w="284"/>
        <w:gridCol w:w="3972"/>
      </w:tblGrid>
      <w:tr w:rsidR="004F610A" w:rsidRPr="004F610A" w:rsidTr="004F610A">
        <w:trPr>
          <w:trHeight w:val="709"/>
        </w:trPr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c>
          <w:tcPr>
            <w:tcW w:w="3120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4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270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4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3972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  <w:tr w:rsidR="004F610A" w:rsidRPr="004F610A" w:rsidTr="004F610A">
        <w:tc>
          <w:tcPr>
            <w:tcW w:w="3120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84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270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84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3972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</w:tbl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F610A">
        <w:rPr>
          <w:rFonts w:ascii="Times New Roman" w:hAnsi="Times New Roman" w:cs="Times New Roman"/>
          <w:sz w:val="20"/>
          <w:szCs w:val="20"/>
        </w:rPr>
        <w:br w:type="page"/>
      </w:r>
      <w:r w:rsidRPr="004F610A">
        <w:rPr>
          <w:rFonts w:ascii="Times New Roman" w:hAnsi="Times New Roman" w:cs="Times New Roman"/>
          <w:bCs/>
          <w:sz w:val="20"/>
          <w:szCs w:val="20"/>
        </w:rPr>
        <w:lastRenderedPageBreak/>
        <w:t>Приложение № 4</w:t>
      </w:r>
    </w:p>
    <w:p w:rsidR="004F610A" w:rsidRPr="004F610A" w:rsidRDefault="004F610A" w:rsidP="004F610A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4F610A" w:rsidRPr="004F610A" w:rsidRDefault="004F610A" w:rsidP="004F610A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по предоставлению муниципальной услуги</w:t>
      </w:r>
    </w:p>
    <w:p w:rsidR="004F610A" w:rsidRPr="004F610A" w:rsidRDefault="004F610A" w:rsidP="004F610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F610A">
        <w:rPr>
          <w:rFonts w:ascii="Times New Roman" w:eastAsia="Calibri" w:hAnsi="Times New Roman" w:cs="Times New Roman"/>
          <w:sz w:val="20"/>
          <w:szCs w:val="20"/>
        </w:rPr>
        <w:t>Рекомендуемая форма</w:t>
      </w: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Кому ____________________________________</w:t>
      </w:r>
    </w:p>
    <w:p w:rsidR="004F610A" w:rsidRPr="004F610A" w:rsidRDefault="004F610A" w:rsidP="004F610A">
      <w:pPr>
        <w:widowControl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4F610A">
        <w:rPr>
          <w:rStyle w:val="FootnoteReference"/>
          <w:rFonts w:ascii="Times New Roman" w:eastAsia="Tahoma" w:hAnsi="Times New Roman" w:cs="Times New Roman"/>
          <w:sz w:val="20"/>
          <w:szCs w:val="20"/>
          <w:lang w:bidi="ru-RU"/>
        </w:rPr>
        <w:footnoteReference w:id="4"/>
      </w: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лица; полное наименование заявителя, ИНН, ОГРН – для юридического лица</w:t>
      </w: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________________________________________</w:t>
      </w:r>
    </w:p>
    <w:p w:rsidR="004F610A" w:rsidRPr="004F610A" w:rsidRDefault="004F610A" w:rsidP="004F610A">
      <w:pPr>
        <w:widowControl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b/>
          <w:sz w:val="20"/>
          <w:szCs w:val="20"/>
          <w:lang w:bidi="ru-RU"/>
        </w:rPr>
        <w:t xml:space="preserve">Р Е Ш Е Н И Е 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b/>
          <w:sz w:val="20"/>
          <w:szCs w:val="20"/>
          <w:lang w:bidi="ru-RU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__________________________________________________________________________________________________________________________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указать наименование уполномоченного органа местного самоуправления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По результатам рассмотрения заявления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от </w:t>
      </w:r>
      <w:r w:rsidRPr="004F610A">
        <w:rPr>
          <w:rFonts w:ascii="Times New Roman" w:eastAsia="Tahoma" w:hAnsi="Times New Roman" w:cs="Times New Roman"/>
          <w:bCs/>
          <w:sz w:val="20"/>
          <w:szCs w:val="20"/>
          <w:lang w:bidi="ru-RU"/>
        </w:rPr>
        <w:t>______________ № ___________</w:t>
      </w:r>
      <w:r w:rsidRPr="004F610A">
        <w:rPr>
          <w:rFonts w:ascii="Times New Roman" w:hAnsi="Times New Roman" w:cs="Times New Roman"/>
          <w:sz w:val="20"/>
          <w:szCs w:val="20"/>
          <w:lang w:bidi="ru-RU"/>
        </w:rPr>
        <w:t xml:space="preserve">принято  решение об отказе в предоставлении </w:t>
      </w:r>
    </w:p>
    <w:p w:rsidR="004F610A" w:rsidRPr="004F610A" w:rsidRDefault="004F610A" w:rsidP="004F610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p w:rsidR="004F610A" w:rsidRPr="004F610A" w:rsidRDefault="004F610A" w:rsidP="004F610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 xml:space="preserve">разрешения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по следующим основаниям:</w:t>
      </w:r>
    </w:p>
    <w:p w:rsidR="004F610A" w:rsidRPr="004F610A" w:rsidRDefault="004F610A" w:rsidP="004F610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tbl>
      <w:tblPr>
        <w:tblW w:w="9780" w:type="dxa"/>
        <w:tblInd w:w="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6"/>
        <w:gridCol w:w="4394"/>
        <w:gridCol w:w="3260"/>
      </w:tblGrid>
      <w:tr w:rsidR="004F610A" w:rsidRPr="004F610A" w:rsidTr="004F610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№ пункта 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ind w:left="-63" w:right="-56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Административного регламента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Наименование основания для отказа 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в предоставлении муниципальной услуги 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в соответствии с Административным регламентом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Разъяснение причин отказа 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в предоставлении 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ind w:left="-65" w:right="-57"/>
              <w:jc w:val="center"/>
              <w:rPr>
                <w:rFonts w:ascii="Times New Roman" w:eastAsia="Tahoma" w:hAnsi="Times New Roman" w:cs="Times New Roman"/>
                <w:color w:val="FF0000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муниципальной услуги</w:t>
            </w:r>
          </w:p>
        </w:tc>
      </w:tr>
      <w:tr w:rsidR="004F610A" w:rsidRPr="004F610A" w:rsidTr="004F610A">
        <w:trPr>
          <w:trHeight w:val="2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0"/>
                <w:szCs w:val="20"/>
                <w:lang w:eastAsia="en-US" w:bidi="ru-RU"/>
              </w:rPr>
            </w:pPr>
          </w:p>
        </w:tc>
      </w:tr>
    </w:tbl>
    <w:p w:rsidR="004F610A" w:rsidRPr="004F610A" w:rsidRDefault="004F610A" w:rsidP="004F610A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4F610A" w:rsidRPr="004F610A" w:rsidRDefault="004F610A" w:rsidP="004F610A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Вы вправе повторно обратиться с заявлением о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предоставлении разрешения </w:t>
      </w:r>
      <w:r w:rsidRPr="004F610A">
        <w:rPr>
          <w:rFonts w:ascii="Times New Roman" w:hAnsi="Times New Roman" w:cs="Times New Roman"/>
          <w:sz w:val="20"/>
          <w:szCs w:val="20"/>
        </w:rPr>
        <w:t xml:space="preserve">на отклонение от предельных параметров разрешенного строительства, реконструкции объекта капитального строительства после устранения указанных замечаний.  </w:t>
      </w:r>
    </w:p>
    <w:p w:rsidR="004F610A" w:rsidRPr="004F610A" w:rsidRDefault="004F610A" w:rsidP="004F610A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Данный отказ может быть обжалован в досудебном порядке путем направления жалобы в ______________________________________________________, а также в судебном порядке.</w:t>
      </w:r>
    </w:p>
    <w:p w:rsidR="004F610A" w:rsidRPr="004F610A" w:rsidRDefault="004F610A" w:rsidP="004F610A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указать наименование уполномоченного органа</w:t>
      </w:r>
    </w:p>
    <w:p w:rsidR="004F610A" w:rsidRPr="004F610A" w:rsidRDefault="004F610A" w:rsidP="004F610A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Дополнительно информируем: ________________________________________</w:t>
      </w:r>
      <w:r w:rsidRPr="004F610A">
        <w:rPr>
          <w:rFonts w:ascii="Times New Roman" w:hAnsi="Times New Roman" w:cs="Times New Roman"/>
          <w:sz w:val="20"/>
          <w:szCs w:val="20"/>
          <w:lang w:bidi="ru-RU"/>
        </w:rPr>
        <w:br/>
        <w:t xml:space="preserve">____________________________________________________________________    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</w:t>
      </w: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информация, необходимая для устранения причин отказа в предоставлении муниципальной услуги, а также иная дополнительная информация при наличии</w:t>
      </w:r>
    </w:p>
    <w:p w:rsidR="004F610A" w:rsidRPr="004F610A" w:rsidRDefault="004F610A" w:rsidP="004F610A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30" w:type="dxa"/>
        <w:tblInd w:w="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20"/>
        <w:gridCol w:w="284"/>
        <w:gridCol w:w="2270"/>
        <w:gridCol w:w="284"/>
        <w:gridCol w:w="3972"/>
      </w:tblGrid>
      <w:tr w:rsidR="004F610A" w:rsidRPr="004F610A" w:rsidTr="004F610A">
        <w:trPr>
          <w:trHeight w:val="80"/>
        </w:trPr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c>
          <w:tcPr>
            <w:tcW w:w="3120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4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270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4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3972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инициалы и фамилия</w:t>
            </w:r>
          </w:p>
        </w:tc>
      </w:tr>
    </w:tbl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F610A">
        <w:rPr>
          <w:rFonts w:ascii="Times New Roman" w:hAnsi="Times New Roman" w:cs="Times New Roman"/>
          <w:bCs/>
          <w:sz w:val="20"/>
          <w:szCs w:val="20"/>
        </w:rPr>
        <w:t>Приложение № 5</w:t>
      </w:r>
    </w:p>
    <w:p w:rsidR="004F610A" w:rsidRPr="004F610A" w:rsidRDefault="004F610A" w:rsidP="004F610A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4F610A" w:rsidRPr="004F610A" w:rsidRDefault="004F610A" w:rsidP="004F610A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по предоставлению муниципальной услуги</w:t>
      </w: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bCs/>
          <w:sz w:val="20"/>
          <w:szCs w:val="20"/>
          <w:lang w:bidi="ru-RU"/>
        </w:rPr>
        <w:t>Рекомендуемая форма</w:t>
      </w: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b/>
          <w:bCs/>
          <w:sz w:val="20"/>
          <w:szCs w:val="20"/>
          <w:lang w:bidi="ru-RU"/>
        </w:rPr>
        <w:t>З А Я В Л Е Н И Е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b/>
          <w:bCs/>
          <w:sz w:val="20"/>
          <w:szCs w:val="20"/>
          <w:lang w:bidi="ru-RU"/>
        </w:rPr>
        <w:t>об оставлении заявления о предоставлении муниципальной услуги без рассмотрения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«__» __________ 20___ г.</w:t>
      </w: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0"/>
          <w:szCs w:val="20"/>
          <w:lang w:bidi="ru-RU"/>
        </w:rPr>
      </w:pPr>
    </w:p>
    <w:tbl>
      <w:tblPr>
        <w:tblW w:w="9961" w:type="dxa"/>
        <w:tblInd w:w="216" w:type="dxa"/>
        <w:tblLayout w:type="fixed"/>
        <w:tblLook w:val="04A0"/>
      </w:tblPr>
      <w:tblGrid>
        <w:gridCol w:w="9961"/>
      </w:tblGrid>
      <w:tr w:rsidR="004F610A" w:rsidRPr="004F610A" w:rsidTr="004F610A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Комиссия по подготовке проекта правил землепользования и застройки</w:t>
            </w:r>
          </w:p>
        </w:tc>
      </w:tr>
      <w:tr w:rsidR="004F610A" w:rsidRPr="004F610A" w:rsidTr="004F610A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231"/>
        </w:trPr>
        <w:tc>
          <w:tcPr>
            <w:tcW w:w="9961" w:type="dxa"/>
            <w:tcBorders>
              <w:top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указать наименование муниципального образования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</w:tbl>
    <w:p w:rsidR="004F610A" w:rsidRPr="004F610A" w:rsidRDefault="004F610A" w:rsidP="004F610A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0"/>
          <w:szCs w:val="20"/>
          <w:lang w:eastAsia="en-US"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Прошу оставить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от ________________ № _____________ без рассмотрения.</w:t>
      </w:r>
    </w:p>
    <w:tbl>
      <w:tblPr>
        <w:tblpPr w:leftFromText="180" w:rightFromText="180" w:bottomFromText="200" w:vertAnchor="text" w:horzAnchor="margin" w:tblpY="314"/>
        <w:tblW w:w="9781" w:type="dxa"/>
        <w:tblInd w:w="216" w:type="dxa"/>
        <w:tblLayout w:type="fixed"/>
        <w:tblLook w:val="04A0"/>
      </w:tblPr>
      <w:tblGrid>
        <w:gridCol w:w="1041"/>
        <w:gridCol w:w="4202"/>
        <w:gridCol w:w="4538"/>
      </w:tblGrid>
      <w:tr w:rsidR="004F610A" w:rsidRPr="004F610A" w:rsidTr="004F610A">
        <w:trPr>
          <w:trHeight w:val="286"/>
        </w:trPr>
        <w:tc>
          <w:tcPr>
            <w:tcW w:w="9781" w:type="dxa"/>
            <w:gridSpan w:val="3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286"/>
        </w:trPr>
        <w:tc>
          <w:tcPr>
            <w:tcW w:w="9781" w:type="dxa"/>
            <w:gridSpan w:val="3"/>
            <w:tcBorders>
              <w:bottom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 Сведения о заявителе</w:t>
            </w:r>
            <w:r w:rsidRPr="004F610A">
              <w:rPr>
                <w:rStyle w:val="FootnoteReference"/>
                <w:rFonts w:ascii="Times New Roman" w:eastAsia="Tahoma" w:hAnsi="Times New Roman" w:cs="Times New Roman"/>
                <w:sz w:val="20"/>
                <w:szCs w:val="20"/>
                <w:lang w:bidi="ru-RU"/>
              </w:rPr>
              <w:footnoteReference w:id="5"/>
            </w:r>
          </w:p>
        </w:tc>
      </w:tr>
      <w:tr w:rsidR="004F610A" w:rsidRPr="004F610A" w:rsidTr="004F610A">
        <w:trPr>
          <w:trHeight w:val="60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Сведения о физическом лице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42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1.1.1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753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1.1.2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Реквизиты документа, удостоверяющего личность (</w:t>
            </w:r>
            <w:r w:rsidRPr="004F610A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не указываются в </w:t>
            </w: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66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1.1.3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Основной государственный регистрационный номер индивидуального предпринимателя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(</w:t>
            </w: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27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Сведения о юридическом лице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331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1.2.1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Полное наименование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61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lastRenderedPageBreak/>
              <w:t>1.2.2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6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1.2.3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rPr>
          <w:trHeight w:val="6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Сведения о представителе 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</w:tbl>
    <w:p w:rsidR="004F610A" w:rsidRPr="004F610A" w:rsidRDefault="004F610A" w:rsidP="004F610A">
      <w:pPr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color w:val="FF0000"/>
          <w:sz w:val="20"/>
          <w:szCs w:val="20"/>
          <w:lang w:eastAsia="en-US"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Приложение: _____________________________________________________________________</w:t>
      </w: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eastAsia="Tahoma" w:hAnsi="Times New Roman" w:cs="Times New Roman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Номер телефона и адрес электронной почты для связи: __________________________________</w:t>
      </w:r>
    </w:p>
    <w:p w:rsidR="004F610A" w:rsidRPr="004F610A" w:rsidRDefault="004F610A" w:rsidP="004F610A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bottomFromText="200" w:vertAnchor="text" w:tblpY="1"/>
        <w:tblW w:w="9776" w:type="dxa"/>
        <w:tblInd w:w="108" w:type="dxa"/>
        <w:tblLayout w:type="fixed"/>
        <w:tblLook w:val="04A0"/>
      </w:tblPr>
      <w:tblGrid>
        <w:gridCol w:w="8928"/>
        <w:gridCol w:w="848"/>
      </w:tblGrid>
      <w:tr w:rsidR="004F610A" w:rsidRPr="004F610A" w:rsidTr="004F610A"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</w:t>
            </w: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Единый портал</w:t>
            </w: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 государственных и муниципальных услуг (функций)»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c>
          <w:tcPr>
            <w:tcW w:w="9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4F610A" w:rsidRPr="004F610A" w:rsidRDefault="004F610A" w:rsidP="004F610A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trike/>
          <w:sz w:val="20"/>
          <w:szCs w:val="20"/>
          <w:lang w:eastAsia="en-US" w:bidi="ru-RU"/>
        </w:rPr>
      </w:pPr>
    </w:p>
    <w:tbl>
      <w:tblPr>
        <w:tblW w:w="9781" w:type="dxa"/>
        <w:tblInd w:w="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19"/>
        <w:gridCol w:w="281"/>
        <w:gridCol w:w="2271"/>
        <w:gridCol w:w="281"/>
        <w:gridCol w:w="3829"/>
      </w:tblGrid>
      <w:tr w:rsidR="004F610A" w:rsidRPr="004F610A" w:rsidTr="004F610A">
        <w:trPr>
          <w:trHeight w:val="731"/>
        </w:trPr>
        <w:tc>
          <w:tcPr>
            <w:tcW w:w="3119" w:type="dxa"/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81" w:type="dxa"/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271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81" w:type="dxa"/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3829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c>
          <w:tcPr>
            <w:tcW w:w="3119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81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271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1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3829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4F610A" w:rsidRPr="004F610A" w:rsidRDefault="004F610A" w:rsidP="004F610A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F610A">
        <w:rPr>
          <w:rFonts w:ascii="Times New Roman" w:hAnsi="Times New Roman" w:cs="Times New Roman"/>
          <w:bCs/>
          <w:sz w:val="20"/>
          <w:szCs w:val="20"/>
        </w:rPr>
        <w:t>Приложение № 6</w:t>
      </w:r>
    </w:p>
    <w:p w:rsidR="004F610A" w:rsidRPr="004F610A" w:rsidRDefault="004F610A" w:rsidP="004F610A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4F610A" w:rsidRPr="004F610A" w:rsidRDefault="004F610A" w:rsidP="004F610A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по предоставлению муниципальной услуги</w:t>
      </w:r>
    </w:p>
    <w:p w:rsidR="004F610A" w:rsidRPr="004F610A" w:rsidRDefault="004F610A" w:rsidP="004F610A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F610A">
        <w:rPr>
          <w:rFonts w:ascii="Times New Roman" w:eastAsia="Calibri" w:hAnsi="Times New Roman" w:cs="Times New Roman"/>
          <w:sz w:val="20"/>
          <w:szCs w:val="20"/>
        </w:rPr>
        <w:t>Рекомендуемая форма</w:t>
      </w: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Кому ____________________________________</w:t>
      </w:r>
    </w:p>
    <w:p w:rsidR="004F610A" w:rsidRPr="004F610A" w:rsidRDefault="004F610A" w:rsidP="004F610A">
      <w:pPr>
        <w:widowControl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4F610A">
        <w:rPr>
          <w:rStyle w:val="FootnoteReference"/>
          <w:rFonts w:ascii="Times New Roman" w:eastAsia="Tahoma" w:hAnsi="Times New Roman" w:cs="Times New Roman"/>
          <w:sz w:val="20"/>
          <w:szCs w:val="20"/>
          <w:lang w:bidi="ru-RU"/>
        </w:rPr>
        <w:footnoteReference w:id="6"/>
      </w: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лица;</w:t>
      </w:r>
    </w:p>
    <w:p w:rsidR="004F610A" w:rsidRPr="004F610A" w:rsidRDefault="004F610A" w:rsidP="004F610A">
      <w:pPr>
        <w:widowControl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полное наименование заявителя, ИНН, ОГРН – для </w:t>
      </w: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lastRenderedPageBreak/>
        <w:t>юридического лица</w:t>
      </w: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_________________________________________</w:t>
      </w:r>
    </w:p>
    <w:p w:rsidR="004F610A" w:rsidRPr="004F610A" w:rsidRDefault="004F610A" w:rsidP="004F610A">
      <w:pPr>
        <w:widowControl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b/>
          <w:sz w:val="20"/>
          <w:szCs w:val="20"/>
          <w:lang w:bidi="ru-RU"/>
        </w:rPr>
        <w:t>Р Е Ш Е Н И Е</w:t>
      </w:r>
      <w:r w:rsidRPr="004F610A">
        <w:rPr>
          <w:rFonts w:ascii="Times New Roman" w:eastAsia="Tahoma" w:hAnsi="Times New Roman" w:cs="Times New Roman"/>
          <w:b/>
          <w:sz w:val="20"/>
          <w:szCs w:val="20"/>
          <w:lang w:bidi="ru-RU"/>
        </w:rPr>
        <w:br/>
        <w:t xml:space="preserve"> об оставлении заявления о </w:t>
      </w:r>
      <w:r w:rsidRPr="004F610A">
        <w:rPr>
          <w:rFonts w:ascii="Times New Roman" w:eastAsia="Tahoma" w:hAnsi="Times New Roman" w:cs="Times New Roman"/>
          <w:b/>
          <w:bCs/>
          <w:sz w:val="20"/>
          <w:szCs w:val="20"/>
          <w:lang w:bidi="ru-RU"/>
        </w:rPr>
        <w:t xml:space="preserve">предоставлении муниципальной услуги </w:t>
      </w:r>
      <w:r w:rsidRPr="004F610A">
        <w:rPr>
          <w:rFonts w:ascii="Times New Roman" w:eastAsia="Tahoma" w:hAnsi="Times New Roman" w:cs="Times New Roman"/>
          <w:b/>
          <w:sz w:val="20"/>
          <w:szCs w:val="20"/>
          <w:lang w:bidi="ru-RU"/>
        </w:rPr>
        <w:t>без рассмотрения</w:t>
      </w: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bCs/>
          <w:sz w:val="20"/>
          <w:szCs w:val="20"/>
          <w:lang w:bidi="ru-RU"/>
        </w:rPr>
        <w:t>На основании Вашего заявления от ______________ № _______________ об оставлении</w:t>
      </w:r>
      <w:r w:rsidRPr="004F610A">
        <w:rPr>
          <w:rFonts w:ascii="Times New Roman" w:eastAsia="Tahoma" w:hAnsi="Times New Roman" w:cs="Times New Roman"/>
          <w:bCs/>
          <w:sz w:val="20"/>
          <w:szCs w:val="20"/>
          <w:lang w:bidi="ru-RU"/>
        </w:rPr>
        <w:br/>
      </w:r>
      <w:r w:rsidRPr="004F610A">
        <w:rPr>
          <w:rFonts w:ascii="Times New Roman" w:eastAsia="Tahoma" w:hAnsi="Times New Roman" w:cs="Times New Roman"/>
          <w:bCs/>
          <w:sz w:val="20"/>
          <w:szCs w:val="20"/>
          <w:lang w:bidi="ru-RU"/>
        </w:rPr>
        <w:tab/>
      </w:r>
      <w:r w:rsidRPr="004F610A">
        <w:rPr>
          <w:rFonts w:ascii="Times New Roman" w:eastAsia="Tahoma" w:hAnsi="Times New Roman" w:cs="Times New Roman"/>
          <w:bCs/>
          <w:sz w:val="20"/>
          <w:szCs w:val="20"/>
          <w:lang w:bidi="ru-RU"/>
        </w:rPr>
        <w:tab/>
      </w:r>
      <w:r w:rsidRPr="004F610A">
        <w:rPr>
          <w:rFonts w:ascii="Times New Roman" w:eastAsia="Tahoma" w:hAnsi="Times New Roman" w:cs="Times New Roman"/>
          <w:bCs/>
          <w:sz w:val="20"/>
          <w:szCs w:val="20"/>
          <w:lang w:bidi="ru-RU"/>
        </w:rPr>
        <w:tab/>
      </w:r>
      <w:r w:rsidRPr="004F610A">
        <w:rPr>
          <w:rFonts w:ascii="Times New Roman" w:eastAsia="Tahoma" w:hAnsi="Times New Roman" w:cs="Times New Roman"/>
          <w:bCs/>
          <w:sz w:val="20"/>
          <w:szCs w:val="20"/>
          <w:lang w:bidi="ru-RU"/>
        </w:rPr>
        <w:tab/>
      </w:r>
      <w:r w:rsidRPr="004F610A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дату и номер регистрации заявления</w:t>
      </w:r>
    </w:p>
    <w:p w:rsidR="004F610A" w:rsidRPr="004F610A" w:rsidRDefault="004F610A" w:rsidP="004F610A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bCs/>
          <w:sz w:val="20"/>
          <w:szCs w:val="20"/>
          <w:lang w:bidi="ru-RU"/>
        </w:rPr>
        <w:t>заявления о предоставлении муниципальной услуги без рассмотрения _________________________________________________________________________________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наименование уполномоченного органа местного самоуправления</w:t>
      </w:r>
    </w:p>
    <w:p w:rsidR="004F610A" w:rsidRPr="004F610A" w:rsidRDefault="004F610A" w:rsidP="004F610A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принято </w:t>
      </w:r>
      <w:r w:rsidRPr="004F610A">
        <w:rPr>
          <w:rFonts w:ascii="Times New Roman" w:eastAsia="Tahoma" w:hAnsi="Times New Roman" w:cs="Times New Roman"/>
          <w:bCs/>
          <w:sz w:val="20"/>
          <w:szCs w:val="20"/>
          <w:lang w:bidi="ru-RU"/>
        </w:rPr>
        <w:t>решение</w:t>
      </w: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об оставлении заявления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от </w:t>
      </w:r>
      <w:r w:rsidRPr="004F610A">
        <w:rPr>
          <w:rFonts w:ascii="Times New Roman" w:eastAsia="Tahoma" w:hAnsi="Times New Roman" w:cs="Times New Roman"/>
          <w:bCs/>
          <w:sz w:val="20"/>
          <w:szCs w:val="20"/>
          <w:lang w:bidi="ru-RU"/>
        </w:rPr>
        <w:t>________________ № ______________</w:t>
      </w: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без рассмотрения.</w:t>
      </w:r>
    </w:p>
    <w:p w:rsidR="004F610A" w:rsidRPr="004F610A" w:rsidRDefault="004F610A" w:rsidP="004F610A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дату и номер регистрации заявления</w:t>
      </w: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930" w:type="dxa"/>
        <w:tblInd w:w="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20"/>
        <w:gridCol w:w="284"/>
        <w:gridCol w:w="2270"/>
        <w:gridCol w:w="284"/>
        <w:gridCol w:w="3972"/>
      </w:tblGrid>
      <w:tr w:rsidR="004F610A" w:rsidRPr="004F610A" w:rsidTr="004F610A"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</w:tr>
      <w:tr w:rsidR="004F610A" w:rsidRPr="004F610A" w:rsidTr="004F610A">
        <w:tc>
          <w:tcPr>
            <w:tcW w:w="3120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4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270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4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3972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en-US"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инициалы и фамилия</w:t>
            </w:r>
          </w:p>
        </w:tc>
      </w:tr>
    </w:tbl>
    <w:p w:rsidR="004F610A" w:rsidRPr="004F610A" w:rsidRDefault="004F610A" w:rsidP="004F610A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0"/>
          <w:szCs w:val="20"/>
          <w:lang w:eastAsia="en-US"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0"/>
          <w:szCs w:val="20"/>
          <w:lang w:bidi="ru-RU"/>
        </w:rPr>
      </w:pPr>
    </w:p>
    <w:p w:rsidR="004F610A" w:rsidRPr="004F610A" w:rsidRDefault="004F610A" w:rsidP="004F610A">
      <w:pPr>
        <w:spacing w:after="0"/>
        <w:ind w:right="-142"/>
        <w:rPr>
          <w:rFonts w:ascii="Times New Roman" w:hAnsi="Times New Roman" w:cs="Times New Roman"/>
          <w:bCs/>
          <w:strike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pStyle w:val="FootnoteText"/>
        <w:widowControl w:val="0"/>
        <w:rPr>
          <w:rFonts w:ascii="Times New Roman" w:hAnsi="Times New Roman" w:cs="Times New Roman"/>
          <w:bCs/>
          <w:sz w:val="20"/>
          <w:szCs w:val="20"/>
        </w:rPr>
      </w:pPr>
      <w:r w:rsidRPr="004F610A">
        <w:rPr>
          <w:rFonts w:ascii="Times New Roman" w:hAnsi="Times New Roman" w:cs="Times New Roman"/>
          <w:bCs/>
          <w:sz w:val="20"/>
          <w:szCs w:val="20"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pStyle w:val="a7"/>
        <w:spacing w:before="0" w:beforeAutospacing="0" w:after="0" w:afterAutospacing="0"/>
        <w:jc w:val="center"/>
        <w:rPr>
          <w:sz w:val="20"/>
          <w:szCs w:val="20"/>
        </w:rPr>
      </w:pP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67665" cy="678815"/>
            <wp:effectExtent l="0" t="0" r="0" b="0"/>
            <wp:docPr id="65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10A" w:rsidRPr="004F610A" w:rsidRDefault="004F610A" w:rsidP="004F610A">
      <w:pPr>
        <w:pStyle w:val="Heading2"/>
        <w:rPr>
          <w:sz w:val="20"/>
        </w:rPr>
      </w:pPr>
      <w:r w:rsidRPr="004F610A">
        <w:rPr>
          <w:sz w:val="20"/>
        </w:rPr>
        <w:t>АДМИНИСТРАЦИЯ НАДЕЖДИНСКОГО СЕЛЬСОВЕТА САРАКТАШСКОГО РАЙОНА ОРЕНБУРГСКОЙ ОБЛАСТИ</w:t>
      </w: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pBdr>
          <w:bottom w:val="single" w:sz="12" w:space="1" w:color="000000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10A">
        <w:rPr>
          <w:rFonts w:ascii="Times New Roman" w:hAnsi="Times New Roman" w:cs="Times New Roman"/>
          <w:b/>
          <w:sz w:val="20"/>
          <w:szCs w:val="20"/>
        </w:rPr>
        <w:t>П О С Т А Н О В Л Е Н И Е</w:t>
      </w:r>
    </w:p>
    <w:p w:rsidR="004F610A" w:rsidRPr="004F610A" w:rsidRDefault="004F610A" w:rsidP="004F610A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77696" behindDoc="0" locked="0" layoutInCell="0" allowOverlap="1">
            <wp:simplePos x="0" y="0"/>
            <wp:positionH relativeFrom="page">
              <wp:posOffset>744855</wp:posOffset>
            </wp:positionH>
            <wp:positionV relativeFrom="page">
              <wp:posOffset>2782570</wp:posOffset>
            </wp:positionV>
            <wp:extent cx="2921635" cy="357505"/>
            <wp:effectExtent l="19050" t="0" r="0" b="0"/>
            <wp:wrapNone/>
            <wp:docPr id="6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pStyle w:val="Header"/>
        <w:tabs>
          <w:tab w:val="left" w:pos="708"/>
        </w:tabs>
        <w:spacing w:after="0"/>
        <w:ind w:right="-142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с. Надеждинка                                   </w:t>
      </w:r>
    </w:p>
    <w:p w:rsidR="004F610A" w:rsidRPr="004F610A" w:rsidRDefault="004F610A" w:rsidP="004F610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8672" w:type="dxa"/>
        <w:jc w:val="center"/>
        <w:tblLayout w:type="fixed"/>
        <w:tblLook w:val="0000"/>
      </w:tblPr>
      <w:tblGrid>
        <w:gridCol w:w="8672"/>
      </w:tblGrid>
      <w:tr w:rsidR="004F610A" w:rsidRPr="004F610A" w:rsidTr="004F610A">
        <w:trPr>
          <w:trHeight w:val="720"/>
          <w:jc w:val="center"/>
        </w:trPr>
        <w:tc>
          <w:tcPr>
            <w:tcW w:w="8672" w:type="dxa"/>
          </w:tcPr>
          <w:p w:rsidR="004F610A" w:rsidRPr="004F610A" w:rsidRDefault="004F610A" w:rsidP="004F610A">
            <w:pPr>
              <w:pStyle w:val="Heading1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</w:t>
            </w:r>
            <w:r w:rsidRPr="004F61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административного регламента</w:t>
            </w:r>
            <w:r w:rsidRPr="004F61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предоставления муниципальной услуги</w:t>
            </w:r>
          </w:p>
          <w:p w:rsidR="004F610A" w:rsidRPr="004F610A" w:rsidRDefault="004F610A" w:rsidP="004F610A">
            <w:pPr>
              <w:pStyle w:val="ConsPlusNormal"/>
              <w:ind w:firstLine="42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610A">
              <w:rPr>
                <w:rFonts w:ascii="Times New Roman" w:hAnsi="Times New Roman" w:cs="Times New Roman"/>
                <w:b/>
              </w:rPr>
              <w:t>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4F610A" w:rsidRPr="004F610A" w:rsidRDefault="004F610A" w:rsidP="004F610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В соответствии с  Федеральным законом от 06.10.2003 года №131-ФЗ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Постановлением Правительства Оренбургской области от 09.11.2022 №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области»,   руководствуясь Уставом  муниципального образования Надеждинский сельсовет Саракташского района Оренбургской области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lastRenderedPageBreak/>
        <w:t>1. Утвердить Административный регламент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4F610A" w:rsidRPr="004F610A" w:rsidRDefault="004F610A" w:rsidP="004F610A">
      <w:pPr>
        <w:widowControl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2. Признать утратившим силу постановление администрации Надеждинского сельсовета Саракташского района от 27.10.2023 № 63-п «Об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</w:t>
      </w:r>
    </w:p>
    <w:p w:rsidR="004F610A" w:rsidRPr="004F610A" w:rsidRDefault="004F610A" w:rsidP="004F610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 Настоящее постановление вступает в силу после  его официального опубликования в Информационном бюллетене «Надеждинский сельсовет», подлежит обнародованию путем </w:t>
      </w:r>
      <w:r w:rsidRPr="004F610A">
        <w:rPr>
          <w:rFonts w:ascii="Times New Roman" w:hAnsi="Times New Roman" w:cs="Times New Roman"/>
          <w:bCs/>
          <w:sz w:val="20"/>
          <w:szCs w:val="20"/>
        </w:rPr>
        <w:t xml:space="preserve">размещения на официальном сайте администрации муниципального образования </w:t>
      </w:r>
      <w:r w:rsidRPr="004F610A">
        <w:rPr>
          <w:rFonts w:ascii="Times New Roman" w:hAnsi="Times New Roman" w:cs="Times New Roman"/>
          <w:sz w:val="20"/>
          <w:szCs w:val="20"/>
        </w:rPr>
        <w:t xml:space="preserve">Надеждинский  </w:t>
      </w:r>
      <w:r w:rsidRPr="004F610A">
        <w:rPr>
          <w:rFonts w:ascii="Times New Roman" w:hAnsi="Times New Roman" w:cs="Times New Roman"/>
          <w:bCs/>
          <w:sz w:val="20"/>
          <w:szCs w:val="20"/>
        </w:rPr>
        <w:t>сельсовет</w:t>
      </w:r>
      <w:r w:rsidRPr="004F610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F610A" w:rsidRPr="004F610A" w:rsidRDefault="004F610A" w:rsidP="004F610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4. Контроль за исполнением настоящего постановления оставляю за собой.</w:t>
      </w:r>
    </w:p>
    <w:p w:rsidR="004F610A" w:rsidRPr="004F610A" w:rsidRDefault="004F610A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78720" behindDoc="0" locked="0" layoutInCell="0" allowOverlap="1">
            <wp:simplePos x="0" y="0"/>
            <wp:positionH relativeFrom="page">
              <wp:posOffset>3010729</wp:posOffset>
            </wp:positionH>
            <wp:positionV relativeFrom="page">
              <wp:posOffset>2256183</wp:posOffset>
            </wp:positionV>
            <wp:extent cx="2863298" cy="1083365"/>
            <wp:effectExtent l="19050" t="0" r="0" b="0"/>
            <wp:wrapNone/>
            <wp:docPr id="67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98" cy="1083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610A">
        <w:rPr>
          <w:rFonts w:ascii="Times New Roman" w:hAnsi="Times New Roman" w:cs="Times New Roman"/>
          <w:sz w:val="20"/>
          <w:szCs w:val="20"/>
        </w:rPr>
        <w:t xml:space="preserve">ВРИП Главы сельсовета                                                        </w:t>
      </w:r>
      <w:r w:rsidRPr="004F610A">
        <w:rPr>
          <w:rFonts w:ascii="Times New Roman" w:hAnsi="Times New Roman" w:cs="Times New Roman"/>
          <w:sz w:val="20"/>
          <w:szCs w:val="20"/>
        </w:rPr>
        <w:tab/>
        <w:t xml:space="preserve">          Ю.Л.Яковлева</w:t>
      </w: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Разослано: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 прокуратуре района, администрации района, информационный бюллетень «Надеждинский сельсовет», официальный сайт, в дело</w:t>
      </w: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outlineLvl w:val="0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 xml:space="preserve">Приложение </w:t>
      </w:r>
    </w:p>
    <w:p w:rsidR="004F610A" w:rsidRPr="004F610A" w:rsidRDefault="004F610A" w:rsidP="004F610A">
      <w:pPr>
        <w:pStyle w:val="ConsPlusNormal"/>
        <w:widowControl/>
        <w:jc w:val="right"/>
        <w:outlineLvl w:val="0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 xml:space="preserve">к постановлению  администрации </w:t>
      </w:r>
    </w:p>
    <w:p w:rsidR="004F610A" w:rsidRPr="004F610A" w:rsidRDefault="004F610A" w:rsidP="004F610A">
      <w:pPr>
        <w:pStyle w:val="ConsPlusNormal"/>
        <w:widowControl/>
        <w:jc w:val="right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Надеждинского  сельсовета</w:t>
      </w:r>
    </w:p>
    <w:p w:rsidR="004F610A" w:rsidRPr="004F610A" w:rsidRDefault="004F610A" w:rsidP="004F610A">
      <w:pPr>
        <w:pStyle w:val="ConsPlusNormal"/>
        <w:widowControl/>
        <w:jc w:val="right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 xml:space="preserve">Саракташского района </w:t>
      </w:r>
    </w:p>
    <w:p w:rsidR="004F610A" w:rsidRPr="004F610A" w:rsidRDefault="004F610A" w:rsidP="004F610A">
      <w:pPr>
        <w:pStyle w:val="ConsPlusNormal"/>
        <w:widowControl/>
        <w:jc w:val="right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Оренбургской области</w:t>
      </w:r>
    </w:p>
    <w:p w:rsidR="004F610A" w:rsidRPr="004F610A" w:rsidRDefault="004F610A" w:rsidP="004F610A">
      <w:pPr>
        <w:pStyle w:val="ConsPlusNormal"/>
        <w:widowControl/>
        <w:jc w:val="right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от 04.08.2025 № 40-п</w:t>
      </w: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4F610A" w:rsidRPr="004F610A" w:rsidRDefault="004F610A" w:rsidP="004F610A">
      <w:pPr>
        <w:pStyle w:val="ConsPlusNormal"/>
        <w:jc w:val="center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Административный регламент предоставления муниципальной услуги</w:t>
      </w:r>
    </w:p>
    <w:p w:rsidR="004F610A" w:rsidRPr="004F610A" w:rsidRDefault="004F610A" w:rsidP="004F610A">
      <w:pPr>
        <w:pStyle w:val="ConsPlusNormal"/>
        <w:ind w:firstLine="426"/>
        <w:jc w:val="center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 xml:space="preserve">«Предоставление разрешения на условно разрешенный вид использования земельного участка </w:t>
      </w:r>
      <w:r w:rsidRPr="004F610A">
        <w:rPr>
          <w:rFonts w:ascii="Times New Roman" w:hAnsi="Times New Roman" w:cs="Times New Roman"/>
          <w:b/>
        </w:rPr>
        <w:lastRenderedPageBreak/>
        <w:t>или объекта капитального строительства»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</w:rPr>
      </w:pPr>
    </w:p>
    <w:p w:rsidR="004F610A" w:rsidRPr="004F610A" w:rsidRDefault="004F610A" w:rsidP="004F610A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I. Общие положения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Предмет регулирования административного регламента</w:t>
      </w:r>
    </w:p>
    <w:p w:rsidR="004F610A" w:rsidRPr="004F610A" w:rsidRDefault="004F610A" w:rsidP="004F610A">
      <w:pPr>
        <w:pStyle w:val="ConsPlusNormal"/>
        <w:outlineLvl w:val="2"/>
        <w:rPr>
          <w:rFonts w:ascii="Times New Roman" w:hAnsi="Times New Roman" w:cs="Times New Roman"/>
          <w:b/>
          <w:color w:val="FF0000"/>
        </w:rPr>
      </w:pPr>
    </w:p>
    <w:p w:rsidR="004F610A" w:rsidRPr="004F610A" w:rsidRDefault="004F610A" w:rsidP="004F610A">
      <w:pPr>
        <w:pStyle w:val="ConsPlusNormal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1.1. 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 в  муниципальном образовании Надеждинский сельсовет Саракташского района Оренбургской области.</w:t>
      </w:r>
    </w:p>
    <w:p w:rsidR="004F610A" w:rsidRPr="004F610A" w:rsidRDefault="004F610A" w:rsidP="004F610A">
      <w:pPr>
        <w:pStyle w:val="ConsPlusNonformat"/>
        <w:ind w:firstLine="426"/>
        <w:jc w:val="center"/>
        <w:rPr>
          <w:rFonts w:ascii="Times New Roman" w:hAnsi="Times New Roman" w:cs="Times New Roman"/>
          <w:color w:val="FF0000"/>
        </w:rPr>
      </w:pP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Круг заявителей</w:t>
      </w: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</w:rPr>
      </w:pPr>
    </w:p>
    <w:p w:rsidR="004F610A" w:rsidRPr="004F610A" w:rsidRDefault="004F610A" w:rsidP="004F610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 xml:space="preserve">1.2. Заявителями на получение муниципальной услуги являются физические или юридические лица, в соответствии с требованиями части 1 статьи 39 Градостроительного кодекса Российской Федерации (далее – заявитель). </w:t>
      </w:r>
    </w:p>
    <w:p w:rsidR="004F610A" w:rsidRPr="004F610A" w:rsidRDefault="004F610A" w:rsidP="004F610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(далее – представитель).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</w:rPr>
      </w:pP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b/>
          <w:sz w:val="20"/>
          <w:szCs w:val="20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– профилирование), а также результата, за предоставлением которого обратился заявитель</w:t>
      </w: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F610A" w:rsidRPr="004F610A" w:rsidRDefault="004F610A" w:rsidP="004F610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1.4. Муниципальная услуга предоставляется заявителю в соответствии с вариантом предоставления муниципальной услуги.</w:t>
      </w:r>
    </w:p>
    <w:p w:rsidR="004F610A" w:rsidRPr="004F610A" w:rsidRDefault="004F610A" w:rsidP="004F610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1.5. Признаки заявителя определяются путем профилирования, осуществляемого в соответствии с Административным регламентом.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</w:p>
    <w:p w:rsidR="004F610A" w:rsidRPr="004F610A" w:rsidRDefault="004F610A" w:rsidP="004F610A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II. Стандарт предоставления муниципальной услуги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Наименование муниципальной услуги</w:t>
      </w: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</w:rPr>
      </w:pPr>
    </w:p>
    <w:p w:rsidR="004F610A" w:rsidRPr="004F610A" w:rsidRDefault="004F610A" w:rsidP="004F610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2.1. Наименование муниципальной услуги – </w:t>
      </w:r>
      <w:r w:rsidRPr="004F610A">
        <w:rPr>
          <w:rFonts w:ascii="Times New Roman" w:hAnsi="Times New Roman" w:cs="Times New Roman"/>
          <w:sz w:val="20"/>
          <w:szCs w:val="20"/>
        </w:rPr>
        <w:t xml:space="preserve">«Предоставление разрешения на условно разрешенный вид использования земельного участка или объекта капитального строительства»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>(далее – муниципальная услуга).</w:t>
      </w:r>
    </w:p>
    <w:p w:rsidR="004F610A" w:rsidRPr="004F610A" w:rsidRDefault="004F610A" w:rsidP="004F610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2.1.1. Муниципальная услуга носит заявительный порядок обращения.</w:t>
      </w:r>
    </w:p>
    <w:p w:rsidR="004F610A" w:rsidRPr="004F610A" w:rsidRDefault="004F610A" w:rsidP="004F610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2.1.2.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 (http://adm</w:t>
      </w:r>
      <w:r w:rsidRPr="004F610A">
        <w:rPr>
          <w:rFonts w:ascii="Times New Roman" w:eastAsia="Times New Roman" w:hAnsi="Times New Roman" w:cs="Times New Roman"/>
          <w:sz w:val="20"/>
          <w:szCs w:val="20"/>
          <w:lang w:val="en-US"/>
        </w:rPr>
        <w:t>nadegdinka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>.ru/)  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4F610A" w:rsidRPr="004F610A" w:rsidRDefault="004F610A" w:rsidP="004F610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 личном кабинете ЕПГУ.</w:t>
      </w:r>
    </w:p>
    <w:p w:rsidR="004F610A" w:rsidRPr="004F610A" w:rsidRDefault="004F610A" w:rsidP="004F610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Наименование органа, предоставляющего муниципальную услугу</w:t>
      </w:r>
    </w:p>
    <w:p w:rsidR="004F610A" w:rsidRPr="004F610A" w:rsidRDefault="004F610A" w:rsidP="004F610A">
      <w:pPr>
        <w:widowControl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2.2.  Муниципальная услуга предоставляется администрацией муниципального образования </w:t>
      </w:r>
      <w:r w:rsidRPr="004F610A">
        <w:rPr>
          <w:rFonts w:ascii="Times New Roman" w:hAnsi="Times New Roman" w:cs="Times New Roman"/>
          <w:sz w:val="20"/>
          <w:szCs w:val="20"/>
        </w:rPr>
        <w:t>Надеждинский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 сельсовет Саракташского района Оренбургской области  (далее – уполномоченный орган).</w:t>
      </w:r>
    </w:p>
    <w:p w:rsidR="004F610A" w:rsidRPr="004F610A" w:rsidRDefault="004F610A" w:rsidP="004F61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2.2.1.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сайте, а также в ИС «РГУ».</w:t>
      </w:r>
    </w:p>
    <w:p w:rsidR="004F610A" w:rsidRPr="004F610A" w:rsidRDefault="004F610A" w:rsidP="004F61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2.2.3. Многофункциональный центр  не вправе принимать решение об отказе в приеме заявления о предоставлении разрешения на условно разрешенный вид использования земельного участка или объекта капитального строительства (далее – заявление) и прилагаемых к нему документов в случае, если заявление подано в многофункциональный центр. </w:t>
      </w:r>
    </w:p>
    <w:p w:rsidR="004F610A" w:rsidRPr="004F610A" w:rsidRDefault="004F610A" w:rsidP="004F610A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Результат предоставления муниципальной услуги</w:t>
      </w: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</w:rPr>
      </w:pPr>
    </w:p>
    <w:p w:rsidR="004F610A" w:rsidRPr="004F610A" w:rsidRDefault="004F610A" w:rsidP="004F610A">
      <w:pPr>
        <w:pStyle w:val="ConsPlusNormal"/>
        <w:ind w:firstLine="709"/>
        <w:contextualSpacing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2.3. Результатом предоставления муниципальной услуги является:</w:t>
      </w:r>
    </w:p>
    <w:p w:rsidR="004F610A" w:rsidRPr="004F610A" w:rsidRDefault="004F610A" w:rsidP="004F610A">
      <w:pPr>
        <w:pStyle w:val="ConsPlusNormal"/>
        <w:ind w:firstLine="709"/>
        <w:contextualSpacing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lastRenderedPageBreak/>
        <w:t>а) выдача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4F610A" w:rsidRPr="004F610A" w:rsidRDefault="004F610A" w:rsidP="004F610A">
      <w:pPr>
        <w:pStyle w:val="ConsPlusNormal"/>
        <w:ind w:firstLine="709"/>
        <w:contextualSpacing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б) выдача решения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4F610A" w:rsidRPr="004F610A" w:rsidRDefault="004F610A" w:rsidP="004F610A">
      <w:pPr>
        <w:pStyle w:val="ConsPlusNormal"/>
        <w:ind w:firstLine="709"/>
        <w:contextualSpacing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2.4. Результат предоставления муниципальной услуги, указанный в пункте 2.3 Административного регламента:</w:t>
      </w:r>
    </w:p>
    <w:p w:rsidR="004F610A" w:rsidRPr="004F610A" w:rsidRDefault="004F610A" w:rsidP="004F610A">
      <w:pPr>
        <w:pStyle w:val="ConsPlusNormal"/>
        <w:ind w:firstLine="709"/>
        <w:contextualSpacing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 в случае, если такой способ указан в заявлении;</w:t>
      </w:r>
    </w:p>
    <w:p w:rsidR="004F610A" w:rsidRPr="004F610A" w:rsidRDefault="004F610A" w:rsidP="004F610A">
      <w:pPr>
        <w:pStyle w:val="ConsPlusNormal"/>
        <w:ind w:firstLine="709"/>
        <w:contextualSpacing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муниципальной услуги.</w:t>
      </w:r>
    </w:p>
    <w:p w:rsidR="004F610A" w:rsidRPr="004F610A" w:rsidRDefault="004F610A" w:rsidP="004F610A">
      <w:pPr>
        <w:pStyle w:val="ConsPlusNormal"/>
        <w:ind w:firstLine="709"/>
        <w:contextualSpacing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2.5. Результат предоставления муниципальной услуги (его копия или сведения, содержащиеся в нем), предусмотренный пунктом 2.3 Административного регламента, в течение пяти рабочих дней со дня его направления заявителю подлежит 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</w:p>
    <w:p w:rsidR="004F610A" w:rsidRPr="004F610A" w:rsidRDefault="004F610A" w:rsidP="004F610A">
      <w:pPr>
        <w:pStyle w:val="ConsPlusNormal"/>
        <w:ind w:firstLine="426"/>
        <w:contextualSpacing/>
        <w:jc w:val="both"/>
        <w:rPr>
          <w:rFonts w:ascii="Times New Roman" w:hAnsi="Times New Roman" w:cs="Times New Roman"/>
        </w:rPr>
      </w:pP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Срок предоставления муниципальной услуги</w:t>
      </w: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</w:rPr>
      </w:pPr>
    </w:p>
    <w:p w:rsidR="004F610A" w:rsidRPr="004F610A" w:rsidRDefault="004F610A" w:rsidP="004F610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2.6.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Срок предоставления </w:t>
      </w:r>
      <w:r w:rsidRPr="004F610A">
        <w:rPr>
          <w:rFonts w:ascii="Times New Roman" w:hAnsi="Times New Roman" w:cs="Times New Roman"/>
          <w:sz w:val="20"/>
          <w:szCs w:val="20"/>
        </w:rPr>
        <w:t>муниципальной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 услуги не может превышать 47 рабочих дней </w:t>
      </w:r>
      <w:r w:rsidRPr="004F610A">
        <w:rPr>
          <w:rFonts w:ascii="Times New Roman" w:hAnsi="Times New Roman" w:cs="Times New Roman"/>
          <w:sz w:val="20"/>
          <w:szCs w:val="20"/>
        </w:rPr>
        <w:t xml:space="preserve">после получения уполномоченным органом заявления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>и документов, необходимых для предоставления муниципальной услуги,</w:t>
      </w:r>
      <w:r w:rsidRPr="004F610A">
        <w:rPr>
          <w:rFonts w:ascii="Times New Roman" w:hAnsi="Times New Roman" w:cs="Times New Roman"/>
          <w:sz w:val="20"/>
          <w:szCs w:val="20"/>
        </w:rPr>
        <w:t xml:space="preserve"> представленных способами, указанными в пункте 3.4Административного регламента.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 земельного участка или объекта капитального строительства, срок предоставления услуги не может превышать 10 рабочих дней </w:t>
      </w:r>
      <w:r w:rsidRPr="004F610A">
        <w:rPr>
          <w:rFonts w:ascii="Times New Roman" w:hAnsi="Times New Roman" w:cs="Times New Roman"/>
          <w:sz w:val="20"/>
          <w:szCs w:val="20"/>
        </w:rPr>
        <w:t xml:space="preserve">после получения уполномоченным органом заявления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>и документов, необходимых для предоставления муниципальной услуги,</w:t>
      </w:r>
      <w:r w:rsidRPr="004F610A">
        <w:rPr>
          <w:rFonts w:ascii="Times New Roman" w:hAnsi="Times New Roman" w:cs="Times New Roman"/>
          <w:sz w:val="20"/>
          <w:szCs w:val="20"/>
        </w:rPr>
        <w:t xml:space="preserve"> представленных способами, указанными в пункте 3.4 Административного регламента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F610A" w:rsidRPr="004F610A" w:rsidRDefault="004F610A" w:rsidP="004F610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 xml:space="preserve">Заявление считается полученным уполномоченным органом со дня его регистрации.  </w:t>
      </w:r>
    </w:p>
    <w:p w:rsidR="004F610A" w:rsidRPr="004F610A" w:rsidRDefault="004F610A" w:rsidP="004F610A">
      <w:pPr>
        <w:pStyle w:val="ConsPlusNormal"/>
        <w:jc w:val="both"/>
        <w:rPr>
          <w:rFonts w:ascii="Times New Roman" w:hAnsi="Times New Roman" w:cs="Times New Roman"/>
          <w:b/>
          <w:color w:val="FF0000"/>
        </w:rPr>
      </w:pP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Правовые основания для предоставления муниципальной услуги</w:t>
      </w: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2.7. 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сайте, а также на ЕПГУ (при наличии технической возможности).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Исчерпывающий перечень документов, необходимых</w:t>
      </w: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</w:rPr>
      </w:pPr>
      <w:r w:rsidRPr="004F610A">
        <w:rPr>
          <w:rFonts w:ascii="Times New Roman" w:hAnsi="Times New Roman" w:cs="Times New Roman"/>
          <w:b/>
        </w:rPr>
        <w:t>для предоставления муниципальной услуги</w:t>
      </w:r>
    </w:p>
    <w:p w:rsidR="004F610A" w:rsidRPr="004F610A" w:rsidRDefault="004F610A" w:rsidP="004F610A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</w:rPr>
      </w:pPr>
    </w:p>
    <w:p w:rsidR="004F610A" w:rsidRPr="004F610A" w:rsidRDefault="004F610A" w:rsidP="004F610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2.8.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указан в пункте 3.5 Административного регламента.   </w:t>
      </w:r>
    </w:p>
    <w:p w:rsidR="004F610A" w:rsidRPr="004F610A" w:rsidRDefault="004F610A" w:rsidP="004F610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2.9. Перечень необходимых для предоставления муниципальной услуги документов (их 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3.6 Административного регламента.</w:t>
      </w:r>
    </w:p>
    <w:p w:rsidR="004F610A" w:rsidRPr="004F610A" w:rsidRDefault="004F610A" w:rsidP="004F610A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Исчерпывающий перечень оснований для отказа в приеме документов,</w:t>
      </w:r>
    </w:p>
    <w:p w:rsidR="004F610A" w:rsidRPr="004F610A" w:rsidRDefault="004F610A" w:rsidP="004F610A">
      <w:pPr>
        <w:pStyle w:val="ConsPlusNormal"/>
        <w:ind w:firstLine="426"/>
        <w:jc w:val="center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необходимых для предоставления муниципальной услуги</w:t>
      </w:r>
    </w:p>
    <w:p w:rsidR="004F610A" w:rsidRPr="004F610A" w:rsidRDefault="004F610A" w:rsidP="004F610A">
      <w:pPr>
        <w:pStyle w:val="ConsPlusNormal"/>
        <w:ind w:firstLine="426"/>
        <w:jc w:val="center"/>
        <w:rPr>
          <w:rFonts w:ascii="Times New Roman" w:hAnsi="Times New Roman" w:cs="Times New Roman"/>
          <w:b/>
          <w:color w:val="FF0000"/>
        </w:rPr>
      </w:pPr>
    </w:p>
    <w:p w:rsidR="004F610A" w:rsidRPr="004F610A" w:rsidRDefault="004F610A" w:rsidP="004F610A">
      <w:pPr>
        <w:pStyle w:val="ConsPlusNormal"/>
        <w:tabs>
          <w:tab w:val="left" w:pos="2115"/>
        </w:tabs>
        <w:ind w:firstLine="709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 xml:space="preserve">2.10. Исчерпывающий перечень оснований для отказа в приеме документов, необходимых для предоставления муниципальной услуги указан в пункте 3.8 Административного регламента.  </w:t>
      </w:r>
    </w:p>
    <w:p w:rsidR="004F610A" w:rsidRPr="004F610A" w:rsidRDefault="004F610A" w:rsidP="004F610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2.11. Решение об отказе в приеме документов, указанных в пункте 3.5Административного регламента, оформляется по рекомендуемой форме согласно Приложению № 3 к Административному регламенту.</w:t>
      </w:r>
    </w:p>
    <w:p w:rsidR="004F610A" w:rsidRPr="004F610A" w:rsidRDefault="004F610A" w:rsidP="004F610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2.12. Решение об отказе в приеме документов направляется заявителю способом, определенным заявителем в заявлении, не позднее рабочего дня, следующего за днем получения такого заявления.</w:t>
      </w:r>
    </w:p>
    <w:p w:rsidR="004F610A" w:rsidRPr="004F610A" w:rsidRDefault="004F610A" w:rsidP="004F610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lastRenderedPageBreak/>
        <w:t>2.13.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</w:rPr>
      </w:pP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Исчерпывающий перечень оснований для приостановления предоставления муниципальной услуги или отказав предоставлении муниципальной услуги</w:t>
      </w: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</w:rPr>
      </w:pPr>
    </w:p>
    <w:p w:rsidR="004F610A" w:rsidRPr="004F610A" w:rsidRDefault="004F610A" w:rsidP="004F610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2.14. Основания для приостановления предоставления муниципальной услуги отсутствуют.</w:t>
      </w:r>
    </w:p>
    <w:p w:rsidR="004F610A" w:rsidRPr="004F610A" w:rsidRDefault="004F610A" w:rsidP="004F610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 xml:space="preserve">2.15. Исчерпывающий перечень оснований для отказа в предоставлении муниципальной услуги указан в пункте 3.27 Административного регламента. </w:t>
      </w:r>
    </w:p>
    <w:p w:rsidR="004F610A" w:rsidRPr="004F610A" w:rsidRDefault="004F610A" w:rsidP="004F610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 xml:space="preserve">2.16. Решение об отказе в предоставлении разрешения на условно разрешенный вид использования земельного участка или объекта капитального строительства оформляется по рекомендуемой форме, приведенной в Приложении № 4 к Административному регламенту. </w:t>
      </w:r>
    </w:p>
    <w:p w:rsidR="004F610A" w:rsidRPr="004F610A" w:rsidRDefault="004F610A" w:rsidP="004F610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2.17.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способом, определенным заявителем в заявлении.</w:t>
      </w:r>
    </w:p>
    <w:p w:rsidR="004F610A" w:rsidRPr="004F610A" w:rsidRDefault="004F610A" w:rsidP="004F610A">
      <w:pPr>
        <w:pStyle w:val="ConsPlusNormal"/>
        <w:jc w:val="both"/>
        <w:rPr>
          <w:rFonts w:ascii="Times New Roman" w:hAnsi="Times New Roman" w:cs="Times New Roman"/>
        </w:rPr>
      </w:pP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Размер платы, взимаемой с заявителя при предоставлении муниципальной услуги, и способы ее взимания</w:t>
      </w:r>
    </w:p>
    <w:p w:rsidR="004F610A" w:rsidRPr="004F610A" w:rsidRDefault="004F610A" w:rsidP="004F61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2.18. Предоставление муниципальной услуги осуществляется без взимания платы.</w:t>
      </w:r>
    </w:p>
    <w:p w:rsidR="004F610A" w:rsidRPr="004F610A" w:rsidRDefault="004F610A" w:rsidP="004F610A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2.19.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4F610A" w:rsidRPr="004F610A" w:rsidRDefault="004F610A" w:rsidP="004F610A">
      <w:pPr>
        <w:pStyle w:val="ConsPlusNonformat"/>
        <w:ind w:firstLine="426"/>
        <w:jc w:val="both"/>
        <w:rPr>
          <w:rFonts w:ascii="Times New Roman" w:hAnsi="Times New Roman" w:cs="Times New Roman"/>
        </w:rPr>
      </w:pP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4F610A" w:rsidRPr="004F610A" w:rsidRDefault="004F610A" w:rsidP="004F610A">
      <w:pPr>
        <w:pStyle w:val="ConsPlusNormal"/>
        <w:ind w:firstLine="426"/>
        <w:jc w:val="center"/>
        <w:rPr>
          <w:rFonts w:ascii="Times New Roman" w:hAnsi="Times New Roman" w:cs="Times New Roman"/>
          <w:b/>
          <w:color w:val="FF0000"/>
        </w:rPr>
      </w:pPr>
    </w:p>
    <w:p w:rsidR="004F610A" w:rsidRPr="004F610A" w:rsidRDefault="004F610A" w:rsidP="004F610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2.20.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</w:p>
    <w:p w:rsidR="004F610A" w:rsidRPr="004F610A" w:rsidRDefault="004F610A" w:rsidP="004F61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Срок регистрации запроса заявителя о предоставлении муниципальной услуги</w:t>
      </w: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2.21. Регистрация заявления осуществляется не позднее одного рабочего дня, следующего за днем поступления заявления в уполномоченный орган.</w:t>
      </w:r>
    </w:p>
    <w:p w:rsidR="004F610A" w:rsidRPr="004F610A" w:rsidRDefault="004F610A" w:rsidP="004F610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В 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заявления.</w:t>
      </w:r>
    </w:p>
    <w:p w:rsidR="004F610A" w:rsidRPr="004F610A" w:rsidRDefault="004F610A" w:rsidP="004F610A">
      <w:pPr>
        <w:pStyle w:val="ConsPlusNormal"/>
        <w:ind w:firstLine="709"/>
        <w:jc w:val="both"/>
        <w:rPr>
          <w:rFonts w:ascii="Times New Roman" w:hAnsi="Times New Roman" w:cs="Times New Roman"/>
          <w:strike/>
        </w:rPr>
      </w:pPr>
      <w:r w:rsidRPr="004F610A">
        <w:rPr>
          <w:rFonts w:ascii="Times New Roman" w:hAnsi="Times New Roman" w:cs="Times New Roman"/>
        </w:rPr>
        <w:t>Заявление считается полученным уполномоченным органом со дня его регистрации.</w:t>
      </w:r>
    </w:p>
    <w:p w:rsidR="004F610A" w:rsidRPr="004F610A" w:rsidRDefault="004F610A" w:rsidP="004F610A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color w:val="FF0000"/>
        </w:rPr>
      </w:pP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Требования к помещениям, в которых предоставляются муниципальные услуги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</w:rPr>
      </w:pPr>
    </w:p>
    <w:p w:rsidR="004F610A" w:rsidRPr="004F610A" w:rsidRDefault="004F610A" w:rsidP="004F610A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</w:rPr>
      </w:pPr>
      <w:r w:rsidRPr="004F610A">
        <w:rPr>
          <w:rFonts w:ascii="Times New Roman" w:hAnsi="Times New Roman" w:cs="Times New Roman"/>
        </w:rPr>
        <w:t>2.22. 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</w:rPr>
      </w:pPr>
      <w:r w:rsidRPr="004F610A">
        <w:rPr>
          <w:rFonts w:ascii="Times New Roman" w:hAnsi="Times New Roman" w:cs="Times New Roman"/>
          <w:b/>
        </w:rPr>
        <w:t>Показатели доступности и качества муниципальной услуги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</w:rPr>
      </w:pPr>
    </w:p>
    <w:p w:rsidR="004F610A" w:rsidRPr="004F610A" w:rsidRDefault="004F610A" w:rsidP="004F610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2.23. 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</w:rPr>
      </w:pPr>
    </w:p>
    <w:p w:rsidR="004F610A" w:rsidRPr="004F610A" w:rsidRDefault="004F610A" w:rsidP="004F61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F610A" w:rsidRPr="004F610A" w:rsidRDefault="004F610A" w:rsidP="004F610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2.24. Услуги, необходимые и обязательные для предоставления муниципальной услуги, отсутствуют.</w:t>
      </w:r>
    </w:p>
    <w:p w:rsidR="004F610A" w:rsidRPr="004F610A" w:rsidRDefault="004F610A" w:rsidP="004F610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2.25. Информационная система, используемая для предоставления муниципальной услуги – ЕПГУ.</w:t>
      </w:r>
    </w:p>
    <w:p w:rsidR="004F610A" w:rsidRPr="004F610A" w:rsidRDefault="004F610A" w:rsidP="004F610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2.26.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4F610A" w:rsidRPr="004F610A" w:rsidRDefault="004F610A" w:rsidP="004F610A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</w:rPr>
      </w:pPr>
    </w:p>
    <w:p w:rsidR="004F610A" w:rsidRPr="004F610A" w:rsidRDefault="004F610A" w:rsidP="004F610A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trike/>
        </w:rPr>
      </w:pPr>
      <w:r w:rsidRPr="004F610A">
        <w:rPr>
          <w:rFonts w:ascii="Times New Roman" w:hAnsi="Times New Roman" w:cs="Times New Roman"/>
          <w:b/>
        </w:rPr>
        <w:t>III. Состав, последовательность и сроки выполнения административных процедур</w:t>
      </w:r>
    </w:p>
    <w:p w:rsidR="004F610A" w:rsidRPr="004F610A" w:rsidRDefault="004F610A" w:rsidP="004F610A">
      <w:pPr>
        <w:pStyle w:val="ConsPlusNormal"/>
        <w:ind w:firstLine="426"/>
        <w:jc w:val="center"/>
        <w:rPr>
          <w:rFonts w:ascii="Times New Roman" w:hAnsi="Times New Roman" w:cs="Times New Roman"/>
          <w:b/>
          <w:color w:val="FF0000"/>
        </w:rPr>
      </w:pPr>
    </w:p>
    <w:p w:rsidR="004F610A" w:rsidRPr="004F610A" w:rsidRDefault="004F610A" w:rsidP="004F610A">
      <w:pPr>
        <w:pStyle w:val="ConsPlusNormal"/>
        <w:ind w:firstLine="426"/>
        <w:jc w:val="center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 xml:space="preserve">Перечень вариантов предоставления муниципальной услуги, включающий в том числе </w:t>
      </w:r>
      <w:r w:rsidRPr="004F610A">
        <w:rPr>
          <w:rFonts w:ascii="Times New Roman" w:hAnsi="Times New Roman" w:cs="Times New Roman"/>
          <w:b/>
        </w:rPr>
        <w:lastRenderedPageBreak/>
        <w:t>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4F610A" w:rsidRPr="004F610A" w:rsidRDefault="004F610A" w:rsidP="004F610A">
      <w:pPr>
        <w:pStyle w:val="ConsPlusNormal"/>
        <w:ind w:firstLine="709"/>
        <w:jc w:val="both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3.1. Настоящий раздел содержит состав, последовательность и сроки выполнения административных процедур для варианта предоставления муниципальной услуги – 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4F610A" w:rsidRPr="004F610A" w:rsidRDefault="004F610A" w:rsidP="004F610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Варианты предоставления муниципальной услуги, необходимые для исправления допущенных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услуги, отсутствуют.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3.2. </w:t>
      </w:r>
      <w:r w:rsidRPr="004F610A">
        <w:rPr>
          <w:rFonts w:ascii="Times New Roman" w:hAnsi="Times New Roman" w:cs="Times New Roman"/>
          <w:bCs/>
          <w:sz w:val="20"/>
          <w:szCs w:val="20"/>
        </w:rPr>
        <w:t xml:space="preserve">Заявитель не позднее рабочего дня, предшествующего дню окончания срока предоставления муниципальной 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№ 5 к Административному регламенту.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F610A">
        <w:rPr>
          <w:rFonts w:ascii="Times New Roman" w:hAnsi="Times New Roman" w:cs="Times New Roman"/>
          <w:bCs/>
          <w:sz w:val="20"/>
          <w:szCs w:val="20"/>
        </w:rPr>
        <w:t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trike/>
          <w:sz w:val="20"/>
          <w:szCs w:val="20"/>
        </w:rPr>
      </w:pPr>
      <w:r w:rsidRPr="004F610A">
        <w:rPr>
          <w:rFonts w:ascii="Times New Roman" w:hAnsi="Times New Roman" w:cs="Times New Roman"/>
          <w:bCs/>
          <w:sz w:val="20"/>
          <w:szCs w:val="20"/>
        </w:rPr>
        <w:t xml:space="preserve">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№ 6 к Административному регламенту </w:t>
      </w:r>
      <w:r w:rsidRPr="004F610A">
        <w:rPr>
          <w:rFonts w:ascii="Times New Roman" w:hAnsi="Times New Roman" w:cs="Times New Roman"/>
          <w:sz w:val="20"/>
          <w:szCs w:val="20"/>
        </w:rPr>
        <w:t xml:space="preserve">способом, указанным заявителем в заявлении об оставлении заявления </w:t>
      </w:r>
      <w:r w:rsidRPr="004F610A">
        <w:rPr>
          <w:rFonts w:ascii="Times New Roman" w:hAnsi="Times New Roman" w:cs="Times New Roman"/>
          <w:bCs/>
          <w:sz w:val="20"/>
          <w:szCs w:val="20"/>
        </w:rPr>
        <w:t>о предоставлении муниципальной услуги без рассмотрения</w:t>
      </w:r>
      <w:r w:rsidRPr="004F610A">
        <w:rPr>
          <w:rFonts w:ascii="Times New Roman" w:hAnsi="Times New Roman" w:cs="Times New Roman"/>
          <w:sz w:val="20"/>
          <w:szCs w:val="20"/>
        </w:rPr>
        <w:t xml:space="preserve">, </w:t>
      </w:r>
      <w:r w:rsidRPr="004F610A">
        <w:rPr>
          <w:rFonts w:ascii="Times New Roman" w:hAnsi="Times New Roman" w:cs="Times New Roman"/>
          <w:bCs/>
          <w:sz w:val="20"/>
          <w:szCs w:val="20"/>
        </w:rPr>
        <w:t xml:space="preserve">не позднее рабочего дня, следующего за днем регистрации данного </w:t>
      </w:r>
      <w:r w:rsidRPr="004F610A">
        <w:rPr>
          <w:rFonts w:ascii="Times New Roman" w:hAnsi="Times New Roman" w:cs="Times New Roman"/>
          <w:sz w:val="20"/>
          <w:szCs w:val="20"/>
        </w:rPr>
        <w:t xml:space="preserve">заявления в уполномоченном органе.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bCs/>
          <w:sz w:val="20"/>
          <w:szCs w:val="20"/>
          <w:lang w:bidi="ru-RU"/>
        </w:rPr>
        <w:t xml:space="preserve">Оставление заявления </w:t>
      </w:r>
      <w:r w:rsidRPr="004F610A">
        <w:rPr>
          <w:rFonts w:ascii="Times New Roman" w:hAnsi="Times New Roman" w:cs="Times New Roman"/>
          <w:bCs/>
          <w:sz w:val="20"/>
          <w:szCs w:val="20"/>
        </w:rPr>
        <w:t xml:space="preserve">о предоставлении муниципальной услуги </w:t>
      </w:r>
      <w:r w:rsidRPr="004F610A">
        <w:rPr>
          <w:rFonts w:ascii="Times New Roman" w:eastAsia="Tahoma" w:hAnsi="Times New Roman" w:cs="Times New Roman"/>
          <w:bCs/>
          <w:sz w:val="20"/>
          <w:szCs w:val="20"/>
          <w:lang w:bidi="ru-RU"/>
        </w:rPr>
        <w:t xml:space="preserve">без рассмотрения не  препятствует повторному обращению заявителя в уполномоченный орган за предоставлением </w:t>
      </w:r>
      <w:r w:rsidRPr="004F610A">
        <w:rPr>
          <w:rFonts w:ascii="Times New Roman" w:hAnsi="Times New Roman" w:cs="Times New Roman"/>
          <w:bCs/>
          <w:sz w:val="20"/>
          <w:szCs w:val="20"/>
        </w:rPr>
        <w:t xml:space="preserve">муниципальной </w:t>
      </w:r>
      <w:r w:rsidRPr="004F610A">
        <w:rPr>
          <w:rFonts w:ascii="Times New Roman" w:eastAsia="Tahoma" w:hAnsi="Times New Roman" w:cs="Times New Roman"/>
          <w:bCs/>
          <w:sz w:val="20"/>
          <w:szCs w:val="20"/>
          <w:lang w:bidi="ru-RU"/>
        </w:rPr>
        <w:t>услуги.</w:t>
      </w:r>
    </w:p>
    <w:p w:rsidR="004F610A" w:rsidRPr="004F610A" w:rsidRDefault="004F610A" w:rsidP="004F610A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</w:rPr>
      </w:pP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Описание административной процедуры профилирования заявителя</w:t>
      </w:r>
    </w:p>
    <w:p w:rsidR="004F610A" w:rsidRPr="004F610A" w:rsidRDefault="004F610A" w:rsidP="004F610A">
      <w:pPr>
        <w:pStyle w:val="ConsPlusNormal"/>
        <w:jc w:val="both"/>
        <w:rPr>
          <w:rFonts w:ascii="Times New Roman" w:hAnsi="Times New Roman" w:cs="Times New Roman"/>
          <w:strike/>
          <w:color w:val="FF0000"/>
        </w:rPr>
      </w:pPr>
    </w:p>
    <w:p w:rsidR="004F610A" w:rsidRPr="004F610A" w:rsidRDefault="004F610A" w:rsidP="004F610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610A">
        <w:rPr>
          <w:rFonts w:ascii="Times New Roman" w:hAnsi="Times New Roman" w:cs="Times New Roman"/>
        </w:rPr>
        <w:t>3.3. Муниципальная услуга предоставляется заявителю исходя из признаков заявителя, которые определяются путем профилирования, осуществляемого в соответствии с Административным регламентом.</w:t>
      </w:r>
    </w:p>
    <w:p w:rsidR="004F610A" w:rsidRPr="004F610A" w:rsidRDefault="004F610A" w:rsidP="004F610A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</w:rPr>
      </w:pPr>
    </w:p>
    <w:p w:rsidR="004F610A" w:rsidRPr="004F610A" w:rsidRDefault="004F610A" w:rsidP="004F61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Подразделы, содержащие описание вариантов предоставления муниципальной услуги</w:t>
      </w: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4F610A">
        <w:rPr>
          <w:rFonts w:ascii="Times New Roman" w:hAnsi="Times New Roman" w:cs="Times New Roman"/>
          <w:color w:val="FF0000"/>
          <w:sz w:val="20"/>
          <w:szCs w:val="20"/>
        </w:rPr>
        <w:t xml:space="preserve">  </w:t>
      </w: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Перечень и описание административных процедур предоставления</w:t>
      </w: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10A">
        <w:rPr>
          <w:rFonts w:ascii="Times New Roman" w:hAnsi="Times New Roman" w:cs="Times New Roman"/>
          <w:b/>
          <w:sz w:val="20"/>
          <w:szCs w:val="20"/>
        </w:rPr>
        <w:t xml:space="preserve">муниципальной </w:t>
      </w:r>
      <w:r w:rsidRPr="004F610A">
        <w:rPr>
          <w:rFonts w:ascii="Times New Roman" w:hAnsi="Times New Roman" w:cs="Times New Roman"/>
          <w:b/>
          <w:bCs/>
          <w:sz w:val="20"/>
          <w:szCs w:val="20"/>
        </w:rPr>
        <w:t>услуги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color w:val="FF0000"/>
          <w:sz w:val="20"/>
          <w:szCs w:val="20"/>
        </w:rPr>
        <w:t xml:space="preserve">  </w:t>
      </w: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Прием запроса и документов и (или) информации, необходимых</w:t>
      </w: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 xml:space="preserve">для предоставления </w:t>
      </w:r>
      <w:r w:rsidRPr="004F610A">
        <w:rPr>
          <w:rFonts w:ascii="Times New Roman" w:hAnsi="Times New Roman" w:cs="Times New Roman"/>
          <w:b/>
          <w:sz w:val="20"/>
          <w:szCs w:val="20"/>
        </w:rPr>
        <w:t xml:space="preserve">муниципальной </w:t>
      </w:r>
      <w:r w:rsidRPr="004F610A">
        <w:rPr>
          <w:rFonts w:ascii="Times New Roman" w:hAnsi="Times New Roman" w:cs="Times New Roman"/>
          <w:b/>
          <w:bCs/>
          <w:sz w:val="20"/>
          <w:szCs w:val="20"/>
        </w:rPr>
        <w:t>услуги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4F610A">
        <w:rPr>
          <w:rFonts w:ascii="Times New Roman" w:hAnsi="Times New Roman" w:cs="Times New Roman"/>
          <w:color w:val="FF0000"/>
          <w:sz w:val="20"/>
          <w:szCs w:val="20"/>
        </w:rPr>
        <w:t xml:space="preserve"> 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3.4. Основанием для начала административной процедуры является поступление в уполномоченный орган заявления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4F610A">
        <w:rPr>
          <w:rFonts w:ascii="Times New Roman" w:hAnsi="Times New Roman" w:cs="Times New Roman"/>
          <w:sz w:val="20"/>
          <w:szCs w:val="20"/>
        </w:rPr>
        <w:t xml:space="preserve">по рекомендуемой форме согласно Приложению № 1 к Административному регламенту и документов, предусмотренных </w:t>
      </w:r>
      <w:r w:rsidRPr="004F610A">
        <w:rPr>
          <w:rFonts w:ascii="Times New Roman" w:hAnsi="Times New Roman" w:cs="Times New Roman"/>
          <w:bCs/>
          <w:sz w:val="20"/>
          <w:szCs w:val="20"/>
        </w:rPr>
        <w:t>подпунктами «б» – «д» пункта 3.5, пунктом 3.6</w:t>
      </w:r>
      <w:r w:rsidRPr="004F610A">
        <w:rPr>
          <w:rFonts w:ascii="Times New Roman" w:hAnsi="Times New Roman" w:cs="Times New Roman"/>
          <w:sz w:val="20"/>
          <w:szCs w:val="20"/>
        </w:rPr>
        <w:t>Административного регламента, одним из следующих способов: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а) в электронной форме посредством ЕПГУ.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В случае представления заявления о предоставлении разрешения на условно разрешенный вид использования земельного участка или объекта капитального строительства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 заполняет форму указанного заявления с использованием интерактивной формы в электронном виде. 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Заявление о предоставлении разрешения на условно разрешенный вид использования земельного участка или объекта капитального строительства направляется заявителем или его представителем вместе с прикрепленными электронными документами, указанными в подпунктах «в» – «д» пункта 3.5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 8 Федерального закона от 6 апреля 2011 года № 63-ФЗ «Об электронной подписи» (далее – Федеральный закон № 63-ФЗ), а также при наличии у владельца сертификата </w:t>
      </w:r>
      <w:r w:rsidRPr="004F610A">
        <w:rPr>
          <w:rFonts w:ascii="Times New Roman" w:hAnsi="Times New Roman" w:cs="Times New Roman"/>
          <w:sz w:val="20"/>
          <w:szCs w:val="20"/>
        </w:rPr>
        <w:lastRenderedPageBreak/>
        <w:t>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В целях предоставления муниципальной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б) на бумажном носителе посредством личного обращения в уполномоченный орган, в 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 27 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3.5. Исчерпывающий перечень документов, необходимых для предоставления муниципальной услуги, которые представляются заявителем самостоятельно: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строительства. В случае представления заявления в электронной форме посредством ЕПГУ в соответствии с подпунктом «а» пункта 3.4Административного регламента заявление заполняются путем внесения соответствующих сведений в интерактивную форму на ЕПГУ;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3.4Административного регламента представление указанного документа не требуется;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 3.4Административного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д) нотариально заверенное согласие всех правообладателей объекта недвижимости, в отношении которого запрашивается разрешение на условно разрешенный вид использования.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3.6. 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 числе с использованием СМЭВ), и которые заявитель вправе представить по собственной инициативе: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3.7. Сведения, позволяющие идентифицировать заявителя, содержатся в документе, предусмотренном подпунктом «б» пункта 3.5. Административного регламента.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Сведения, позволяющие идентифицировать представителя, содержатся в документах, предусмотренных подпунктами «б», «в» пункта 3.5 Административного регламента.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3.8.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 представлено в орган местного самоуправления, в полномочия которого не входит предоставление муниципальной услуги;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б) 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строительства, в том числе в интерактивной форме заявления на ЕПГУ;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в) представление неполного комплекта документов, указанных в пункте 3.5Административного регламента;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lastRenderedPageBreak/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3.9.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F610A">
        <w:rPr>
          <w:rFonts w:ascii="Times New Roman" w:hAnsi="Times New Roman" w:cs="Times New Roman"/>
          <w:bCs/>
          <w:sz w:val="20"/>
          <w:szCs w:val="20"/>
        </w:rPr>
        <w:t xml:space="preserve">Многофункциональный центр участвует в соответствии с соглашением о взаимодействии между уполномоченным органом и многофункциональным центром в </w:t>
      </w:r>
      <w:r w:rsidRPr="004F610A">
        <w:rPr>
          <w:rFonts w:ascii="Times New Roman" w:hAnsi="Times New Roman" w:cs="Times New Roman"/>
          <w:sz w:val="20"/>
          <w:szCs w:val="20"/>
        </w:rPr>
        <w:t xml:space="preserve">приеме заявления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4F610A">
        <w:rPr>
          <w:rFonts w:ascii="Times New Roman" w:hAnsi="Times New Roman" w:cs="Times New Roman"/>
          <w:sz w:val="20"/>
          <w:szCs w:val="20"/>
        </w:rPr>
        <w:t>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3.10. Возможность получения муниципальной услуги по экстерриториальному принципу отсутствует.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3.11. Заявление и документы, предусмотренные подпунктами </w:t>
      </w:r>
      <w:r w:rsidRPr="004F610A">
        <w:rPr>
          <w:rFonts w:ascii="Times New Roman" w:hAnsi="Times New Roman" w:cs="Times New Roman"/>
          <w:bCs/>
          <w:sz w:val="20"/>
          <w:szCs w:val="20"/>
        </w:rPr>
        <w:t xml:space="preserve">«б» – «д» пункта 3.5, пунктом 3.6 </w:t>
      </w:r>
      <w:r w:rsidRPr="004F610A">
        <w:rPr>
          <w:rFonts w:ascii="Times New Roman" w:hAnsi="Times New Roman" w:cs="Times New Roman"/>
          <w:sz w:val="20"/>
          <w:szCs w:val="20"/>
        </w:rPr>
        <w:t>Административного регламента, направленные одним из способов, указанных в пункте3.4Административного регламента, принимаются должностным лицом структурного подразделения уполномоченного органа, ответственным за делопроизводство, или регистрируются в автоматическом режиме.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Заявление и документы, предусмотренные подпунктами </w:t>
      </w:r>
      <w:r w:rsidRPr="004F610A">
        <w:rPr>
          <w:rFonts w:ascii="Times New Roman" w:hAnsi="Times New Roman" w:cs="Times New Roman"/>
          <w:bCs/>
          <w:sz w:val="20"/>
          <w:szCs w:val="20"/>
        </w:rPr>
        <w:t xml:space="preserve">«б» – «д» пункта 3.5, пунктом 3.6 </w:t>
      </w:r>
      <w:r w:rsidRPr="004F610A">
        <w:rPr>
          <w:rFonts w:ascii="Times New Roman" w:hAnsi="Times New Roman" w:cs="Times New Roman"/>
          <w:sz w:val="20"/>
          <w:szCs w:val="20"/>
        </w:rPr>
        <w:t xml:space="preserve">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4F610A">
        <w:rPr>
          <w:rFonts w:ascii="Times New Roman" w:hAnsi="Times New Roman" w:cs="Times New Roman"/>
          <w:bCs/>
          <w:sz w:val="20"/>
          <w:szCs w:val="20"/>
        </w:rPr>
        <w:t>Федерального закона № 63-ФЗ</w:t>
      </w:r>
      <w:r w:rsidRPr="004F610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3.12.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3.13. Для возможности подачи заявления через ЕПГУ заявитель должен быть зарегистрирован в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ФГИС </w:t>
      </w:r>
      <w:r w:rsidRPr="004F610A">
        <w:rPr>
          <w:rFonts w:ascii="Times New Roman" w:hAnsi="Times New Roman" w:cs="Times New Roman"/>
          <w:sz w:val="20"/>
          <w:szCs w:val="20"/>
        </w:rPr>
        <w:t xml:space="preserve">ЕСИА.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3.14. Срок регистрации заявления и документов, предусмотренных подпунктами</w:t>
      </w:r>
      <w:r w:rsidRPr="004F610A">
        <w:rPr>
          <w:rFonts w:ascii="Times New Roman" w:hAnsi="Times New Roman" w:cs="Times New Roman"/>
          <w:bCs/>
          <w:sz w:val="20"/>
          <w:szCs w:val="20"/>
        </w:rPr>
        <w:t xml:space="preserve"> «б» – «д» пункта 3.5, пунктом 3.6</w:t>
      </w:r>
      <w:r w:rsidRPr="004F610A">
        <w:rPr>
          <w:rFonts w:ascii="Times New Roman" w:hAnsi="Times New Roman" w:cs="Times New Roman"/>
          <w:sz w:val="20"/>
          <w:szCs w:val="20"/>
        </w:rPr>
        <w:t xml:space="preserve">Административногорегламента, указан в пункте 2.21Административного регламента.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3.15. Результатом административной процедуры является регистрация заявления и документов, предусмотренных подпунктами</w:t>
      </w:r>
      <w:r w:rsidRPr="004F610A">
        <w:rPr>
          <w:rFonts w:ascii="Times New Roman" w:hAnsi="Times New Roman" w:cs="Times New Roman"/>
          <w:bCs/>
          <w:sz w:val="20"/>
          <w:szCs w:val="20"/>
        </w:rPr>
        <w:t xml:space="preserve"> «б» – «д» пункта 3.5, пунктом 3.6</w:t>
      </w:r>
      <w:r w:rsidRPr="004F610A">
        <w:rPr>
          <w:rFonts w:ascii="Times New Roman" w:hAnsi="Times New Roman" w:cs="Times New Roman"/>
          <w:sz w:val="20"/>
          <w:szCs w:val="20"/>
        </w:rPr>
        <w:t xml:space="preserve">Административного регламента.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3.16. После регистрации заявление и документы, предусмотренные подпунктами</w:t>
      </w:r>
      <w:r w:rsidRPr="004F610A">
        <w:rPr>
          <w:rFonts w:ascii="Times New Roman" w:hAnsi="Times New Roman" w:cs="Times New Roman"/>
          <w:bCs/>
          <w:sz w:val="20"/>
          <w:szCs w:val="20"/>
        </w:rPr>
        <w:t xml:space="preserve"> «б» – «д» пункта 3.5, пунктом 3.6</w:t>
      </w:r>
      <w:r w:rsidRPr="004F610A">
        <w:rPr>
          <w:rFonts w:ascii="Times New Roman" w:hAnsi="Times New Roman" w:cs="Times New Roman"/>
          <w:sz w:val="20"/>
          <w:szCs w:val="20"/>
        </w:rPr>
        <w:t xml:space="preserve">Административного регламента, направляются в ответственное структурное подразделение для назначения должностного лица, ответственного за рассмотрение заявления и прилагаемых документов. </w:t>
      </w: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Межведомственное информационное взаимодействие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4F610A">
        <w:rPr>
          <w:rFonts w:ascii="Times New Roman" w:hAnsi="Times New Roman" w:cs="Times New Roman"/>
          <w:color w:val="FF0000"/>
          <w:sz w:val="20"/>
          <w:szCs w:val="20"/>
        </w:rPr>
        <w:t xml:space="preserve"> 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3.17. 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3</w:t>
      </w:r>
      <w:r w:rsidRPr="004F610A">
        <w:rPr>
          <w:rFonts w:ascii="Times New Roman" w:hAnsi="Times New Roman" w:cs="Times New Roman"/>
          <w:bCs/>
          <w:sz w:val="20"/>
          <w:szCs w:val="20"/>
        </w:rPr>
        <w:t>.6</w:t>
      </w:r>
      <w:r w:rsidRPr="004F610A">
        <w:rPr>
          <w:rFonts w:ascii="Times New Roman" w:hAnsi="Times New Roman" w:cs="Times New Roman"/>
          <w:sz w:val="20"/>
          <w:szCs w:val="20"/>
        </w:rPr>
        <w:t xml:space="preserve">Административного регламента.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3.18.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пунктом 3</w:t>
      </w:r>
      <w:r w:rsidRPr="004F610A">
        <w:rPr>
          <w:rFonts w:ascii="Times New Roman" w:hAnsi="Times New Roman" w:cs="Times New Roman"/>
          <w:bCs/>
          <w:sz w:val="20"/>
          <w:szCs w:val="20"/>
        </w:rPr>
        <w:t>.6</w:t>
      </w:r>
      <w:r w:rsidRPr="004F610A">
        <w:rPr>
          <w:rFonts w:ascii="Times New Roman" w:hAnsi="Times New Roman" w:cs="Times New Roman"/>
          <w:sz w:val="20"/>
          <w:szCs w:val="20"/>
        </w:rPr>
        <w:t>Административного регламента, в соответствующие органы (организации):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1) Федеральную налоговую службу;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2) Федеральную службу государственной регистрации, кадастра и картографии по Оренбургской области.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3.19. Для получения документов, указанных в пункте 3.6 Административного регламента, срок направления межведомственного запроса составляет один рабочий день со дня регистрации заявления и приложенных к заявлению документов.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3.20. По межведомственным запросам документы (их копии или сведения, содержащиеся в них), предусмотренные пунктом3</w:t>
      </w:r>
      <w:r w:rsidRPr="004F610A">
        <w:rPr>
          <w:rFonts w:ascii="Times New Roman" w:hAnsi="Times New Roman" w:cs="Times New Roman"/>
          <w:bCs/>
          <w:sz w:val="20"/>
          <w:szCs w:val="20"/>
        </w:rPr>
        <w:t>.6</w:t>
      </w:r>
      <w:r w:rsidRPr="004F610A">
        <w:rPr>
          <w:rFonts w:ascii="Times New Roman" w:hAnsi="Times New Roman" w:cs="Times New Roman"/>
          <w:sz w:val="20"/>
          <w:szCs w:val="20"/>
        </w:rPr>
        <w:t>Административного регламента, предоставляются органами, указанными в пункте 3.18Административного регламента, в распоряжении которых находятся эти документы в электронной форме или на бумажном носителе, в срок не позднее 3 рабочих дней с момента направления соответствующего межведомственного запроса.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3.21. Межведомственное информационное взаимодействие может осуществляться на бумажном носителе в следующих случаях: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lastRenderedPageBreak/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3.22.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4F610A">
        <w:rPr>
          <w:rFonts w:ascii="Times New Roman" w:hAnsi="Times New Roman" w:cs="Times New Roman"/>
          <w:color w:val="FF0000"/>
          <w:sz w:val="20"/>
          <w:szCs w:val="20"/>
        </w:rPr>
        <w:t xml:space="preserve">  </w:t>
      </w: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 xml:space="preserve">Принятие решения о предоставлении (об отказе в предоставлении) </w:t>
      </w: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муниципальной услуги</w:t>
      </w: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3.23. Основанием для начала административной процедуры является регистрация заявления и документов, предусмотренных </w:t>
      </w:r>
      <w:r w:rsidRPr="004F610A">
        <w:rPr>
          <w:rFonts w:ascii="Times New Roman" w:hAnsi="Times New Roman" w:cs="Times New Roman"/>
          <w:bCs/>
          <w:sz w:val="20"/>
          <w:szCs w:val="20"/>
        </w:rPr>
        <w:t xml:space="preserve">подпунктами «б» – «д» пункта 3.5, пунктом 3.6 </w:t>
      </w:r>
      <w:r w:rsidRPr="004F610A">
        <w:rPr>
          <w:rFonts w:ascii="Times New Roman" w:hAnsi="Times New Roman" w:cs="Times New Roman"/>
          <w:sz w:val="20"/>
          <w:szCs w:val="20"/>
        </w:rPr>
        <w:t>Административного регламента.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F610A">
        <w:rPr>
          <w:rFonts w:ascii="Times New Roman" w:hAnsi="Times New Roman" w:cs="Times New Roman"/>
          <w:bCs/>
          <w:sz w:val="20"/>
          <w:szCs w:val="20"/>
        </w:rPr>
        <w:t xml:space="preserve">3.24. В рамках рассмотрения заявления и документов, предусмотренных подпунктами «б» – «д» пункта 3.5, пунктом 3.6 Административного регламента, осуществляется проверка наличия и правильности оформления документов, указанных в подпунктах «б» – «д» пункта 3.5, пункте 3.6Административного регламента.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3.25. Неполучение (несвоевременное получение) документов, предусмотренных пунктом 3.6 Административного регламента, не может являться основанием для отказа в предоставлении муниципальной услуги.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3.26. Основания для приостановления предоставления муниципальной услуги отсутствуют.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3.27. Основаниями для принятия решения об отказе в предоставлении муниципальной услуги являются:   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а) несоответствие заявителя кругу лиц, указанных в пункте 1.2 Административного регламента;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в соответствии с требованиями части 11</w:t>
      </w:r>
      <w:r w:rsidRPr="004F610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F610A">
        <w:rPr>
          <w:rFonts w:ascii="Times New Roman" w:hAnsi="Times New Roman" w:cs="Times New Roman"/>
          <w:sz w:val="20"/>
          <w:szCs w:val="20"/>
        </w:rPr>
        <w:t xml:space="preserve"> статьи 39 Градостроительного кодекса Российской Федерации;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в)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ж) 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л) 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зоны, в границах которой расположен земельный участок;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м) 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3.28. По результатам проверки </w:t>
      </w:r>
      <w:r w:rsidRPr="004F610A">
        <w:rPr>
          <w:rFonts w:ascii="Times New Roman" w:hAnsi="Times New Roman" w:cs="Times New Roman"/>
          <w:bCs/>
          <w:sz w:val="20"/>
          <w:szCs w:val="20"/>
        </w:rPr>
        <w:t>документов, предусмотренных пунктами 3.5 и3.6Административного регламента,</w:t>
      </w:r>
      <w:r w:rsidRPr="004F610A">
        <w:rPr>
          <w:rFonts w:ascii="Times New Roman" w:hAnsi="Times New Roman" w:cs="Times New Roman"/>
          <w:sz w:val="20"/>
          <w:szCs w:val="20"/>
        </w:rPr>
        <w:t xml:space="preserve"> должностное лицо ответственного структурного подразделения, в случае отсутствия оснований для отказа в предоставлении муниципальной услуги, </w:t>
      </w:r>
      <w:r w:rsidRPr="004F610A">
        <w:rPr>
          <w:rFonts w:ascii="Times New Roman" w:hAnsi="Times New Roman" w:cs="Times New Roman"/>
          <w:bCs/>
          <w:sz w:val="20"/>
          <w:szCs w:val="20"/>
        </w:rPr>
        <w:t xml:space="preserve">предусмотренных пунктом 3.27Административного регламента, </w:t>
      </w:r>
      <w:r w:rsidRPr="004F610A">
        <w:rPr>
          <w:rFonts w:ascii="Times New Roman" w:hAnsi="Times New Roman" w:cs="Times New Roman"/>
          <w:sz w:val="20"/>
          <w:szCs w:val="20"/>
        </w:rPr>
        <w:t>подготавливает проект решения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3.29. Проект решения о предоставлении разрешения на условно разрешенный вид использования земельного участка или объекта капитального строительства рассматривается на общественных </w:t>
      </w:r>
      <w:r w:rsidRPr="004F610A">
        <w:rPr>
          <w:rFonts w:ascii="Times New Roman" w:hAnsi="Times New Roman" w:cs="Times New Roman"/>
          <w:sz w:val="20"/>
          <w:szCs w:val="20"/>
        </w:rPr>
        <w:lastRenderedPageBreak/>
        <w:t>обсуждениях или публичных слушаниях, проводимых в порядке, установленном статьями 5.1, 39 Градостроительного кодекса Российской Федерации, за исключением случая, установленного частью 11 статьи 39 Градостроительного кодекса Российской Федерации.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3.30.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их главе  муниципального образования Надеждинский сельсовет Саракташского района.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На основании указанных рекомендаций глава муниципального образования Надеждинский сельсовет Саракташского района 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разрешения.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3.31. Результатом административной процедуры является подписание решения о предоставлении разрешения на условно разрешенный вид использования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>земельного участка или объекта капитального строительства</w:t>
      </w:r>
      <w:r w:rsidRPr="004F610A">
        <w:rPr>
          <w:rFonts w:ascii="Times New Roman" w:hAnsi="Times New Roman" w:cs="Times New Roman"/>
          <w:bCs/>
          <w:sz w:val="20"/>
          <w:szCs w:val="20"/>
        </w:rPr>
        <w:t xml:space="preserve">(далее в настоящем подразделе – решение о предоставлении муниципальной услуги)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по рекомендуемой форме, приведенной в Приложении № 2 к Административному регламенту, </w:t>
      </w:r>
      <w:r w:rsidRPr="004F610A">
        <w:rPr>
          <w:rFonts w:ascii="Times New Roman" w:hAnsi="Times New Roman" w:cs="Times New Roman"/>
          <w:sz w:val="20"/>
          <w:szCs w:val="20"/>
        </w:rPr>
        <w:t xml:space="preserve">или подписание решения об отказе в предоставлении разрешения на условно разрешенный вид использования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земельного участка или объекта капитального строительства </w:t>
      </w:r>
      <w:r w:rsidRPr="004F610A">
        <w:rPr>
          <w:rFonts w:ascii="Times New Roman" w:hAnsi="Times New Roman" w:cs="Times New Roman"/>
          <w:bCs/>
          <w:sz w:val="20"/>
          <w:szCs w:val="20"/>
        </w:rPr>
        <w:t>(далее в настоящем подразделе – решение об отказе в предоставлении муниципальной услуги)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>по рекомендуемой форме, приведенной в Приложении № 4 к Административному регламенту.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3.32.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3.33.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3.34. Срок принятия решения о предоставлении (об отказе в предоставлении) муниципальной услуги не может превышать 47 рабочих дней со дня регистрации заявления и документов и (или) информации, необходимых для предоставления муниципальной услуги.</w:t>
      </w: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 xml:space="preserve">Предоставление результата </w:t>
      </w:r>
      <w:r w:rsidRPr="004F610A">
        <w:rPr>
          <w:rFonts w:ascii="Times New Roman" w:hAnsi="Times New Roman" w:cs="Times New Roman"/>
          <w:b/>
          <w:sz w:val="20"/>
          <w:szCs w:val="20"/>
        </w:rPr>
        <w:t xml:space="preserve">муниципальной </w:t>
      </w:r>
      <w:r w:rsidRPr="004F610A">
        <w:rPr>
          <w:rFonts w:ascii="Times New Roman" w:hAnsi="Times New Roman" w:cs="Times New Roman"/>
          <w:b/>
          <w:bCs/>
          <w:sz w:val="20"/>
          <w:szCs w:val="20"/>
        </w:rPr>
        <w:t>услуги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4F610A">
        <w:rPr>
          <w:rFonts w:ascii="Times New Roman" w:hAnsi="Times New Roman" w:cs="Times New Roman"/>
          <w:color w:val="FF0000"/>
          <w:sz w:val="20"/>
          <w:szCs w:val="20"/>
        </w:rPr>
        <w:t xml:space="preserve">  </w:t>
      </w:r>
    </w:p>
    <w:p w:rsidR="004F610A" w:rsidRPr="004F610A" w:rsidRDefault="004F610A" w:rsidP="004F610A">
      <w:pPr>
        <w:pStyle w:val="ConsPlusNormal"/>
        <w:ind w:firstLine="709"/>
        <w:jc w:val="both"/>
        <w:rPr>
          <w:rFonts w:ascii="Times New Roman" w:hAnsi="Times New Roman" w:cs="Times New Roman"/>
          <w:strike/>
        </w:rPr>
      </w:pPr>
      <w:r w:rsidRPr="004F610A">
        <w:rPr>
          <w:rFonts w:ascii="Times New Roman" w:hAnsi="Times New Roman" w:cs="Times New Roman"/>
        </w:rPr>
        <w:t xml:space="preserve">3.35. Результат предоставления муниципальной услуги указан в пункте 2.3 Административного регламента.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3.36. 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4F610A" w:rsidRPr="004F610A" w:rsidRDefault="004F610A" w:rsidP="004F610A">
      <w:pPr>
        <w:pStyle w:val="ConsPlusNormal"/>
        <w:ind w:firstLine="709"/>
        <w:jc w:val="both"/>
        <w:rPr>
          <w:rFonts w:ascii="Times New Roman" w:hAnsi="Times New Roman" w:cs="Times New Roman"/>
          <w:strike/>
        </w:rPr>
      </w:pPr>
      <w:r w:rsidRPr="004F610A">
        <w:rPr>
          <w:rFonts w:ascii="Times New Roman" w:hAnsi="Times New Roman" w:cs="Times New Roman"/>
        </w:rPr>
        <w:t xml:space="preserve">3.37. Заявитель по его выбору вправе получить результат предоставления муниципальной услуги одним из способов, указанных в пункте 2.4Административного регламента.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3.38. Подписанное решение о предоставлении разрешения на условно разрешенный вид использования земельного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тем же способом, которым было подано заявление и документы, предусмотренные подпунктами «б» – «д» пункта 3.5, пунктом 3.6Административного регламента, если в заявлении не был указан иной способ. </w:t>
      </w:r>
    </w:p>
    <w:p w:rsidR="004F610A" w:rsidRPr="004F610A" w:rsidRDefault="004F610A" w:rsidP="004F610A">
      <w:pPr>
        <w:pStyle w:val="ConsPlusNormal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4F610A">
        <w:rPr>
          <w:rFonts w:ascii="Times New Roman" w:eastAsia="Calibri" w:hAnsi="Times New Roman" w:cs="Times New Roman"/>
          <w:lang w:eastAsia="en-US"/>
        </w:rPr>
        <w:t>3.39. 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3.40. Срок предоставления заявителю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 составляет один рабочий день со дня его подписания, но не превышает срок, установленный в пункте 2.6Административного регламента. </w:t>
      </w:r>
    </w:p>
    <w:p w:rsidR="004F610A" w:rsidRPr="004F610A" w:rsidRDefault="004F610A" w:rsidP="004F610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3.41. Возможность предоставления результата муниципальной услуги по экстерриториальному принципу отсутствует.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4F610A">
        <w:rPr>
          <w:rFonts w:ascii="Times New Roman" w:hAnsi="Times New Roman" w:cs="Times New Roman"/>
          <w:color w:val="FF0000"/>
          <w:sz w:val="20"/>
          <w:szCs w:val="20"/>
        </w:rPr>
        <w:t xml:space="preserve">  </w:t>
      </w:r>
    </w:p>
    <w:p w:rsidR="004F610A" w:rsidRPr="004F610A" w:rsidRDefault="004F610A" w:rsidP="004F610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Получение дополнительных сведений от заявителя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 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3.42. Получение дополнительных сведений от заявителя не предусмотрено.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3.43. Проведение процедуры оценки и процедуры распределения ограниченного ресурса для заявителя не предусмотрены.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Максимальный срок предоставления муниципальной услуги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lastRenderedPageBreak/>
        <w:t xml:space="preserve"> 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3.44. Срок предоставления муниципальной услуги указан в пункте 2.6Административного регламента.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</w:rPr>
      </w:pPr>
      <w:r w:rsidRPr="004F610A">
        <w:rPr>
          <w:rFonts w:ascii="Times New Roman" w:hAnsi="Times New Roman" w:cs="Times New Roman"/>
          <w:b/>
        </w:rPr>
        <w:t xml:space="preserve">IV. Формы контроля за исполнением административного регламента </w:t>
      </w:r>
    </w:p>
    <w:p w:rsidR="004F610A" w:rsidRPr="004F610A" w:rsidRDefault="004F610A" w:rsidP="004F610A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</w:rPr>
      </w:pP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10A">
        <w:rPr>
          <w:rFonts w:ascii="Times New Roman" w:hAnsi="Times New Roman" w:cs="Times New Roman"/>
          <w:b/>
          <w:sz w:val="20"/>
          <w:szCs w:val="20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4F610A" w:rsidRPr="004F610A" w:rsidRDefault="004F610A" w:rsidP="004F610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4F610A" w:rsidRPr="004F610A" w:rsidRDefault="004F610A" w:rsidP="004F610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b/>
          <w:sz w:val="20"/>
          <w:szCs w:val="20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4F610A" w:rsidRPr="004F610A" w:rsidRDefault="004F610A" w:rsidP="004F610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F610A">
        <w:rPr>
          <w:rFonts w:ascii="Times New Roman" w:eastAsia="Arial" w:hAnsi="Times New Roman" w:cs="Times New Roman"/>
          <w:sz w:val="20"/>
          <w:szCs w:val="20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F610A">
        <w:rPr>
          <w:rFonts w:ascii="Times New Roman" w:eastAsia="Arial" w:hAnsi="Times New Roman" w:cs="Times New Roman"/>
          <w:sz w:val="20"/>
          <w:szCs w:val="20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4F610A" w:rsidRPr="004F610A" w:rsidRDefault="004F610A" w:rsidP="004F610A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b/>
          <w:sz w:val="20"/>
          <w:szCs w:val="20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4F610A" w:rsidRPr="004F610A" w:rsidRDefault="004F610A" w:rsidP="004F610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 xml:space="preserve">Положения, характеризующие требования к порядку и формам контроля </w:t>
      </w:r>
    </w:p>
    <w:p w:rsidR="004F610A" w:rsidRPr="004F610A" w:rsidRDefault="004F610A" w:rsidP="004F61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>за предоставлением муниципальной услуги, в том числе со стороны граждан, их объединений и организаций</w:t>
      </w:r>
    </w:p>
    <w:p w:rsidR="004F610A" w:rsidRPr="004F610A" w:rsidRDefault="004F610A" w:rsidP="004F610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4.5. Граждане, их объединения и организации имеют право осуществлять контроль за предоставлением </w:t>
      </w:r>
      <w:r w:rsidRPr="004F610A">
        <w:rPr>
          <w:rFonts w:ascii="Times New Roman" w:eastAsia="Arial" w:hAnsi="Times New Roman" w:cs="Times New Roman"/>
          <w:sz w:val="20"/>
          <w:szCs w:val="20"/>
        </w:rPr>
        <w:t>муниципальной</w:t>
      </w:r>
      <w:r w:rsidRPr="004F610A">
        <w:rPr>
          <w:rFonts w:ascii="Times New Roman" w:hAnsi="Times New Roman" w:cs="Times New Roman"/>
          <w:sz w:val="20"/>
          <w:szCs w:val="20"/>
        </w:rPr>
        <w:t xml:space="preserve"> услуги путем получения информации о ходе предоставления </w:t>
      </w:r>
      <w:r w:rsidRPr="004F610A">
        <w:rPr>
          <w:rFonts w:ascii="Times New Roman" w:eastAsia="Arial" w:hAnsi="Times New Roman" w:cs="Times New Roman"/>
          <w:sz w:val="20"/>
          <w:szCs w:val="20"/>
        </w:rPr>
        <w:t>муниципальной</w:t>
      </w:r>
      <w:r w:rsidRPr="004F610A">
        <w:rPr>
          <w:rFonts w:ascii="Times New Roman" w:hAnsi="Times New Roman" w:cs="Times New Roman"/>
          <w:sz w:val="20"/>
          <w:szCs w:val="20"/>
        </w:rPr>
        <w:t xml:space="preserve"> услуги, в том числе о сроках завершения административных процедур (действий).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Граждане, их объединения и организации также имеют право: 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направлять замечания и предложения по улучшению доступности и качества предоставления </w:t>
      </w:r>
      <w:r w:rsidRPr="004F610A">
        <w:rPr>
          <w:rFonts w:ascii="Times New Roman" w:eastAsia="Arial" w:hAnsi="Times New Roman" w:cs="Times New Roman"/>
          <w:sz w:val="20"/>
          <w:szCs w:val="20"/>
        </w:rPr>
        <w:t>муниципальной</w:t>
      </w:r>
      <w:r w:rsidRPr="004F610A">
        <w:rPr>
          <w:rFonts w:ascii="Times New Roman" w:hAnsi="Times New Roman" w:cs="Times New Roman"/>
          <w:sz w:val="20"/>
          <w:szCs w:val="20"/>
        </w:rPr>
        <w:t xml:space="preserve"> услуги;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вносить предложения о мерах по устранению нарушений Административного регламента.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4F610A" w:rsidRPr="004F610A" w:rsidRDefault="004F610A" w:rsidP="004F610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4F610A" w:rsidRPr="004F610A" w:rsidRDefault="004F610A" w:rsidP="004F610A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10A">
        <w:rPr>
          <w:rFonts w:ascii="Times New Roman" w:hAnsi="Times New Roman" w:cs="Times New Roman"/>
          <w:b/>
          <w:sz w:val="20"/>
          <w:szCs w:val="20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4F610A" w:rsidRPr="004F610A" w:rsidRDefault="004F610A" w:rsidP="004F610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lastRenderedPageBreak/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4F610A" w:rsidRPr="004F610A" w:rsidRDefault="004F610A" w:rsidP="004F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постановлением Правительства Российской Федерации от 20 ноября 2012 года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4F610A" w:rsidRPr="004F610A" w:rsidRDefault="004F610A" w:rsidP="004F610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br w:type="page"/>
      </w: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F610A">
        <w:rPr>
          <w:rFonts w:ascii="Times New Roman" w:hAnsi="Times New Roman" w:cs="Times New Roman"/>
          <w:bCs/>
          <w:sz w:val="20"/>
          <w:szCs w:val="20"/>
        </w:rPr>
        <w:lastRenderedPageBreak/>
        <w:t>Приложение № 1</w:t>
      </w:r>
    </w:p>
    <w:p w:rsidR="004F610A" w:rsidRPr="004F610A" w:rsidRDefault="004F610A" w:rsidP="004F610A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4F610A" w:rsidRPr="004F610A" w:rsidRDefault="004F610A" w:rsidP="004F610A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по предоставлению муниципальной услуги</w:t>
      </w: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Рекомендуемая форма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b/>
          <w:sz w:val="20"/>
          <w:szCs w:val="20"/>
          <w:lang w:bidi="ru-RU"/>
        </w:rPr>
        <w:t>З А Я В Л Е Н И Е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b/>
          <w:sz w:val="20"/>
          <w:szCs w:val="20"/>
          <w:lang w:bidi="ru-RU"/>
        </w:rPr>
        <w:t xml:space="preserve">о предоставлении разрешения на условно разрешенный вид использования 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b/>
          <w:sz w:val="20"/>
          <w:szCs w:val="20"/>
          <w:lang w:bidi="ru-RU"/>
        </w:rPr>
        <w:t>земельного участка или объекта капитального строительства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«__» __________ 20___ г.</w:t>
      </w: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tbl>
      <w:tblPr>
        <w:tblW w:w="9961" w:type="dxa"/>
        <w:tblInd w:w="216" w:type="dxa"/>
        <w:tblLayout w:type="fixed"/>
        <w:tblLook w:val="04A0"/>
      </w:tblPr>
      <w:tblGrid>
        <w:gridCol w:w="9961"/>
      </w:tblGrid>
      <w:tr w:rsidR="004F610A" w:rsidRPr="004F610A" w:rsidTr="004F610A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Комиссия по подготовке проекта правил землепользования и застройки</w:t>
            </w:r>
          </w:p>
        </w:tc>
      </w:tr>
      <w:tr w:rsidR="004F610A" w:rsidRPr="004F610A" w:rsidTr="004F610A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rPr>
          <w:trHeight w:val="231"/>
        </w:trPr>
        <w:tc>
          <w:tcPr>
            <w:tcW w:w="9961" w:type="dxa"/>
            <w:tcBorders>
              <w:top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указать наименование муниципального образования</w:t>
            </w:r>
          </w:p>
        </w:tc>
      </w:tr>
      <w:tr w:rsidR="004F610A" w:rsidRPr="004F610A" w:rsidTr="004F610A">
        <w:trPr>
          <w:trHeight w:val="231"/>
        </w:trPr>
        <w:tc>
          <w:tcPr>
            <w:tcW w:w="9961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4F610A" w:rsidRPr="004F610A" w:rsidRDefault="004F610A" w:rsidP="004F610A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Прошу предоставить разрешение на условно разрешенный вид использования земельного участка или объекта капитального строительства.</w:t>
            </w:r>
          </w:p>
        </w:tc>
      </w:tr>
    </w:tbl>
    <w:tbl>
      <w:tblPr>
        <w:tblpPr w:leftFromText="180" w:rightFromText="180" w:bottomFromText="200" w:vertAnchor="text" w:horzAnchor="margin" w:tblpY="314"/>
        <w:tblW w:w="9923" w:type="dxa"/>
        <w:tblInd w:w="108" w:type="dxa"/>
        <w:tblLayout w:type="fixed"/>
        <w:tblLook w:val="04A0"/>
      </w:tblPr>
      <w:tblGrid>
        <w:gridCol w:w="1041"/>
        <w:gridCol w:w="4086"/>
        <w:gridCol w:w="4796"/>
      </w:tblGrid>
      <w:tr w:rsidR="004F610A" w:rsidRPr="004F610A" w:rsidTr="004F610A">
        <w:trPr>
          <w:trHeight w:val="540"/>
        </w:trPr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714" w:hanging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>Сведения о заявителе</w:t>
            </w:r>
            <w:r w:rsidRPr="004F610A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7"/>
            </w:r>
          </w:p>
        </w:tc>
      </w:tr>
      <w:tr w:rsidR="004F610A" w:rsidRPr="004F610A" w:rsidTr="004F610A">
        <w:trPr>
          <w:trHeight w:val="60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1.1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Сведения о физическом лице 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rPr>
          <w:trHeight w:val="42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1.1.1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rPr>
          <w:trHeight w:val="753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1.1.2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Реквизиты документа, удостоверяющего личность (</w:t>
            </w:r>
            <w:r w:rsidRPr="004F610A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не указываются в </w:t>
            </w: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rPr>
          <w:trHeight w:val="66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1.1.3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4F610A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(</w:t>
            </w: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rPr>
          <w:trHeight w:val="66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1.2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Сведения о юридическом лице 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rPr>
          <w:trHeight w:val="394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1.2.1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Полное наименование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rPr>
          <w:trHeight w:val="556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1.2.2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rPr>
          <w:trHeight w:val="832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1.2.3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rPr>
          <w:trHeight w:val="832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1.3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Сведения о представителе 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</w:tbl>
    <w:tbl>
      <w:tblPr>
        <w:tblW w:w="9923" w:type="dxa"/>
        <w:tblInd w:w="221" w:type="dxa"/>
        <w:tblLayout w:type="fixed"/>
        <w:tblLook w:val="04A0"/>
      </w:tblPr>
      <w:tblGrid>
        <w:gridCol w:w="1041"/>
        <w:gridCol w:w="4117"/>
        <w:gridCol w:w="4765"/>
      </w:tblGrid>
      <w:tr w:rsidR="004F610A" w:rsidRPr="004F610A" w:rsidTr="004F610A">
        <w:trPr>
          <w:trHeight w:val="600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2.1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Кадастровый номер земельного участка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rPr>
          <w:trHeight w:val="66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2.2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Кадастровый номер объекта капитального строительства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rPr>
          <w:trHeight w:val="66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2.3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</w:rPr>
              <w:t xml:space="preserve">Дата оформления заключения о результатах общественных обсуждений или публичных слушаний </w:t>
            </w: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(при наличии, в случае если условно разрешенный вид использования земельного участка или объекта капитального строительства включен в </w:t>
            </w: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lastRenderedPageBreak/>
              <w:t xml:space="preserve">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заявителя)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rPr>
          <w:trHeight w:val="1477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lastRenderedPageBreak/>
              <w:t>2.4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Условно разрешенный вид использования земельного участка или объекта капитального строительства, на который необходимо получить разрешение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2. Сведения о земельном участке или объекте капитального строительства</w:t>
      </w:r>
    </w:p>
    <w:p w:rsidR="004F610A" w:rsidRPr="004F610A" w:rsidRDefault="004F610A" w:rsidP="004F610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Приложение: _____________________________________________________________________</w:t>
      </w: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Номер телефона и адрес электронной почты для связи: __________________________________</w:t>
      </w:r>
    </w:p>
    <w:p w:rsidR="004F610A" w:rsidRPr="004F610A" w:rsidRDefault="004F610A" w:rsidP="004F610A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Результат предоставления муниципальной услуги прошу:</w:t>
      </w:r>
    </w:p>
    <w:tbl>
      <w:tblPr>
        <w:tblpPr w:leftFromText="180" w:rightFromText="180" w:bottomFromText="200" w:vertAnchor="text" w:tblpY="1"/>
        <w:tblW w:w="9918" w:type="dxa"/>
        <w:tblInd w:w="108" w:type="dxa"/>
        <w:tblLayout w:type="fixed"/>
        <w:tblLook w:val="04A0"/>
      </w:tblPr>
      <w:tblGrid>
        <w:gridCol w:w="8976"/>
        <w:gridCol w:w="942"/>
      </w:tblGrid>
      <w:tr w:rsidR="004F610A" w:rsidRPr="004F610A" w:rsidTr="004F610A"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rPr>
          <w:trHeight w:val="563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rPr>
          <w:trHeight w:val="713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923" w:type="dxa"/>
        <w:tblInd w:w="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17"/>
        <w:gridCol w:w="283"/>
        <w:gridCol w:w="2270"/>
        <w:gridCol w:w="282"/>
        <w:gridCol w:w="3971"/>
      </w:tblGrid>
      <w:tr w:rsidR="004F610A" w:rsidRPr="004F610A" w:rsidTr="004F610A">
        <w:trPr>
          <w:trHeight w:val="996"/>
        </w:trPr>
        <w:tc>
          <w:tcPr>
            <w:tcW w:w="3117" w:type="dxa"/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82" w:type="dxa"/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971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c>
          <w:tcPr>
            <w:tcW w:w="3117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83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70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2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971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4F610A" w:rsidRPr="004F610A" w:rsidRDefault="004F610A" w:rsidP="004F610A">
      <w:pPr>
        <w:spacing w:after="0" w:line="240" w:lineRule="auto"/>
        <w:ind w:right="-142" w:firstLine="698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br w:type="page"/>
      </w:r>
      <w:r w:rsidRPr="004F610A">
        <w:rPr>
          <w:rFonts w:ascii="Times New Roman" w:hAnsi="Times New Roman" w:cs="Times New Roman"/>
          <w:bCs/>
          <w:sz w:val="20"/>
          <w:szCs w:val="20"/>
        </w:rPr>
        <w:lastRenderedPageBreak/>
        <w:t>Приложение № 2</w:t>
      </w:r>
    </w:p>
    <w:p w:rsidR="004F610A" w:rsidRPr="004F610A" w:rsidRDefault="004F610A" w:rsidP="004F610A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4F610A" w:rsidRPr="004F610A" w:rsidRDefault="004F610A" w:rsidP="004F610A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по предоставлению муниципальной услуги</w:t>
      </w: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Рекомендуемая форма</w:t>
      </w: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Бланк органаместного самоуправления, </w:t>
      </w: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осуществляющего предоставление </w:t>
      </w: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муниципальной услуги</w:t>
      </w:r>
    </w:p>
    <w:p w:rsidR="004F610A" w:rsidRPr="004F610A" w:rsidRDefault="004F610A" w:rsidP="004F610A">
      <w:pPr>
        <w:widowControl w:val="0"/>
        <w:tabs>
          <w:tab w:val="left" w:pos="4819"/>
        </w:tabs>
        <w:spacing w:after="0" w:line="280" w:lineRule="exact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color w:val="000000"/>
          <w:sz w:val="20"/>
          <w:szCs w:val="20"/>
          <w:lang w:bidi="ru-RU"/>
        </w:rPr>
        <w:t>от_______________№ ______________</w:t>
      </w:r>
    </w:p>
    <w:p w:rsidR="004F610A" w:rsidRPr="004F610A" w:rsidRDefault="004F610A" w:rsidP="004F610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4F610A">
        <w:rPr>
          <w:rFonts w:ascii="Times New Roman" w:hAnsi="Times New Roman" w:cs="Times New Roman"/>
          <w:b/>
          <w:spacing w:val="-4"/>
          <w:sz w:val="20"/>
          <w:szCs w:val="20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4F610A" w:rsidRPr="004F610A" w:rsidRDefault="004F610A" w:rsidP="004F610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4F610A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В соответствии с Градостроительным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__________________________________________________________, </w:t>
      </w:r>
    </w:p>
    <w:p w:rsidR="004F610A" w:rsidRPr="004F610A" w:rsidRDefault="004F610A" w:rsidP="004F610A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4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Указать</w:t>
      </w:r>
      <w:r w:rsidRPr="004F610A">
        <w:rPr>
          <w:rFonts w:ascii="Times New Roman" w:eastAsia="Times New Roman" w:hAnsi="Times New Roman" w:cs="Times New Roman"/>
          <w:color w:val="000000"/>
          <w:sz w:val="20"/>
          <w:szCs w:val="20"/>
        </w:rPr>
        <w:t>наименование муниципального образования</w:t>
      </w: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4F610A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утвержденными _____________________________________________________________________, </w:t>
      </w: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указать </w:t>
      </w:r>
      <w:r w:rsidRPr="004F610A">
        <w:rPr>
          <w:rFonts w:ascii="Times New Roman" w:eastAsia="Times New Roman" w:hAnsi="Times New Roman" w:cs="Times New Roman"/>
          <w:color w:val="000000"/>
          <w:sz w:val="20"/>
          <w:szCs w:val="20"/>
        </w:rPr>
        <w:t>реквизиты утверждающего документа</w:t>
      </w: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на основании заключения о результатах общественных обсуждений/публичных слушаний </w:t>
      </w: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4F610A">
        <w:rPr>
          <w:rFonts w:ascii="Times New Roman" w:hAnsi="Times New Roman" w:cs="Times New Roman"/>
          <w:color w:val="000000"/>
          <w:spacing w:val="-4"/>
          <w:sz w:val="20"/>
          <w:szCs w:val="20"/>
        </w:rPr>
        <w:t>от ________________ № ______________, рекомендаций Комиссии по подготовке проекта правил</w:t>
      </w:r>
    </w:p>
    <w:p w:rsidR="004F610A" w:rsidRPr="004F610A" w:rsidRDefault="004F610A" w:rsidP="004F610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            </w:t>
      </w:r>
      <w:r w:rsidRPr="004F610A">
        <w:rPr>
          <w:rFonts w:ascii="Times New Roman" w:eastAsia="Times New Roman" w:hAnsi="Times New Roman" w:cs="Times New Roman"/>
          <w:color w:val="000000"/>
          <w:sz w:val="20"/>
          <w:szCs w:val="20"/>
        </w:rPr>
        <w:t>указать</w:t>
      </w:r>
      <w:r w:rsidRPr="004F610A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дату и номер заключения</w:t>
      </w:r>
    </w:p>
    <w:p w:rsidR="004F610A" w:rsidRPr="004F610A" w:rsidRDefault="004F610A" w:rsidP="004F610A">
      <w:pPr>
        <w:pStyle w:val="HTML0"/>
        <w:shd w:val="clear" w:color="auto" w:fill="FFFFFF"/>
        <w:rPr>
          <w:rFonts w:ascii="Times New Roman" w:hAnsi="Times New Roman" w:cs="Times New Roman"/>
          <w:color w:val="000000"/>
        </w:rPr>
      </w:pPr>
      <w:r w:rsidRPr="004F610A">
        <w:rPr>
          <w:rFonts w:ascii="Times New Roman" w:hAnsi="Times New Roman" w:cs="Times New Roman"/>
          <w:color w:val="000000"/>
          <w:spacing w:val="-4"/>
        </w:rPr>
        <w:t>землепользования и застройки от _________________ № ______________.</w:t>
      </w: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color w:val="000000"/>
          <w:sz w:val="20"/>
          <w:szCs w:val="20"/>
        </w:rPr>
        <w:t>указать</w:t>
      </w:r>
      <w:r w:rsidRPr="004F610A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дату и номер рекомендаций</w:t>
      </w:r>
    </w:p>
    <w:p w:rsidR="004F610A" w:rsidRPr="004F610A" w:rsidRDefault="004F610A" w:rsidP="004F61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4F610A">
        <w:rPr>
          <w:rFonts w:ascii="Times New Roman" w:hAnsi="Times New Roman" w:cs="Times New Roman"/>
          <w:color w:val="FF0000"/>
          <w:spacing w:val="-4"/>
          <w:sz w:val="20"/>
          <w:szCs w:val="20"/>
        </w:rPr>
        <w:tab/>
      </w:r>
      <w:r w:rsidRPr="004F610A">
        <w:rPr>
          <w:rFonts w:ascii="Times New Roman" w:hAnsi="Times New Roman" w:cs="Times New Roman"/>
          <w:color w:val="000000"/>
          <w:spacing w:val="-4"/>
          <w:sz w:val="20"/>
          <w:szCs w:val="20"/>
        </w:rPr>
        <w:t>1. Предоставить разрешение на условно разрешенный вид использования земельного участка или объекта капитального строительства</w:t>
      </w:r>
      <w:r w:rsidRPr="004F610A">
        <w:rPr>
          <w:rFonts w:ascii="Times New Roman" w:hAnsi="Times New Roman" w:cs="Times New Roman"/>
          <w:iCs/>
          <w:color w:val="000000"/>
          <w:spacing w:val="-4"/>
          <w:sz w:val="20"/>
          <w:szCs w:val="20"/>
        </w:rPr>
        <w:t>__________________________________________</w:t>
      </w:r>
    </w:p>
    <w:p w:rsidR="004F610A" w:rsidRPr="004F610A" w:rsidRDefault="004F610A" w:rsidP="004F610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Указать наименование условно разрешенного вида использования </w:t>
      </w:r>
    </w:p>
    <w:p w:rsidR="004F610A" w:rsidRPr="004F610A" w:rsidRDefault="004F610A" w:rsidP="004F61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4F610A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в отношении земельного участка с кадастровым номером </w:t>
      </w:r>
      <w:r w:rsidRPr="004F610A">
        <w:rPr>
          <w:rFonts w:ascii="Times New Roman" w:hAnsi="Times New Roman" w:cs="Times New Roman"/>
          <w:iCs/>
          <w:color w:val="000000"/>
          <w:spacing w:val="-4"/>
          <w:sz w:val="20"/>
          <w:szCs w:val="20"/>
        </w:rPr>
        <w:t>___________________________________</w:t>
      </w:r>
      <w:r w:rsidRPr="004F610A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, </w:t>
      </w:r>
    </w:p>
    <w:p w:rsidR="004F610A" w:rsidRPr="004F610A" w:rsidRDefault="004F610A" w:rsidP="004F61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color w:val="000000"/>
          <w:sz w:val="20"/>
          <w:szCs w:val="20"/>
        </w:rPr>
        <w:t>указатькадастровый номер земельного участка</w:t>
      </w:r>
    </w:p>
    <w:p w:rsidR="004F610A" w:rsidRPr="004F610A" w:rsidRDefault="004F610A" w:rsidP="004F61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4F610A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расположенного по адресу: </w:t>
      </w:r>
      <w:r w:rsidRPr="004F610A">
        <w:rPr>
          <w:rFonts w:ascii="Times New Roman" w:hAnsi="Times New Roman" w:cs="Times New Roman"/>
          <w:iCs/>
          <w:color w:val="000000"/>
          <w:spacing w:val="-4"/>
          <w:sz w:val="20"/>
          <w:szCs w:val="20"/>
        </w:rPr>
        <w:t>____________________________________________________________.</w:t>
      </w:r>
    </w:p>
    <w:p w:rsidR="004F610A" w:rsidRPr="004F610A" w:rsidRDefault="004F610A" w:rsidP="004F610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Cs/>
          <w:color w:val="000000"/>
          <w:spacing w:val="-4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color w:val="000000"/>
          <w:sz w:val="20"/>
          <w:szCs w:val="20"/>
        </w:rPr>
        <w:t>указать адрес земельного участка</w:t>
      </w:r>
    </w:p>
    <w:p w:rsidR="004F610A" w:rsidRPr="004F610A" w:rsidRDefault="004F610A" w:rsidP="004F61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4F610A">
        <w:rPr>
          <w:rFonts w:ascii="Times New Roman" w:hAnsi="Times New Roman" w:cs="Times New Roman"/>
          <w:color w:val="000000"/>
          <w:spacing w:val="-4"/>
          <w:sz w:val="20"/>
          <w:szCs w:val="20"/>
        </w:rPr>
        <w:t>2. Опубликовать настоящее постановление в _______________________________________.</w:t>
      </w:r>
    </w:p>
    <w:p w:rsidR="004F610A" w:rsidRPr="004F610A" w:rsidRDefault="004F610A" w:rsidP="004F61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color w:val="000000"/>
          <w:sz w:val="20"/>
          <w:szCs w:val="20"/>
        </w:rPr>
        <w:t>Указатьнаименование печатного издания</w:t>
      </w:r>
    </w:p>
    <w:p w:rsidR="004F610A" w:rsidRPr="004F610A" w:rsidRDefault="004F610A" w:rsidP="004F610A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4F610A">
        <w:rPr>
          <w:rFonts w:ascii="Times New Roman" w:hAnsi="Times New Roman" w:cs="Times New Roman"/>
          <w:color w:val="000000"/>
          <w:spacing w:val="-4"/>
          <w:sz w:val="20"/>
          <w:szCs w:val="20"/>
        </w:rPr>
        <w:t>3. Контроль за исполнением настоящего постановления возложить на _______________________________________________________________________.</w:t>
      </w:r>
    </w:p>
    <w:p w:rsidR="004F610A" w:rsidRPr="004F610A" w:rsidRDefault="004F610A" w:rsidP="004F610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Указать</w:t>
      </w:r>
      <w:r w:rsidRPr="004F610A">
        <w:rPr>
          <w:rFonts w:ascii="Times New Roman" w:eastAsia="Times New Roman" w:hAnsi="Times New Roman" w:cs="Times New Roman"/>
          <w:color w:val="000000"/>
          <w:sz w:val="20"/>
          <w:szCs w:val="20"/>
        </w:rPr>
        <w:t>должность уполномоченного должностного лица</w:t>
      </w:r>
    </w:p>
    <w:p w:rsidR="004F610A" w:rsidRPr="004F610A" w:rsidRDefault="004F610A" w:rsidP="004F610A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4F610A">
        <w:rPr>
          <w:rFonts w:ascii="Times New Roman" w:hAnsi="Times New Roman" w:cs="Times New Roman"/>
          <w:color w:val="000000"/>
          <w:spacing w:val="-4"/>
          <w:sz w:val="20"/>
          <w:szCs w:val="20"/>
        </w:rPr>
        <w:t>4. Постановление вступает в силу после его официального опубликования.</w:t>
      </w:r>
    </w:p>
    <w:p w:rsidR="004F610A" w:rsidRPr="004F610A" w:rsidRDefault="004F610A" w:rsidP="004F610A">
      <w:pPr>
        <w:spacing w:after="0" w:line="240" w:lineRule="auto"/>
        <w:ind w:right="-57"/>
        <w:jc w:val="both"/>
        <w:rPr>
          <w:rFonts w:ascii="Times New Roman" w:hAnsi="Times New Roman" w:cs="Times New Roman"/>
          <w:color w:val="FF0000"/>
          <w:spacing w:val="-4"/>
          <w:sz w:val="20"/>
          <w:szCs w:val="20"/>
        </w:rPr>
      </w:pPr>
    </w:p>
    <w:p w:rsidR="004F610A" w:rsidRPr="004F610A" w:rsidRDefault="004F610A" w:rsidP="004F610A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</w:p>
    <w:tbl>
      <w:tblPr>
        <w:tblW w:w="9930" w:type="dxa"/>
        <w:tblInd w:w="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20"/>
        <w:gridCol w:w="284"/>
        <w:gridCol w:w="2270"/>
        <w:gridCol w:w="284"/>
        <w:gridCol w:w="3972"/>
      </w:tblGrid>
      <w:tr w:rsidR="004F610A" w:rsidRPr="004F610A" w:rsidTr="004F610A">
        <w:trPr>
          <w:trHeight w:val="554"/>
        </w:trPr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84" w:type="dxa"/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84" w:type="dxa"/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c>
          <w:tcPr>
            <w:tcW w:w="3120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4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70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4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972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И.О.Фамилия</w:t>
            </w:r>
          </w:p>
        </w:tc>
      </w:tr>
    </w:tbl>
    <w:p w:rsidR="004F610A" w:rsidRPr="004F610A" w:rsidRDefault="004F610A" w:rsidP="004F610A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F610A">
        <w:rPr>
          <w:rFonts w:ascii="Times New Roman" w:hAnsi="Times New Roman" w:cs="Times New Roman"/>
          <w:bCs/>
          <w:sz w:val="20"/>
          <w:szCs w:val="20"/>
        </w:rPr>
        <w:t>Приложение № 3</w:t>
      </w:r>
    </w:p>
    <w:p w:rsidR="004F610A" w:rsidRPr="004F610A" w:rsidRDefault="004F610A" w:rsidP="004F610A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4F610A" w:rsidRPr="004F610A" w:rsidRDefault="004F610A" w:rsidP="004F610A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по предоставлению муниципальной услуги</w:t>
      </w:r>
    </w:p>
    <w:p w:rsidR="004F610A" w:rsidRPr="004F610A" w:rsidRDefault="004F610A" w:rsidP="004F610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Рекомендуемая форма</w:t>
      </w: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eastAsia="Tahoma" w:hAnsi="Times New Roman" w:cs="Times New Roman"/>
          <w:sz w:val="20"/>
          <w:szCs w:val="20"/>
          <w:lang w:bidi="ru-RU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Кому ____________________________________</w:t>
      </w:r>
    </w:p>
    <w:p w:rsidR="004F610A" w:rsidRPr="004F610A" w:rsidRDefault="004F610A" w:rsidP="004F610A">
      <w:pPr>
        <w:widowControl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4F610A">
        <w:rPr>
          <w:rStyle w:val="FootnoteReference"/>
          <w:rFonts w:ascii="Times New Roman" w:eastAsia="Tahoma" w:hAnsi="Times New Roman" w:cs="Times New Roman"/>
          <w:sz w:val="20"/>
          <w:szCs w:val="20"/>
          <w:lang w:bidi="ru-RU"/>
        </w:rPr>
        <w:footnoteReference w:id="8"/>
      </w: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заявителя, ИНН, ОГРН – для юридического лица</w:t>
      </w: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___________________________________</w:t>
      </w:r>
    </w:p>
    <w:p w:rsidR="004F610A" w:rsidRPr="004F610A" w:rsidRDefault="004F610A" w:rsidP="004F610A">
      <w:pPr>
        <w:widowControl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b/>
          <w:sz w:val="20"/>
          <w:szCs w:val="20"/>
          <w:lang w:bidi="ru-RU"/>
        </w:rPr>
        <w:t xml:space="preserve">Р Е Ш Е Н И Е 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b/>
          <w:sz w:val="20"/>
          <w:szCs w:val="20"/>
          <w:lang w:bidi="ru-RU"/>
        </w:rPr>
        <w:t>об отказе в приеме документов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________________________________________________________________________________________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указать наименование уполномоченного органа местного самоуправления</w:t>
      </w:r>
    </w:p>
    <w:p w:rsidR="004F610A" w:rsidRPr="004F610A" w:rsidRDefault="004F610A" w:rsidP="004F610A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В приеме документов, необходимых для предоставления муниципальной услуги «</w:t>
      </w:r>
      <w:r w:rsidRPr="004F610A">
        <w:rPr>
          <w:rFonts w:ascii="Times New Roman" w:hAnsi="Times New Roman" w:cs="Times New Roman"/>
          <w:sz w:val="20"/>
          <w:szCs w:val="20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», Вам отказано по следующим основаниям:</w:t>
      </w:r>
    </w:p>
    <w:p w:rsidR="004F610A" w:rsidRPr="004F610A" w:rsidRDefault="004F610A" w:rsidP="004F610A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tbl>
      <w:tblPr>
        <w:tblW w:w="9930" w:type="dxa"/>
        <w:tblInd w:w="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3972"/>
        <w:gridCol w:w="3831"/>
      </w:tblGrid>
      <w:tr w:rsidR="004F610A" w:rsidRPr="004F610A" w:rsidTr="004F610A">
        <w:trPr>
          <w:trHeight w:val="91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ind w:left="-202" w:right="-66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№ пункта 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ind w:left="-60" w:right="-66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Административного регламента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Наименование основания для отказа в приеме документов в соответствии 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 Административным регламентом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Разъяснение причин отказа 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в приеме документов</w:t>
            </w:r>
          </w:p>
        </w:tc>
      </w:tr>
      <w:tr w:rsidR="004F610A" w:rsidRPr="004F610A" w:rsidTr="004F610A">
        <w:trPr>
          <w:trHeight w:val="7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bidi="ru-RU"/>
              </w:rPr>
            </w:pPr>
          </w:p>
        </w:tc>
      </w:tr>
    </w:tbl>
    <w:p w:rsidR="004F610A" w:rsidRPr="004F610A" w:rsidRDefault="004F610A" w:rsidP="004F610A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Дополнительно информируем: ________________________________________</w:t>
      </w:r>
      <w:r w:rsidRPr="004F610A">
        <w:rPr>
          <w:rFonts w:ascii="Times New Roman" w:hAnsi="Times New Roman" w:cs="Times New Roman"/>
          <w:sz w:val="20"/>
          <w:szCs w:val="20"/>
          <w:lang w:bidi="ru-RU"/>
        </w:rPr>
        <w:br/>
        <w:t xml:space="preserve">____________________________________________________________________    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информация, необходимая для устранения причин отказа в приеме документов, а также иная 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дополнительная информация при наличии</w:t>
      </w:r>
    </w:p>
    <w:tbl>
      <w:tblPr>
        <w:tblW w:w="9930" w:type="dxa"/>
        <w:tblInd w:w="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20"/>
        <w:gridCol w:w="284"/>
        <w:gridCol w:w="2270"/>
        <w:gridCol w:w="284"/>
        <w:gridCol w:w="3972"/>
      </w:tblGrid>
      <w:tr w:rsidR="004F610A" w:rsidRPr="004F610A" w:rsidTr="004F610A">
        <w:trPr>
          <w:trHeight w:val="709"/>
        </w:trPr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84" w:type="dxa"/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84" w:type="dxa"/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c>
          <w:tcPr>
            <w:tcW w:w="3120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lastRenderedPageBreak/>
              <w:t>должность</w:t>
            </w:r>
          </w:p>
        </w:tc>
        <w:tc>
          <w:tcPr>
            <w:tcW w:w="284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70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4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972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  <w:tr w:rsidR="004F610A" w:rsidRPr="004F610A" w:rsidTr="004F610A">
        <w:tc>
          <w:tcPr>
            <w:tcW w:w="3120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84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70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84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972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br w:type="page"/>
      </w:r>
      <w:r w:rsidRPr="004F610A">
        <w:rPr>
          <w:rFonts w:ascii="Times New Roman" w:hAnsi="Times New Roman" w:cs="Times New Roman"/>
          <w:bCs/>
          <w:sz w:val="20"/>
          <w:szCs w:val="20"/>
        </w:rPr>
        <w:lastRenderedPageBreak/>
        <w:t>Приложение № 4</w:t>
      </w:r>
    </w:p>
    <w:p w:rsidR="004F610A" w:rsidRPr="004F610A" w:rsidRDefault="004F610A" w:rsidP="004F610A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4F610A" w:rsidRPr="004F610A" w:rsidRDefault="004F610A" w:rsidP="004F610A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по предоставлению муниципальной услуги</w:t>
      </w:r>
    </w:p>
    <w:p w:rsidR="004F610A" w:rsidRPr="004F610A" w:rsidRDefault="004F610A" w:rsidP="004F61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Рекомендуемая форма</w:t>
      </w: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spacing w:after="0" w:line="240" w:lineRule="auto"/>
        <w:jc w:val="right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Кому ____________________________________</w:t>
      </w:r>
    </w:p>
    <w:p w:rsidR="004F610A" w:rsidRPr="004F610A" w:rsidRDefault="004F610A" w:rsidP="004F610A">
      <w:pPr>
        <w:widowControl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4F610A">
        <w:rPr>
          <w:rStyle w:val="FootnoteReference"/>
          <w:rFonts w:ascii="Times New Roman" w:eastAsia="Tahoma" w:hAnsi="Times New Roman" w:cs="Times New Roman"/>
          <w:sz w:val="20"/>
          <w:szCs w:val="20"/>
          <w:lang w:bidi="ru-RU"/>
        </w:rPr>
        <w:footnoteReference w:id="9"/>
      </w: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лица; полное наименование заявителя, ИНН, ОГРН – для юридического лица</w:t>
      </w: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________________________________________</w:t>
      </w:r>
    </w:p>
    <w:p w:rsidR="004F610A" w:rsidRPr="004F610A" w:rsidRDefault="004F610A" w:rsidP="004F610A">
      <w:pPr>
        <w:widowControl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b/>
          <w:sz w:val="20"/>
          <w:szCs w:val="20"/>
          <w:lang w:bidi="ru-RU"/>
        </w:rPr>
        <w:t xml:space="preserve">Р Е Ш Е Н И Е 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b/>
          <w:sz w:val="20"/>
          <w:szCs w:val="20"/>
          <w:lang w:bidi="ru-RU"/>
        </w:rPr>
        <w:t xml:space="preserve">об отказе в 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__________________________________________________________________________________________________________________________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указать наименование уполномоченного органа местного самоуправления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По результатам рассмотрения заявления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от </w:t>
      </w:r>
      <w:r w:rsidRPr="004F610A">
        <w:rPr>
          <w:rFonts w:ascii="Times New Roman" w:eastAsia="Tahoma" w:hAnsi="Times New Roman" w:cs="Times New Roman"/>
          <w:bCs/>
          <w:sz w:val="20"/>
          <w:szCs w:val="20"/>
          <w:lang w:bidi="ru-RU"/>
        </w:rPr>
        <w:t>_______________ № ____________</w:t>
      </w:r>
      <w:r w:rsidRPr="004F610A">
        <w:rPr>
          <w:rFonts w:ascii="Times New Roman" w:hAnsi="Times New Roman" w:cs="Times New Roman"/>
          <w:sz w:val="20"/>
          <w:szCs w:val="20"/>
          <w:lang w:bidi="ru-RU"/>
        </w:rPr>
        <w:t>принято решение об отказе в предоставлении разрешения</w:t>
      </w:r>
    </w:p>
    <w:p w:rsidR="004F610A" w:rsidRPr="004F610A" w:rsidRDefault="004F610A" w:rsidP="004F610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p w:rsidR="004F610A" w:rsidRPr="004F610A" w:rsidRDefault="004F610A" w:rsidP="004F610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по следующим основаниям:</w:t>
      </w:r>
    </w:p>
    <w:p w:rsidR="004F610A" w:rsidRPr="004F610A" w:rsidRDefault="004F610A" w:rsidP="004F610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tbl>
      <w:tblPr>
        <w:tblW w:w="9780" w:type="dxa"/>
        <w:tblInd w:w="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6"/>
        <w:gridCol w:w="4536"/>
        <w:gridCol w:w="3118"/>
      </w:tblGrid>
      <w:tr w:rsidR="004F610A" w:rsidRPr="004F610A" w:rsidTr="004F610A">
        <w:trPr>
          <w:trHeight w:val="77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left="-60" w:right="-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№ пункта 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ind w:left="-60" w:right="-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Административного регламента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Наименование основания для отказа 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в предоставлении муниципальной услуги в соответствии с Административным регламентом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Разъяснение причин отказа 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в предоставлении 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муниципальной услуги</w:t>
            </w:r>
          </w:p>
        </w:tc>
      </w:tr>
      <w:tr w:rsidR="004F610A" w:rsidRPr="004F610A" w:rsidTr="004F610A">
        <w:trPr>
          <w:trHeight w:val="2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0"/>
                <w:szCs w:val="20"/>
                <w:lang w:bidi="ru-RU"/>
              </w:rPr>
            </w:pPr>
          </w:p>
        </w:tc>
      </w:tr>
    </w:tbl>
    <w:p w:rsidR="004F610A" w:rsidRPr="004F610A" w:rsidRDefault="004F610A" w:rsidP="004F610A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Вы вправе повторно обратиться с заявлением о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4F610A">
        <w:rPr>
          <w:rFonts w:ascii="Times New Roman" w:hAnsi="Times New Roman" w:cs="Times New Roman"/>
          <w:sz w:val="20"/>
          <w:szCs w:val="20"/>
        </w:rPr>
        <w:t>после устранения указанных замечаний.</w:t>
      </w:r>
    </w:p>
    <w:p w:rsidR="004F610A" w:rsidRPr="004F610A" w:rsidRDefault="004F610A" w:rsidP="004F610A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Данный отказ может быть обжалован в досудебном порядке путем направления жалобы в ______________________________________________________, а также в судебном порядке.</w:t>
      </w:r>
    </w:p>
    <w:p w:rsidR="004F610A" w:rsidRPr="004F610A" w:rsidRDefault="004F610A" w:rsidP="004F610A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указать наименование уполномоченного органа</w:t>
      </w:r>
    </w:p>
    <w:p w:rsidR="004F610A" w:rsidRPr="004F610A" w:rsidRDefault="004F610A" w:rsidP="004F610A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Дополнительно информируем: ________________________________________</w:t>
      </w:r>
      <w:r w:rsidRPr="004F610A">
        <w:rPr>
          <w:rFonts w:ascii="Times New Roman" w:hAnsi="Times New Roman" w:cs="Times New Roman"/>
          <w:sz w:val="20"/>
          <w:szCs w:val="20"/>
          <w:lang w:bidi="ru-RU"/>
        </w:rPr>
        <w:br/>
        <w:t xml:space="preserve">____________________________________________________________________    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</w:t>
      </w: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информация, необходимая для устранения причин отказа в предоставлении муниципальной услуги, а также иная дополнительная информация при наличии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</w:p>
    <w:tbl>
      <w:tblPr>
        <w:tblW w:w="9930" w:type="dxa"/>
        <w:tblInd w:w="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20"/>
        <w:gridCol w:w="284"/>
        <w:gridCol w:w="2270"/>
        <w:gridCol w:w="284"/>
        <w:gridCol w:w="3972"/>
      </w:tblGrid>
      <w:tr w:rsidR="004F610A" w:rsidRPr="004F610A" w:rsidTr="004F610A">
        <w:trPr>
          <w:trHeight w:val="554"/>
        </w:trPr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84" w:type="dxa"/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84" w:type="dxa"/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c>
          <w:tcPr>
            <w:tcW w:w="3120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4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70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4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972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инициалы и фамилия</w:t>
            </w:r>
          </w:p>
        </w:tc>
      </w:tr>
    </w:tbl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F610A">
        <w:rPr>
          <w:rFonts w:ascii="Times New Roman" w:hAnsi="Times New Roman" w:cs="Times New Roman"/>
          <w:bCs/>
          <w:sz w:val="20"/>
          <w:szCs w:val="20"/>
        </w:rPr>
        <w:t>Приложение № 5</w:t>
      </w:r>
    </w:p>
    <w:p w:rsidR="004F610A" w:rsidRPr="004F610A" w:rsidRDefault="004F610A" w:rsidP="004F610A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4F610A" w:rsidRPr="004F610A" w:rsidRDefault="004F610A" w:rsidP="004F610A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по предоставлению муниципальной услуги</w:t>
      </w: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bCs/>
          <w:sz w:val="20"/>
          <w:szCs w:val="20"/>
          <w:lang w:bidi="ru-RU"/>
        </w:rPr>
        <w:t>Рекомендуемая форма</w:t>
      </w: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Cs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b/>
          <w:bCs/>
          <w:sz w:val="20"/>
          <w:szCs w:val="20"/>
          <w:lang w:bidi="ru-RU"/>
        </w:rPr>
        <w:t>З А Я В Л Е Н И Е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b/>
          <w:bCs/>
          <w:sz w:val="20"/>
          <w:szCs w:val="20"/>
          <w:lang w:bidi="ru-RU"/>
        </w:rPr>
        <w:t>об оставлении заявления о предоставлении муниципальной услуги без рассмотрения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«__» __________ 20___ г.</w:t>
      </w: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0"/>
          <w:szCs w:val="20"/>
          <w:lang w:bidi="ru-RU"/>
        </w:rPr>
      </w:pPr>
    </w:p>
    <w:tbl>
      <w:tblPr>
        <w:tblW w:w="9961" w:type="dxa"/>
        <w:tblInd w:w="216" w:type="dxa"/>
        <w:tblLayout w:type="fixed"/>
        <w:tblLook w:val="04A0"/>
      </w:tblPr>
      <w:tblGrid>
        <w:gridCol w:w="9961"/>
      </w:tblGrid>
      <w:tr w:rsidR="004F610A" w:rsidRPr="004F610A" w:rsidTr="004F610A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Комиссия по подготовке проекта правил землепользования и застройки</w:t>
            </w:r>
          </w:p>
        </w:tc>
      </w:tr>
      <w:tr w:rsidR="004F610A" w:rsidRPr="004F610A" w:rsidTr="004F610A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rPr>
          <w:trHeight w:val="231"/>
        </w:trPr>
        <w:tc>
          <w:tcPr>
            <w:tcW w:w="9961" w:type="dxa"/>
            <w:tcBorders>
              <w:top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указать наименование муниципального образования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4F610A" w:rsidRPr="004F610A" w:rsidRDefault="004F610A" w:rsidP="004F610A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Прошу оставить заявление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от ________________ № _____________ без рассмотрения.</w:t>
      </w:r>
    </w:p>
    <w:p w:rsidR="004F610A" w:rsidRPr="004F610A" w:rsidRDefault="004F610A" w:rsidP="004F610A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tbl>
      <w:tblPr>
        <w:tblpPr w:leftFromText="180" w:rightFromText="180" w:bottomFromText="200" w:vertAnchor="text" w:horzAnchor="margin" w:tblpY="314"/>
        <w:tblW w:w="9781" w:type="dxa"/>
        <w:tblInd w:w="108" w:type="dxa"/>
        <w:tblLayout w:type="fixed"/>
        <w:tblLook w:val="04A0"/>
      </w:tblPr>
      <w:tblGrid>
        <w:gridCol w:w="1041"/>
        <w:gridCol w:w="4202"/>
        <w:gridCol w:w="4538"/>
      </w:tblGrid>
      <w:tr w:rsidR="004F610A" w:rsidRPr="004F610A" w:rsidTr="004F610A">
        <w:trPr>
          <w:trHeight w:val="286"/>
        </w:trPr>
        <w:tc>
          <w:tcPr>
            <w:tcW w:w="9781" w:type="dxa"/>
            <w:gridSpan w:val="3"/>
            <w:tcBorders>
              <w:bottom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 Сведения о заявителе</w:t>
            </w:r>
            <w:r w:rsidRPr="004F610A">
              <w:rPr>
                <w:rStyle w:val="FootnoteReference"/>
                <w:rFonts w:ascii="Times New Roman" w:eastAsia="Tahoma" w:hAnsi="Times New Roman" w:cs="Times New Roman"/>
                <w:sz w:val="20"/>
                <w:szCs w:val="20"/>
                <w:lang w:bidi="ru-RU"/>
              </w:rPr>
              <w:footnoteReference w:id="10"/>
            </w:r>
          </w:p>
        </w:tc>
      </w:tr>
      <w:tr w:rsidR="004F610A" w:rsidRPr="004F610A" w:rsidTr="004F610A">
        <w:trPr>
          <w:trHeight w:val="60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Сведения о физическом лице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rPr>
          <w:trHeight w:val="42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1.1.1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rPr>
          <w:trHeight w:val="753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1.1.2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Реквизиты документа, удостоверяющего личность (</w:t>
            </w:r>
            <w:r w:rsidRPr="004F610A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не указываются в </w:t>
            </w: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rPr>
          <w:trHeight w:val="66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1.1.3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Основной государственный регистрационный номер индивидуального предпринимателя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(</w:t>
            </w: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rPr>
          <w:trHeight w:val="27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Сведения о юридическом лице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rPr>
          <w:trHeight w:val="331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1.2.1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Полное наименование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rPr>
          <w:trHeight w:val="61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1.2.2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rPr>
          <w:trHeight w:val="6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lastRenderedPageBreak/>
              <w:t>1.2.3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rPr>
          <w:trHeight w:val="6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Сведения о представителе </w:t>
            </w:r>
          </w:p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4F610A" w:rsidRPr="004F610A" w:rsidRDefault="004F610A" w:rsidP="004F610A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eastAsia="Tahoma" w:hAnsi="Times New Roman" w:cs="Times New Roman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eastAsia="Tahoma" w:hAnsi="Times New Roman" w:cs="Times New Roman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Приложение: _____________________________________________________________________</w:t>
      </w: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eastAsia="Tahoma" w:hAnsi="Times New Roman" w:cs="Times New Roman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Номер телефона и адрес электронной почты для связи: __________________________________</w:t>
      </w:r>
    </w:p>
    <w:p w:rsidR="004F610A" w:rsidRPr="004F610A" w:rsidRDefault="004F610A" w:rsidP="004F610A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bottomFromText="200" w:vertAnchor="text" w:tblpY="1"/>
        <w:tblW w:w="9776" w:type="dxa"/>
        <w:tblInd w:w="108" w:type="dxa"/>
        <w:tblLayout w:type="fixed"/>
        <w:tblLook w:val="04A0"/>
      </w:tblPr>
      <w:tblGrid>
        <w:gridCol w:w="8928"/>
        <w:gridCol w:w="848"/>
      </w:tblGrid>
      <w:tr w:rsidR="004F610A" w:rsidRPr="004F610A" w:rsidTr="004F610A"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c>
          <w:tcPr>
            <w:tcW w:w="9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4F610A" w:rsidRPr="004F610A" w:rsidRDefault="004F610A" w:rsidP="004F610A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trike/>
          <w:color w:val="FF0000"/>
          <w:sz w:val="20"/>
          <w:szCs w:val="20"/>
          <w:lang w:bidi="ru-RU"/>
        </w:rPr>
      </w:pPr>
    </w:p>
    <w:tbl>
      <w:tblPr>
        <w:tblW w:w="9781" w:type="dxa"/>
        <w:tblInd w:w="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19"/>
        <w:gridCol w:w="281"/>
        <w:gridCol w:w="2271"/>
        <w:gridCol w:w="281"/>
        <w:gridCol w:w="3829"/>
      </w:tblGrid>
      <w:tr w:rsidR="004F610A" w:rsidRPr="004F610A" w:rsidTr="004F610A">
        <w:trPr>
          <w:trHeight w:val="731"/>
        </w:trPr>
        <w:tc>
          <w:tcPr>
            <w:tcW w:w="3119" w:type="dxa"/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81" w:type="dxa"/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71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81" w:type="dxa"/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829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c>
          <w:tcPr>
            <w:tcW w:w="3119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81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71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1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829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4F610A" w:rsidRPr="004F610A" w:rsidRDefault="004F610A" w:rsidP="004F610A">
      <w:pPr>
        <w:spacing w:after="0"/>
        <w:ind w:right="-142"/>
        <w:rPr>
          <w:rFonts w:ascii="Times New Roman" w:hAnsi="Times New Roman" w:cs="Times New Roman"/>
          <w:bCs/>
          <w:strike/>
          <w:sz w:val="20"/>
          <w:szCs w:val="20"/>
        </w:rPr>
      </w:pPr>
    </w:p>
    <w:p w:rsidR="004F610A" w:rsidRPr="004F610A" w:rsidRDefault="004F610A" w:rsidP="004F610A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F610A" w:rsidRPr="004F610A" w:rsidRDefault="004F610A" w:rsidP="004F610A">
      <w:pPr>
        <w:spacing w:after="0"/>
        <w:jc w:val="right"/>
        <w:rPr>
          <w:rFonts w:ascii="Times New Roman" w:hAnsi="Times New Roman" w:cs="Times New Roman"/>
          <w:bCs/>
          <w:strike/>
          <w:color w:val="FF0000"/>
          <w:sz w:val="20"/>
          <w:szCs w:val="20"/>
        </w:rPr>
      </w:pPr>
      <w:r w:rsidRPr="004F610A">
        <w:rPr>
          <w:rFonts w:ascii="Times New Roman" w:hAnsi="Times New Roman" w:cs="Times New Roman"/>
          <w:bCs/>
          <w:sz w:val="20"/>
          <w:szCs w:val="20"/>
        </w:rPr>
        <w:t>Приложение № 6</w:t>
      </w:r>
    </w:p>
    <w:p w:rsidR="004F610A" w:rsidRPr="004F610A" w:rsidRDefault="004F610A" w:rsidP="004F610A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4F610A" w:rsidRPr="004F610A" w:rsidRDefault="004F610A" w:rsidP="004F610A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по предоставлению муниципальной услуги</w:t>
      </w:r>
    </w:p>
    <w:p w:rsidR="004F610A" w:rsidRPr="004F610A" w:rsidRDefault="004F610A" w:rsidP="004F610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ind w:left="5387"/>
        <w:jc w:val="right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Рекомендуемая форма</w:t>
      </w: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Кому ____________________________________</w:t>
      </w:r>
    </w:p>
    <w:p w:rsidR="004F610A" w:rsidRPr="004F610A" w:rsidRDefault="004F610A" w:rsidP="004F610A">
      <w:pPr>
        <w:widowControl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4F610A">
        <w:rPr>
          <w:rStyle w:val="FootnoteReference"/>
          <w:rFonts w:ascii="Times New Roman" w:eastAsia="Tahoma" w:hAnsi="Times New Roman" w:cs="Times New Roman"/>
          <w:sz w:val="20"/>
          <w:szCs w:val="20"/>
          <w:lang w:bidi="ru-RU"/>
        </w:rPr>
        <w:footnoteReference w:id="11"/>
      </w: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лица;</w:t>
      </w:r>
    </w:p>
    <w:p w:rsidR="004F610A" w:rsidRPr="004F610A" w:rsidRDefault="004F610A" w:rsidP="004F610A">
      <w:pPr>
        <w:widowControl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полное наименование заявителя, ИНН, ОГРН – для юридического лица</w:t>
      </w:r>
    </w:p>
    <w:p w:rsidR="004F610A" w:rsidRPr="004F610A" w:rsidRDefault="004F610A" w:rsidP="004F610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_________________________________________</w:t>
      </w:r>
    </w:p>
    <w:p w:rsidR="004F610A" w:rsidRPr="004F610A" w:rsidRDefault="004F610A" w:rsidP="004F610A">
      <w:pPr>
        <w:widowControl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b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b/>
          <w:sz w:val="20"/>
          <w:szCs w:val="20"/>
          <w:lang w:bidi="ru-RU"/>
        </w:rPr>
        <w:t>Р Е Ш Е Н И Е</w:t>
      </w:r>
      <w:r w:rsidRPr="004F610A">
        <w:rPr>
          <w:rFonts w:ascii="Times New Roman" w:eastAsia="Tahoma" w:hAnsi="Times New Roman" w:cs="Times New Roman"/>
          <w:b/>
          <w:sz w:val="20"/>
          <w:szCs w:val="20"/>
          <w:lang w:bidi="ru-RU"/>
        </w:rPr>
        <w:br/>
        <w:t xml:space="preserve"> об оставлении заявления о </w:t>
      </w:r>
      <w:r w:rsidRPr="004F610A">
        <w:rPr>
          <w:rFonts w:ascii="Times New Roman" w:eastAsia="Tahoma" w:hAnsi="Times New Roman" w:cs="Times New Roman"/>
          <w:b/>
          <w:bCs/>
          <w:sz w:val="20"/>
          <w:szCs w:val="20"/>
          <w:lang w:bidi="ru-RU"/>
        </w:rPr>
        <w:t xml:space="preserve">предоставлении муниципальной услуги </w:t>
      </w:r>
      <w:r w:rsidRPr="004F610A">
        <w:rPr>
          <w:rFonts w:ascii="Times New Roman" w:eastAsia="Tahoma" w:hAnsi="Times New Roman" w:cs="Times New Roman"/>
          <w:b/>
          <w:sz w:val="20"/>
          <w:szCs w:val="20"/>
          <w:lang w:bidi="ru-RU"/>
        </w:rPr>
        <w:t>без рассмотрения</w:t>
      </w: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0"/>
          <w:szCs w:val="20"/>
          <w:lang w:bidi="ru-RU"/>
        </w:rPr>
      </w:pPr>
    </w:p>
    <w:p w:rsidR="004F610A" w:rsidRPr="004F610A" w:rsidRDefault="004F610A" w:rsidP="004F610A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bCs/>
          <w:sz w:val="20"/>
          <w:szCs w:val="20"/>
          <w:lang w:bidi="ru-RU"/>
        </w:rPr>
        <w:t>На основании Вашего заявления от ______________ № _______________ об оставлении</w:t>
      </w:r>
      <w:r w:rsidRPr="004F610A">
        <w:rPr>
          <w:rFonts w:ascii="Times New Roman" w:eastAsia="Tahoma" w:hAnsi="Times New Roman" w:cs="Times New Roman"/>
          <w:bCs/>
          <w:sz w:val="20"/>
          <w:szCs w:val="20"/>
          <w:lang w:bidi="ru-RU"/>
        </w:rPr>
        <w:br/>
      </w:r>
      <w:r w:rsidRPr="004F610A">
        <w:rPr>
          <w:rFonts w:ascii="Times New Roman" w:eastAsia="Tahoma" w:hAnsi="Times New Roman" w:cs="Times New Roman"/>
          <w:bCs/>
          <w:sz w:val="20"/>
          <w:szCs w:val="20"/>
          <w:lang w:bidi="ru-RU"/>
        </w:rPr>
        <w:tab/>
      </w:r>
      <w:r w:rsidRPr="004F610A">
        <w:rPr>
          <w:rFonts w:ascii="Times New Roman" w:eastAsia="Tahoma" w:hAnsi="Times New Roman" w:cs="Times New Roman"/>
          <w:bCs/>
          <w:sz w:val="20"/>
          <w:szCs w:val="20"/>
          <w:lang w:bidi="ru-RU"/>
        </w:rPr>
        <w:tab/>
      </w:r>
      <w:r w:rsidRPr="004F610A">
        <w:rPr>
          <w:rFonts w:ascii="Times New Roman" w:eastAsia="Tahoma" w:hAnsi="Times New Roman" w:cs="Times New Roman"/>
          <w:bCs/>
          <w:sz w:val="20"/>
          <w:szCs w:val="20"/>
          <w:lang w:bidi="ru-RU"/>
        </w:rPr>
        <w:tab/>
      </w:r>
      <w:r w:rsidRPr="004F610A">
        <w:rPr>
          <w:rFonts w:ascii="Times New Roman" w:eastAsia="Tahoma" w:hAnsi="Times New Roman" w:cs="Times New Roman"/>
          <w:bCs/>
          <w:sz w:val="20"/>
          <w:szCs w:val="20"/>
          <w:lang w:bidi="ru-RU"/>
        </w:rPr>
        <w:tab/>
      </w:r>
      <w:r w:rsidRPr="004F610A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дату и номер регистрации заявления</w:t>
      </w:r>
    </w:p>
    <w:p w:rsidR="004F610A" w:rsidRPr="004F610A" w:rsidRDefault="004F610A" w:rsidP="004F610A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bCs/>
          <w:sz w:val="20"/>
          <w:szCs w:val="20"/>
          <w:lang w:bidi="ru-RU"/>
        </w:rPr>
        <w:t>заявления о предоставлении муниципальной услуги без рассмотрения _____________________________________________________________________</w:t>
      </w:r>
    </w:p>
    <w:p w:rsidR="004F610A" w:rsidRPr="004F610A" w:rsidRDefault="004F610A" w:rsidP="004F610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lastRenderedPageBreak/>
        <w:t xml:space="preserve">указать </w:t>
      </w: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наименование уполномоченного органа местного самоуправления</w:t>
      </w:r>
    </w:p>
    <w:p w:rsidR="004F610A" w:rsidRPr="004F610A" w:rsidRDefault="004F610A" w:rsidP="004F610A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принято </w:t>
      </w:r>
      <w:r w:rsidRPr="004F610A">
        <w:rPr>
          <w:rFonts w:ascii="Times New Roman" w:eastAsia="Tahoma" w:hAnsi="Times New Roman" w:cs="Times New Roman"/>
          <w:bCs/>
          <w:sz w:val="20"/>
          <w:szCs w:val="20"/>
          <w:lang w:bidi="ru-RU"/>
        </w:rPr>
        <w:t>решение</w:t>
      </w: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об оставлении заявления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от </w:t>
      </w:r>
      <w:r w:rsidRPr="004F610A">
        <w:rPr>
          <w:rFonts w:ascii="Times New Roman" w:eastAsia="Tahoma" w:hAnsi="Times New Roman" w:cs="Times New Roman"/>
          <w:bCs/>
          <w:sz w:val="20"/>
          <w:szCs w:val="20"/>
          <w:lang w:bidi="ru-RU"/>
        </w:rPr>
        <w:t>________________ № ______________</w:t>
      </w: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без рассмотрения.</w:t>
      </w:r>
    </w:p>
    <w:p w:rsidR="004F610A" w:rsidRPr="004F610A" w:rsidRDefault="004F610A" w:rsidP="004F610A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10A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Pr="004F610A">
        <w:rPr>
          <w:rFonts w:ascii="Times New Roman" w:eastAsia="Tahoma" w:hAnsi="Times New Roman" w:cs="Times New Roman"/>
          <w:sz w:val="20"/>
          <w:szCs w:val="20"/>
          <w:lang w:bidi="ru-RU"/>
        </w:rPr>
        <w:t>дату и номер регистрации заявления</w:t>
      </w: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30" w:type="dxa"/>
        <w:tblInd w:w="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20"/>
        <w:gridCol w:w="284"/>
        <w:gridCol w:w="2270"/>
        <w:gridCol w:w="284"/>
        <w:gridCol w:w="3972"/>
      </w:tblGrid>
      <w:tr w:rsidR="004F610A" w:rsidRPr="004F610A" w:rsidTr="004F610A"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84" w:type="dxa"/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84" w:type="dxa"/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610A" w:rsidRPr="004F610A" w:rsidTr="004F610A">
        <w:tc>
          <w:tcPr>
            <w:tcW w:w="3120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4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70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4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972" w:type="dxa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F610A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инициалы и фамилия</w:t>
            </w:r>
          </w:p>
        </w:tc>
      </w:tr>
    </w:tbl>
    <w:p w:rsidR="004F610A" w:rsidRPr="004F610A" w:rsidRDefault="004F610A" w:rsidP="004F610A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0"/>
          <w:szCs w:val="20"/>
          <w:lang w:bidi="ru-RU"/>
        </w:rPr>
      </w:pPr>
    </w:p>
    <w:p w:rsidR="004F610A" w:rsidRPr="004F610A" w:rsidRDefault="004F610A" w:rsidP="004F610A">
      <w:pPr>
        <w:spacing w:after="0"/>
        <w:ind w:right="-142"/>
        <w:rPr>
          <w:rFonts w:ascii="Times New Roman" w:hAnsi="Times New Roman" w:cs="Times New Roman"/>
          <w:bCs/>
          <w:strike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/>
        <w:ind w:right="-142" w:firstLine="698"/>
        <w:jc w:val="center"/>
        <w:rPr>
          <w:rFonts w:ascii="Times New Roman" w:hAnsi="Times New Roman" w:cs="Times New Roman"/>
          <w:bCs/>
          <w:strike/>
          <w:color w:val="FF0000"/>
          <w:sz w:val="20"/>
          <w:szCs w:val="20"/>
        </w:rPr>
      </w:pP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color w:val="00000A"/>
          <w:sz w:val="20"/>
          <w:szCs w:val="20"/>
        </w:rPr>
      </w:pPr>
      <w:r w:rsidRPr="004F610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85775" cy="752475"/>
            <wp:effectExtent l="0" t="0" r="0" b="0"/>
            <wp:docPr id="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6" t="-9" r="-16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10A" w:rsidRPr="004F610A" w:rsidRDefault="004F610A" w:rsidP="004F610A">
      <w:pPr>
        <w:pStyle w:val="WW-Heading2"/>
        <w:spacing w:before="0"/>
        <w:jc w:val="center"/>
        <w:rPr>
          <w:rFonts w:ascii="Times New Roman" w:hAnsi="Times New Roman"/>
          <w:sz w:val="20"/>
          <w:szCs w:val="20"/>
        </w:rPr>
      </w:pPr>
      <w:r w:rsidRPr="004F610A">
        <w:rPr>
          <w:rFonts w:ascii="Times New Roman" w:hAnsi="Times New Roman"/>
          <w:color w:val="00000A"/>
          <w:sz w:val="20"/>
          <w:szCs w:val="20"/>
        </w:rPr>
        <w:t>АДМИНИСТРАЦИЯ НАДЕЖДИНСКОГО СЕЛЬСОВЕТА САРАКТАШСКОГО РАЙОНА ОРЕНБУРГСКОЙ ОБЛАСТИ</w:t>
      </w: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color w:val="00000A"/>
          <w:sz w:val="20"/>
          <w:szCs w:val="20"/>
        </w:rPr>
      </w:pPr>
    </w:p>
    <w:p w:rsidR="004F610A" w:rsidRPr="004F610A" w:rsidRDefault="004F610A" w:rsidP="004F610A">
      <w:pPr>
        <w:pBdr>
          <w:bottom w:val="single" w:sz="12" w:space="1" w:color="00000A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b/>
          <w:sz w:val="20"/>
          <w:szCs w:val="20"/>
        </w:rPr>
        <w:t>П О С Т А Н О В Л Е Н И Е</w:t>
      </w:r>
    </w:p>
    <w:p w:rsidR="004F610A" w:rsidRPr="004F610A" w:rsidRDefault="004F610A" w:rsidP="004F610A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8179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69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610A" w:rsidRPr="004F610A" w:rsidRDefault="004F610A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6663" w:type="dxa"/>
        <w:tblInd w:w="1742" w:type="dxa"/>
        <w:tblLayout w:type="fixed"/>
        <w:tblLook w:val="0000"/>
      </w:tblPr>
      <w:tblGrid>
        <w:gridCol w:w="6663"/>
      </w:tblGrid>
      <w:tr w:rsidR="004F610A" w:rsidRPr="004F610A" w:rsidTr="004F610A">
        <w:tc>
          <w:tcPr>
            <w:tcW w:w="6663" w:type="dxa"/>
            <w:shd w:val="clear" w:color="auto" w:fill="auto"/>
          </w:tcPr>
          <w:p w:rsidR="004F610A" w:rsidRPr="004F610A" w:rsidRDefault="004F610A" w:rsidP="004F610A">
            <w:pPr>
              <w:pStyle w:val="ConsPlusTitle"/>
              <w:jc w:val="both"/>
              <w:rPr>
                <w:rFonts w:ascii="Times New Roman" w:hAnsi="Times New Roman" w:cs="Times New Roman"/>
                <w:sz w:val="20"/>
              </w:rPr>
            </w:pPr>
            <w:r w:rsidRPr="004F610A">
              <w:rPr>
                <w:rFonts w:ascii="Times New Roman" w:hAnsi="Times New Roman" w:cs="Times New Roman"/>
                <w:b w:val="0"/>
                <w:sz w:val="20"/>
                <w:shd w:val="clear" w:color="auto" w:fill="FFFFFF"/>
              </w:rPr>
              <w:t>О внесении изменений в постановление от 25.12.2024 № 72-п «Об утверждении реестра воинских захоронений периода Великой Отечественной войны и последующих военных действий с участием Российской Федерации на территории муниципального образования Надеждинский сельсовет Саракташского района Оренбургской области»</w:t>
            </w:r>
          </w:p>
        </w:tc>
      </w:tr>
    </w:tbl>
    <w:p w:rsidR="004F610A" w:rsidRPr="004F610A" w:rsidRDefault="004F610A" w:rsidP="004F610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ar-SA"/>
        </w:rPr>
      </w:pPr>
    </w:p>
    <w:p w:rsidR="004F610A" w:rsidRPr="004F610A" w:rsidRDefault="004F610A" w:rsidP="004F610A">
      <w:pPr>
        <w:tabs>
          <w:tab w:val="left" w:pos="720"/>
          <w:tab w:val="left" w:pos="9354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ar-SA"/>
        </w:rPr>
      </w:pPr>
    </w:p>
    <w:p w:rsidR="004F610A" w:rsidRPr="004F610A" w:rsidRDefault="004F610A" w:rsidP="004F610A">
      <w:pPr>
        <w:tabs>
          <w:tab w:val="left" w:pos="720"/>
          <w:tab w:val="left" w:pos="9354"/>
          <w:tab w:val="left" w:pos="1034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На основании  Закона Российской Федерации от 14.01.1993 № 4292-1 «Об увековечении памяти погибших при защите Отечества» </w:t>
      </w:r>
      <w:r w:rsidRPr="004F610A">
        <w:rPr>
          <w:rFonts w:ascii="Times New Roman" w:hAnsi="Times New Roman" w:cs="Times New Roman"/>
          <w:sz w:val="20"/>
          <w:szCs w:val="20"/>
          <w:shd w:val="clear" w:color="auto" w:fill="FFFFFF"/>
        </w:rPr>
        <w:t>(в ред. Федеральных законов </w:t>
      </w:r>
      <w:hyperlink r:id="rId21" w:anchor="_blank" w:history="1">
        <w:r w:rsidRPr="004F610A">
          <w:rPr>
            <w:rStyle w:val="ae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от 22.08.2004 № 122-ФЗ</w:t>
        </w:r>
      </w:hyperlink>
      <w:r w:rsidRPr="004F610A">
        <w:rPr>
          <w:rStyle w:val="revlinks-hidden"/>
          <w:rFonts w:ascii="Times New Roman" w:hAnsi="Times New Roman"/>
          <w:sz w:val="20"/>
          <w:szCs w:val="20"/>
          <w:shd w:val="clear" w:color="auto" w:fill="FFFFFF"/>
        </w:rPr>
        <w:t>, </w:t>
      </w:r>
      <w:hyperlink r:id="rId22" w:anchor="_blank" w:history="1">
        <w:r w:rsidRPr="004F610A">
          <w:rPr>
            <w:rStyle w:val="ae"/>
            <w:rFonts w:ascii="Times New Roman" w:hAnsi="Times New Roman" w:cs="Times New Roman"/>
            <w:color w:val="000000"/>
            <w:sz w:val="20"/>
            <w:szCs w:val="20"/>
          </w:rPr>
          <w:t>от 03.11.2006 № 179-ФЗ</w:t>
        </w:r>
      </w:hyperlink>
      <w:r w:rsidRPr="004F610A">
        <w:rPr>
          <w:rStyle w:val="revlinks-hidden"/>
          <w:rFonts w:ascii="Times New Roman" w:hAnsi="Times New Roman"/>
          <w:sz w:val="20"/>
          <w:szCs w:val="20"/>
          <w:shd w:val="clear" w:color="auto" w:fill="FFFFFF"/>
        </w:rPr>
        <w:t>, </w:t>
      </w:r>
      <w:hyperlink r:id="rId23" w:anchor="_blank" w:history="1">
        <w:r w:rsidRPr="004F610A">
          <w:rPr>
            <w:rStyle w:val="ae"/>
            <w:rFonts w:ascii="Times New Roman" w:hAnsi="Times New Roman" w:cs="Times New Roman"/>
            <w:color w:val="000000"/>
            <w:sz w:val="20"/>
            <w:szCs w:val="20"/>
          </w:rPr>
          <w:t>от 23.07.2008 № 160-ФЗ</w:t>
        </w:r>
      </w:hyperlink>
      <w:r w:rsidRPr="004F610A">
        <w:rPr>
          <w:rStyle w:val="revlinks-hidden"/>
          <w:rFonts w:ascii="Times New Roman" w:hAnsi="Times New Roman"/>
          <w:sz w:val="20"/>
          <w:szCs w:val="20"/>
          <w:shd w:val="clear" w:color="auto" w:fill="FFFFFF"/>
        </w:rPr>
        <w:t>, </w:t>
      </w:r>
      <w:hyperlink r:id="rId24" w:anchor="_blank" w:history="1">
        <w:r w:rsidRPr="004F610A">
          <w:rPr>
            <w:rStyle w:val="ae"/>
            <w:rFonts w:ascii="Times New Roman" w:hAnsi="Times New Roman" w:cs="Times New Roman"/>
            <w:color w:val="000000"/>
            <w:sz w:val="20"/>
            <w:szCs w:val="20"/>
          </w:rPr>
          <w:t>от 18.07.2011 № 213-ФЗ</w:t>
        </w:r>
      </w:hyperlink>
      <w:r w:rsidRPr="004F610A">
        <w:rPr>
          <w:rStyle w:val="revlinks-hidden"/>
          <w:rFonts w:ascii="Times New Roman" w:hAnsi="Times New Roman"/>
          <w:sz w:val="20"/>
          <w:szCs w:val="20"/>
          <w:shd w:val="clear" w:color="auto" w:fill="FFFFFF"/>
        </w:rPr>
        <w:t>, </w:t>
      </w:r>
      <w:hyperlink r:id="rId25" w:anchor="_blank" w:history="1">
        <w:r w:rsidRPr="004F610A">
          <w:rPr>
            <w:rStyle w:val="ae"/>
            <w:rFonts w:ascii="Times New Roman" w:hAnsi="Times New Roman" w:cs="Times New Roman"/>
            <w:color w:val="000000"/>
            <w:sz w:val="20"/>
            <w:szCs w:val="20"/>
          </w:rPr>
          <w:t>от 05.04.2013 № 52-ФЗ</w:t>
        </w:r>
      </w:hyperlink>
      <w:r w:rsidRPr="004F610A">
        <w:rPr>
          <w:rStyle w:val="revlinks-hidden"/>
          <w:rFonts w:ascii="Times New Roman" w:hAnsi="Times New Roman"/>
          <w:sz w:val="20"/>
          <w:szCs w:val="20"/>
          <w:shd w:val="clear" w:color="auto" w:fill="FFFFFF"/>
        </w:rPr>
        <w:t>, </w:t>
      </w:r>
      <w:hyperlink r:id="rId26" w:anchor="_blank" w:history="1">
        <w:r w:rsidRPr="004F610A">
          <w:rPr>
            <w:rStyle w:val="ae"/>
            <w:rFonts w:ascii="Times New Roman" w:hAnsi="Times New Roman" w:cs="Times New Roman"/>
            <w:color w:val="000000"/>
            <w:sz w:val="20"/>
            <w:szCs w:val="20"/>
          </w:rPr>
          <w:t>от 03.07.2016 № 227-ФЗ</w:t>
        </w:r>
      </w:hyperlink>
      <w:r w:rsidRPr="004F610A">
        <w:rPr>
          <w:rStyle w:val="revlinks-hidden"/>
          <w:rFonts w:ascii="Times New Roman" w:hAnsi="Times New Roman"/>
          <w:sz w:val="20"/>
          <w:szCs w:val="20"/>
          <w:shd w:val="clear" w:color="auto" w:fill="FFFFFF"/>
        </w:rPr>
        <w:t>, </w:t>
      </w:r>
      <w:hyperlink r:id="rId27" w:anchor="_blank" w:history="1">
        <w:r w:rsidRPr="004F610A">
          <w:rPr>
            <w:rStyle w:val="ae"/>
            <w:rFonts w:ascii="Times New Roman" w:hAnsi="Times New Roman" w:cs="Times New Roman"/>
            <w:color w:val="000000"/>
            <w:sz w:val="20"/>
            <w:szCs w:val="20"/>
          </w:rPr>
          <w:t>от 05.12.2017 № 391-ФЗ</w:t>
        </w:r>
      </w:hyperlink>
      <w:r w:rsidRPr="004F610A">
        <w:rPr>
          <w:rStyle w:val="revlinks-hidden"/>
          <w:rFonts w:ascii="Times New Roman" w:hAnsi="Times New Roman"/>
          <w:sz w:val="20"/>
          <w:szCs w:val="20"/>
          <w:shd w:val="clear" w:color="auto" w:fill="FFFFFF"/>
        </w:rPr>
        <w:t>, </w:t>
      </w:r>
      <w:hyperlink r:id="rId28" w:anchor="_blank" w:history="1">
        <w:r w:rsidRPr="004F610A">
          <w:rPr>
            <w:rStyle w:val="ae"/>
            <w:rFonts w:ascii="Times New Roman" w:hAnsi="Times New Roman" w:cs="Times New Roman"/>
            <w:color w:val="000000"/>
            <w:sz w:val="20"/>
            <w:szCs w:val="20"/>
          </w:rPr>
          <w:t>от 19.07.2018 № 214-ФЗ</w:t>
        </w:r>
      </w:hyperlink>
      <w:r w:rsidRPr="004F610A">
        <w:rPr>
          <w:rStyle w:val="revlinks-hidden"/>
          <w:rFonts w:ascii="Times New Roman" w:hAnsi="Times New Roman"/>
          <w:sz w:val="20"/>
          <w:szCs w:val="20"/>
          <w:shd w:val="clear" w:color="auto" w:fill="FFFFFF"/>
        </w:rPr>
        <w:t>, </w:t>
      </w:r>
      <w:hyperlink r:id="rId29" w:anchor="_blank" w:history="1">
        <w:r w:rsidRPr="004F610A">
          <w:rPr>
            <w:rStyle w:val="ae"/>
            <w:rFonts w:ascii="Times New Roman" w:hAnsi="Times New Roman" w:cs="Times New Roman"/>
            <w:color w:val="000000"/>
            <w:sz w:val="20"/>
            <w:szCs w:val="20"/>
          </w:rPr>
          <w:t>от 01.04.2020 № 82-ФЗ</w:t>
        </w:r>
      </w:hyperlink>
      <w:r w:rsidRPr="004F610A">
        <w:rPr>
          <w:rStyle w:val="revlinks-hidden"/>
          <w:rFonts w:ascii="Times New Roman" w:hAnsi="Times New Roman"/>
          <w:sz w:val="20"/>
          <w:szCs w:val="20"/>
          <w:shd w:val="clear" w:color="auto" w:fill="FFFFFF"/>
        </w:rPr>
        <w:t>, </w:t>
      </w:r>
      <w:hyperlink r:id="rId30" w:anchor="_blank" w:history="1">
        <w:r w:rsidRPr="004F610A">
          <w:rPr>
            <w:rStyle w:val="ae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от 30.04.2021 № 119-ФЗ</w:t>
        </w:r>
      </w:hyperlink>
      <w:r w:rsidRPr="004F610A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31" w:anchor="_blank" w:history="1">
        <w:r w:rsidRPr="004F610A">
          <w:rPr>
            <w:rStyle w:val="ae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от 01.05.2022 № 137-ФЗ</w:t>
        </w:r>
      </w:hyperlink>
      <w:r w:rsidRPr="004F610A">
        <w:rPr>
          <w:rFonts w:ascii="Times New Roman" w:hAnsi="Times New Roman" w:cs="Times New Roman"/>
          <w:sz w:val="20"/>
          <w:szCs w:val="20"/>
          <w:shd w:val="clear" w:color="auto" w:fill="FFFFFF"/>
        </w:rPr>
        <w:t>),</w:t>
      </w:r>
      <w:r w:rsidRPr="004F610A">
        <w:rPr>
          <w:rFonts w:ascii="Times New Roman" w:hAnsi="Times New Roman" w:cs="Times New Roman"/>
          <w:sz w:val="20"/>
          <w:szCs w:val="20"/>
        </w:rPr>
        <w:t>в целях реализации полномочий, возложенных на органы местного самоуправления в части осуществления мероприятий по увековечению памяти погибших при защите Отечества:</w:t>
      </w:r>
    </w:p>
    <w:p w:rsidR="004F610A" w:rsidRPr="004F610A" w:rsidRDefault="004F610A" w:rsidP="004F610A">
      <w:pPr>
        <w:tabs>
          <w:tab w:val="left" w:pos="720"/>
          <w:tab w:val="left" w:pos="9354"/>
          <w:tab w:val="left" w:pos="1034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1. Приложение к постановлению изложить в новой редакции. </w:t>
      </w:r>
    </w:p>
    <w:p w:rsidR="004F610A" w:rsidRPr="004F610A" w:rsidRDefault="004F610A" w:rsidP="004F610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4F610A">
        <w:rPr>
          <w:rFonts w:ascii="Times New Roman" w:hAnsi="Times New Roman" w:cs="Times New Roman"/>
          <w:sz w:val="20"/>
          <w:szCs w:val="20"/>
        </w:rPr>
        <w:t xml:space="preserve">. Настоящее постановление вступает в силу после  его официального опубликования в Информационном бюллетене «Надеждинский сельсовет», подлежит обнародованию путем </w:t>
      </w:r>
      <w:r w:rsidRPr="004F610A">
        <w:rPr>
          <w:rFonts w:ascii="Times New Roman" w:hAnsi="Times New Roman" w:cs="Times New Roman"/>
          <w:bCs/>
          <w:sz w:val="20"/>
          <w:szCs w:val="20"/>
        </w:rPr>
        <w:t xml:space="preserve">размещения на официальном сайте администрации муниципального образования </w:t>
      </w:r>
      <w:r w:rsidRPr="004F610A">
        <w:rPr>
          <w:rFonts w:ascii="Times New Roman" w:hAnsi="Times New Roman" w:cs="Times New Roman"/>
          <w:sz w:val="20"/>
          <w:szCs w:val="20"/>
        </w:rPr>
        <w:t xml:space="preserve">Надеждинский  </w:t>
      </w:r>
      <w:r w:rsidRPr="004F610A">
        <w:rPr>
          <w:rFonts w:ascii="Times New Roman" w:hAnsi="Times New Roman" w:cs="Times New Roman"/>
          <w:bCs/>
          <w:sz w:val="20"/>
          <w:szCs w:val="20"/>
        </w:rPr>
        <w:t>сельсовет</w:t>
      </w:r>
      <w:r w:rsidRPr="004F610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F610A" w:rsidRPr="004F610A" w:rsidRDefault="004F610A" w:rsidP="004F610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4. Контроль за испол</w:t>
      </w:r>
      <w:r w:rsidR="00A46CEE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80768" behindDoc="0" locked="0" layoutInCell="0" allowOverlap="1">
            <wp:simplePos x="0" y="0"/>
            <wp:positionH relativeFrom="character">
              <wp:posOffset>-34925</wp:posOffset>
            </wp:positionH>
            <wp:positionV relativeFrom="line">
              <wp:posOffset>162560</wp:posOffset>
            </wp:positionV>
            <wp:extent cx="1676400" cy="619125"/>
            <wp:effectExtent l="19050" t="0" r="0" b="0"/>
            <wp:wrapNone/>
            <wp:docPr id="70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610A">
        <w:rPr>
          <w:rFonts w:ascii="Times New Roman" w:hAnsi="Times New Roman" w:cs="Times New Roman"/>
          <w:sz w:val="20"/>
          <w:szCs w:val="20"/>
        </w:rPr>
        <w:t>нением настоящего постановления оставляю за собой.</w:t>
      </w: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color w:val="333333"/>
          <w:sz w:val="20"/>
          <w:szCs w:val="20"/>
          <w:lang w:eastAsia="ar-SA"/>
        </w:rPr>
        <w:t>ВРИП главы сельсовета</w:t>
      </w:r>
      <w:r w:rsidRPr="004F610A">
        <w:rPr>
          <w:rFonts w:ascii="Times New Roman" w:eastAsia="Times New Roman" w:hAnsi="Times New Roman" w:cs="Times New Roman"/>
          <w:color w:val="333333"/>
          <w:sz w:val="20"/>
          <w:szCs w:val="20"/>
          <w:lang w:eastAsia="ar-SA"/>
        </w:rPr>
        <w:tab/>
      </w:r>
      <w:r w:rsidRPr="004F610A">
        <w:rPr>
          <w:rFonts w:ascii="Times New Roman" w:eastAsia="Times New Roman" w:hAnsi="Times New Roman" w:cs="Times New Roman"/>
          <w:color w:val="333333"/>
          <w:sz w:val="20"/>
          <w:szCs w:val="20"/>
          <w:lang w:eastAsia="ar-SA"/>
        </w:rPr>
        <w:tab/>
      </w:r>
      <w:r w:rsidRPr="004F610A">
        <w:rPr>
          <w:rFonts w:ascii="Times New Roman" w:eastAsia="Times New Roman" w:hAnsi="Times New Roman" w:cs="Times New Roman"/>
          <w:color w:val="333333"/>
          <w:sz w:val="20"/>
          <w:szCs w:val="20"/>
          <w:lang w:eastAsia="ar-SA"/>
        </w:rPr>
        <w:tab/>
      </w:r>
      <w:r w:rsidRPr="004F610A">
        <w:rPr>
          <w:rFonts w:ascii="Times New Roman" w:eastAsia="Times New Roman" w:hAnsi="Times New Roman" w:cs="Times New Roman"/>
          <w:color w:val="333333"/>
          <w:sz w:val="20"/>
          <w:szCs w:val="20"/>
          <w:lang w:eastAsia="ar-SA"/>
        </w:rPr>
        <w:tab/>
        <w:t xml:space="preserve">                   Ю.Л.Яковлева</w:t>
      </w:r>
    </w:p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  <w:lang w:eastAsia="ar-SA"/>
        </w:rPr>
        <w:t>Разослано:</w:t>
      </w:r>
      <w:r w:rsidRPr="004F610A">
        <w:rPr>
          <w:rFonts w:ascii="Times New Roman" w:hAnsi="Times New Roman" w:cs="Times New Roman"/>
          <w:sz w:val="20"/>
          <w:szCs w:val="20"/>
        </w:rPr>
        <w:t xml:space="preserve"> прокуратуре района, администрации района, официальный сайт администрации сельсовета, в дело</w:t>
      </w:r>
    </w:p>
    <w:p w:rsidR="004F610A" w:rsidRPr="004F610A" w:rsidRDefault="004F610A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ar-SA"/>
        </w:rPr>
      </w:pPr>
    </w:p>
    <w:p w:rsidR="004F610A" w:rsidRPr="004F610A" w:rsidRDefault="004F610A" w:rsidP="004F610A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Приложение </w:t>
      </w:r>
    </w:p>
    <w:p w:rsidR="004F610A" w:rsidRPr="004F610A" w:rsidRDefault="004F610A" w:rsidP="004F610A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к постановлению</w:t>
      </w:r>
    </w:p>
    <w:p w:rsidR="004F610A" w:rsidRPr="004F610A" w:rsidRDefault="004F610A" w:rsidP="004F610A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администрации</w:t>
      </w:r>
    </w:p>
    <w:p w:rsidR="004F610A" w:rsidRPr="004F610A" w:rsidRDefault="004F610A" w:rsidP="004F610A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МО Надеждинский сельсовет</w:t>
      </w:r>
    </w:p>
    <w:p w:rsidR="004F610A" w:rsidRPr="004F610A" w:rsidRDefault="004F610A" w:rsidP="004F610A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от 04.08.2025 № 41-п</w:t>
      </w:r>
    </w:p>
    <w:p w:rsidR="004F610A" w:rsidRPr="004F610A" w:rsidRDefault="004F610A" w:rsidP="004F610A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F610A" w:rsidRPr="004F610A" w:rsidRDefault="004F610A" w:rsidP="004F610A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Реестр воинских захоронений периода Великой Отечественной войны и последующих военных действий с участием Российской Федерации на территории муниципального образования Надеждинский сельсовет Саракташского района  Оренбургской области</w:t>
      </w:r>
    </w:p>
    <w:p w:rsidR="004F610A" w:rsidRPr="004F610A" w:rsidRDefault="004F610A" w:rsidP="004F610A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4F610A" w:rsidRPr="004F610A" w:rsidRDefault="004F610A" w:rsidP="004F610A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tbl>
      <w:tblPr>
        <w:tblW w:w="9469" w:type="dxa"/>
        <w:tblInd w:w="221" w:type="dxa"/>
        <w:tblLayout w:type="fixed"/>
        <w:tblLook w:val="0000"/>
      </w:tblPr>
      <w:tblGrid>
        <w:gridCol w:w="677"/>
        <w:gridCol w:w="2124"/>
        <w:gridCol w:w="1425"/>
        <w:gridCol w:w="1132"/>
        <w:gridCol w:w="1134"/>
        <w:gridCol w:w="853"/>
        <w:gridCol w:w="2124"/>
      </w:tblGrid>
      <w:tr w:rsidR="004F610A" w:rsidRPr="004F610A" w:rsidTr="004F610A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 воинского захоронения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захоронено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Известно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Неизвестно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0A" w:rsidRPr="004F610A" w:rsidRDefault="004F610A" w:rsidP="004F61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Государственный учетный номер</w:t>
            </w:r>
          </w:p>
        </w:tc>
      </w:tr>
      <w:tr w:rsidR="004F610A" w:rsidRPr="004F610A" w:rsidTr="004F610A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0A" w:rsidRPr="004F610A" w:rsidRDefault="004F610A" w:rsidP="004F610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4F610A" w:rsidRPr="004F610A" w:rsidRDefault="004F610A" w:rsidP="004F610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0A" w:rsidRPr="004F610A" w:rsidRDefault="004F610A" w:rsidP="004F610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Надеждинка (сельское кладбище)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0A" w:rsidRPr="004F610A" w:rsidRDefault="004F610A" w:rsidP="004F610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0A" w:rsidRPr="004F610A" w:rsidRDefault="004F610A" w:rsidP="004F610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4F610A" w:rsidRPr="004F610A" w:rsidRDefault="004F610A" w:rsidP="004F610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СВО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0A" w:rsidRPr="004F610A" w:rsidRDefault="004F610A" w:rsidP="004F610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РОФ-ОРЕ-26-31/1</w:t>
            </w:r>
          </w:p>
        </w:tc>
      </w:tr>
      <w:tr w:rsidR="004F610A" w:rsidRPr="004F610A" w:rsidTr="004F610A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0A" w:rsidRPr="004F610A" w:rsidRDefault="004F610A" w:rsidP="004F610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0A" w:rsidRPr="004F610A" w:rsidRDefault="004F610A" w:rsidP="004F610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Надеждинка (сельское кладбище)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0A" w:rsidRPr="004F610A" w:rsidRDefault="004F610A" w:rsidP="004F610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0A" w:rsidRPr="004F610A" w:rsidRDefault="004F610A" w:rsidP="004F610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10A" w:rsidRPr="004F610A" w:rsidRDefault="004F610A" w:rsidP="004F610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СВО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0A" w:rsidRPr="004F610A" w:rsidRDefault="004F610A" w:rsidP="004F610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610A">
              <w:rPr>
                <w:rFonts w:ascii="Times New Roman" w:eastAsia="Times New Roman" w:hAnsi="Times New Roman" w:cs="Times New Roman"/>
                <w:sz w:val="20"/>
                <w:szCs w:val="20"/>
              </w:rPr>
              <w:t>РОФ-ОРЕ-26-31/2</w:t>
            </w:r>
          </w:p>
        </w:tc>
      </w:tr>
    </w:tbl>
    <w:p w:rsidR="004F610A" w:rsidRPr="004F610A" w:rsidRDefault="004F610A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37F7" w:rsidRPr="004F610A" w:rsidRDefault="004537F7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4537F7" w:rsidRPr="004F610A" w:rsidRDefault="004537F7" w:rsidP="004F610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F5DA2" w:rsidRPr="004F610A" w:rsidRDefault="000F5DA2" w:rsidP="004F610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9760" w:type="dxa"/>
        <w:tblLayout w:type="fixed"/>
        <w:tblLook w:val="01E0"/>
      </w:tblPr>
      <w:tblGrid>
        <w:gridCol w:w="3095"/>
        <w:gridCol w:w="3096"/>
        <w:gridCol w:w="3569"/>
      </w:tblGrid>
      <w:tr w:rsidR="003E14B2" w:rsidRPr="004F610A" w:rsidTr="004F610A">
        <w:trPr>
          <w:trHeight w:val="961"/>
        </w:trPr>
        <w:tc>
          <w:tcPr>
            <w:tcW w:w="3095" w:type="dxa"/>
          </w:tcPr>
          <w:p w:rsidR="003E14B2" w:rsidRPr="004F610A" w:rsidRDefault="003E14B2" w:rsidP="004F610A">
            <w:pPr>
              <w:widowControl w:val="0"/>
              <w:spacing w:after="0"/>
              <w:ind w:right="-142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96" w:type="dxa"/>
          </w:tcPr>
          <w:p w:rsidR="003E14B2" w:rsidRPr="004F610A" w:rsidRDefault="003E14B2" w:rsidP="004F610A">
            <w:pPr>
              <w:widowControl w:val="0"/>
              <w:spacing w:after="0"/>
              <w:ind w:right="-14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F610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476250" cy="762000"/>
                  <wp:effectExtent l="0" t="0" r="0" b="0"/>
                  <wp:docPr id="1" name="Рисунок 35" descr="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5" descr="0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9" w:type="dxa"/>
          </w:tcPr>
          <w:p w:rsidR="003E14B2" w:rsidRPr="004F610A" w:rsidRDefault="003E14B2" w:rsidP="004F610A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14B2" w:rsidRPr="004F610A" w:rsidRDefault="003E14B2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СОВЕТ ДЕПУТАТОВ МУНИЦИПАЛЬНОГО ОБРАЗОВАНИЯ</w:t>
      </w: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caps/>
          <w:sz w:val="20"/>
          <w:szCs w:val="20"/>
        </w:rPr>
        <w:t>НАДЕЖДИНСКИЙ</w:t>
      </w:r>
      <w:r w:rsidRPr="004F610A">
        <w:rPr>
          <w:rFonts w:ascii="Times New Roman" w:hAnsi="Times New Roman" w:cs="Times New Roman"/>
          <w:sz w:val="20"/>
          <w:szCs w:val="20"/>
        </w:rPr>
        <w:t>СЕЛЬСОВЕТ САРАКТАШСКОГО РАЙОНА</w:t>
      </w: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ОРЕНБУРГСКОЙ ОБЛАСТИ</w:t>
      </w: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ЧЕТВЕРТЫЙ СОЗЫВ</w:t>
      </w: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10A">
        <w:rPr>
          <w:rFonts w:ascii="Times New Roman" w:hAnsi="Times New Roman" w:cs="Times New Roman"/>
          <w:b/>
          <w:sz w:val="20"/>
          <w:szCs w:val="20"/>
        </w:rPr>
        <w:t>РЕШЕНИЕ</w:t>
      </w: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очередного шестьдесят пятого заседания Совета депутатов</w:t>
      </w: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муниципального образования Надеждинский сельсовет</w:t>
      </w: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четвертого созыва</w:t>
      </w: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F610A">
        <w:rPr>
          <w:rFonts w:ascii="Times New Roman" w:hAnsi="Times New Roman" w:cs="Times New Roman"/>
          <w:color w:val="000000"/>
          <w:sz w:val="20"/>
          <w:szCs w:val="20"/>
        </w:rPr>
        <w:t xml:space="preserve"> № 175 от 18.08.2025</w:t>
      </w:r>
    </w:p>
    <w:p w:rsidR="003E14B2" w:rsidRPr="004F610A" w:rsidRDefault="003E14B2" w:rsidP="004F610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Об утверждении отчета об исполнении </w:t>
      </w: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местного бюджета за 1 полугодие 2025 года</w:t>
      </w: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В соответствии со статьями 12, 132  Конституции Российской Федерации, статьи 272 Бюджетного кодекса Российской Федерации, статьи 35 Федерального закона от 06.10.2003 № 131-ФЗ «Об общих принципах организации местного самоуправления  в Российской Федерации» и руководствуясь статьей 21 Устава Надеждинского сельсовета, рассмотрев итоги исполнения  бюджета за 1 полугодие 2024 года по администрации Надеждинского сельсовета</w:t>
      </w:r>
    </w:p>
    <w:p w:rsidR="003E14B2" w:rsidRPr="004F610A" w:rsidRDefault="003E14B2" w:rsidP="004F61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Совет депутатов Надеждинского сельсовета</w:t>
      </w:r>
    </w:p>
    <w:p w:rsidR="003E14B2" w:rsidRPr="004F610A" w:rsidRDefault="003E14B2" w:rsidP="004F61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РЕШИЛ:</w:t>
      </w:r>
    </w:p>
    <w:p w:rsidR="003E14B2" w:rsidRPr="004F610A" w:rsidRDefault="003E14B2" w:rsidP="004F610A">
      <w:pPr>
        <w:widowControl w:val="0"/>
        <w:tabs>
          <w:tab w:val="left" w:pos="0"/>
        </w:tabs>
        <w:spacing w:after="0" w:line="24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1. Утвердить отчет об исполнении местного бюджета за 1 полугодие 2025 года по доходам в сумме 3 292 439,17 рублей, по расходам 3 072 663,62 рублей, с превышением  доходов над расходами в сумме -219 775,55 рублей с показателями:</w:t>
      </w:r>
    </w:p>
    <w:p w:rsidR="003E14B2" w:rsidRPr="004F610A" w:rsidRDefault="003E14B2" w:rsidP="004F610A">
      <w:pPr>
        <w:widowControl w:val="0"/>
        <w:tabs>
          <w:tab w:val="left" w:pos="0"/>
        </w:tabs>
        <w:spacing w:after="0" w:line="24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по доходам местного бюджета по кодам классификации доходов бюджетов согласно приложению № 1;</w:t>
      </w:r>
    </w:p>
    <w:p w:rsidR="003E14B2" w:rsidRPr="004F610A" w:rsidRDefault="003E14B2" w:rsidP="004F610A">
      <w:pPr>
        <w:tabs>
          <w:tab w:val="left" w:pos="0"/>
        </w:tabs>
        <w:spacing w:after="0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по расходам местного бюджета по разделам, подразделам классификации расходов бюджетов согласно приложению № 2;</w:t>
      </w:r>
    </w:p>
    <w:p w:rsidR="003E14B2" w:rsidRPr="004F610A" w:rsidRDefault="003E14B2" w:rsidP="004F610A">
      <w:pPr>
        <w:tabs>
          <w:tab w:val="left" w:pos="0"/>
        </w:tabs>
        <w:spacing w:after="0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по источникам финансирования дефицита местного бюджета по группам подгруппам классификации источников финансирования дефицита бюджетов и группам классификации операций сектора государственного управления согласно приложению № 3.</w:t>
      </w:r>
    </w:p>
    <w:p w:rsidR="003E14B2" w:rsidRPr="004F610A" w:rsidRDefault="003E14B2" w:rsidP="004F610A">
      <w:pPr>
        <w:pStyle w:val="1b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2. Настоящее решение вступает в силу после  его официального опубликования в Информационном бюллетене «Надеждинский сельсовет», подлежит обнародованию путем </w:t>
      </w:r>
      <w:r w:rsidRPr="004F610A">
        <w:rPr>
          <w:rFonts w:ascii="Times New Roman" w:hAnsi="Times New Roman" w:cs="Times New Roman"/>
          <w:bCs/>
          <w:sz w:val="20"/>
          <w:szCs w:val="20"/>
        </w:rPr>
        <w:t xml:space="preserve">размещения на официальном сайте администрации муниципального образования </w:t>
      </w:r>
      <w:r w:rsidRPr="004F610A">
        <w:rPr>
          <w:rFonts w:ascii="Times New Roman" w:hAnsi="Times New Roman" w:cs="Times New Roman"/>
          <w:sz w:val="20"/>
          <w:szCs w:val="20"/>
        </w:rPr>
        <w:t xml:space="preserve">Надеждинский </w:t>
      </w:r>
      <w:r w:rsidRPr="004F610A">
        <w:rPr>
          <w:rFonts w:ascii="Times New Roman" w:hAnsi="Times New Roman" w:cs="Times New Roman"/>
          <w:bCs/>
          <w:sz w:val="20"/>
          <w:szCs w:val="20"/>
        </w:rPr>
        <w:t>сельсовет</w:t>
      </w:r>
      <w:r w:rsidRPr="004F610A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3E14B2" w:rsidRPr="004F610A" w:rsidRDefault="003E14B2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3.Контроль за исполнением 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 (Трушина О.А.)</w:t>
      </w:r>
    </w:p>
    <w:p w:rsidR="003E14B2" w:rsidRPr="004F610A" w:rsidRDefault="003E14B2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Председатель Совета депутатов </w:t>
      </w:r>
    </w:p>
    <w:p w:rsidR="003E14B2" w:rsidRPr="004F610A" w:rsidRDefault="003E14B2" w:rsidP="004F61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Надеждинского сельсовета                                                           Н.И.Андрейчева</w:t>
      </w:r>
    </w:p>
    <w:p w:rsidR="003E14B2" w:rsidRPr="004F610A" w:rsidRDefault="003E14B2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ВРИП Главы администрации </w:t>
      </w:r>
    </w:p>
    <w:p w:rsidR="003E14B2" w:rsidRPr="004F610A" w:rsidRDefault="003E14B2" w:rsidP="004F61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МО Надеждинский сельсовет                                                       Ю.Л.Яковлева</w:t>
      </w:r>
    </w:p>
    <w:p w:rsidR="003E14B2" w:rsidRPr="004F610A" w:rsidRDefault="003E14B2" w:rsidP="004F610A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lastRenderedPageBreak/>
        <w:t>Разослано: администрации р-на, прокуратуре района, постоянной комиссии, в дело</w:t>
      </w: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60" w:type="dxa"/>
        <w:tblLayout w:type="fixed"/>
        <w:tblLook w:val="01E0"/>
      </w:tblPr>
      <w:tblGrid>
        <w:gridCol w:w="3095"/>
        <w:gridCol w:w="3096"/>
        <w:gridCol w:w="3569"/>
      </w:tblGrid>
      <w:tr w:rsidR="003E14B2" w:rsidRPr="004F610A" w:rsidTr="004F610A">
        <w:trPr>
          <w:trHeight w:val="961"/>
        </w:trPr>
        <w:tc>
          <w:tcPr>
            <w:tcW w:w="3095" w:type="dxa"/>
          </w:tcPr>
          <w:p w:rsidR="003E14B2" w:rsidRPr="004F610A" w:rsidRDefault="003E14B2" w:rsidP="004F610A">
            <w:pPr>
              <w:widowControl w:val="0"/>
              <w:spacing w:after="0"/>
              <w:ind w:right="-142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96" w:type="dxa"/>
          </w:tcPr>
          <w:p w:rsidR="003E14B2" w:rsidRPr="004F610A" w:rsidRDefault="003E14B2" w:rsidP="004F610A">
            <w:pPr>
              <w:widowControl w:val="0"/>
              <w:spacing w:after="0"/>
              <w:ind w:right="-14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F610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476250" cy="762000"/>
                  <wp:effectExtent l="0" t="0" r="0" b="0"/>
                  <wp:docPr id="2" name="Рисунок 35" descr="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5" descr="0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9" w:type="dxa"/>
          </w:tcPr>
          <w:p w:rsidR="003E14B2" w:rsidRPr="004F610A" w:rsidRDefault="003E14B2" w:rsidP="004F610A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14B2" w:rsidRPr="004F610A" w:rsidRDefault="003E14B2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СОВЕТ ДЕПУТАТОВ МУНИЦИПАЛЬНОГО ОБРАЗОВАНИЯ</w:t>
      </w: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caps/>
          <w:sz w:val="20"/>
          <w:szCs w:val="20"/>
        </w:rPr>
        <w:t>НАДЕЖДИНСКИЙ</w:t>
      </w:r>
      <w:r w:rsidRPr="004F610A">
        <w:rPr>
          <w:rFonts w:ascii="Times New Roman" w:hAnsi="Times New Roman" w:cs="Times New Roman"/>
          <w:sz w:val="20"/>
          <w:szCs w:val="20"/>
        </w:rPr>
        <w:t>СЕЛЬСОВЕТ САРАКТАШСКОГО РАЙОНА</w:t>
      </w: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ОРЕНБУРГСКОЙ ОБЛАСТИ</w:t>
      </w: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ЧЕТВЕРТЫЙ СОЗЫВ</w:t>
      </w: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10A">
        <w:rPr>
          <w:rFonts w:ascii="Times New Roman" w:hAnsi="Times New Roman" w:cs="Times New Roman"/>
          <w:b/>
          <w:sz w:val="20"/>
          <w:szCs w:val="20"/>
        </w:rPr>
        <w:t>РЕШЕНИЕ</w:t>
      </w: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очередного шестьдесят пятого заседания Совета депутатов</w:t>
      </w: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муниципального образования Надеждинский сельсовет</w:t>
      </w: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четвертого созыва</w:t>
      </w: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F610A">
        <w:rPr>
          <w:rFonts w:ascii="Times New Roman" w:hAnsi="Times New Roman" w:cs="Times New Roman"/>
          <w:color w:val="000000"/>
          <w:sz w:val="20"/>
          <w:szCs w:val="20"/>
        </w:rPr>
        <w:t xml:space="preserve"> № 176 от 18.08.2025</w:t>
      </w:r>
    </w:p>
    <w:p w:rsidR="003E14B2" w:rsidRPr="004F610A" w:rsidRDefault="003E14B2" w:rsidP="004F610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E14B2" w:rsidRPr="004F610A" w:rsidRDefault="003E14B2" w:rsidP="004F61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10A">
        <w:rPr>
          <w:rFonts w:ascii="Times New Roman" w:hAnsi="Times New Roman" w:cs="Times New Roman"/>
          <w:b/>
          <w:color w:val="1A1A1A"/>
          <w:sz w:val="20"/>
          <w:szCs w:val="20"/>
          <w:shd w:val="clear" w:color="auto" w:fill="FFFFFF"/>
        </w:rPr>
        <w:t>О</w:t>
      </w:r>
      <w:r w:rsidRPr="004F610A">
        <w:rPr>
          <w:rFonts w:ascii="Times New Roman" w:hAnsi="Times New Roman" w:cs="Times New Roman"/>
          <w:b/>
          <w:bCs/>
          <w:color w:val="1A1A1A"/>
          <w:sz w:val="20"/>
          <w:szCs w:val="20"/>
          <w:shd w:val="clear" w:color="auto" w:fill="FFFFFF"/>
        </w:rPr>
        <w:t> деятельности  Советов депутатов муниципального образования Надеждинский сельсовет Саракташского района Оренбургской области за четвертый созыв</w:t>
      </w:r>
      <w:r w:rsidRPr="004F610A"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>"</w:t>
      </w: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       Заслушав  «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>Отчет о деятельности Совета депутатов муниципального об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softHyphen/>
        <w:t xml:space="preserve">разования Надеждинский сельсовет Саракташского района Оренбургской области за четвертый созыв» заместителя </w:t>
      </w:r>
      <w:r w:rsidRPr="004F610A">
        <w:rPr>
          <w:rFonts w:ascii="Times New Roman" w:hAnsi="Times New Roman" w:cs="Times New Roman"/>
          <w:sz w:val="20"/>
          <w:szCs w:val="20"/>
        </w:rPr>
        <w:t xml:space="preserve">председателя Совета депутатов муниципального образования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>Надеждинский сельсовет Саракташского района Оренбургской области</w:t>
      </w:r>
      <w:r w:rsidRPr="004F610A">
        <w:rPr>
          <w:rFonts w:ascii="Times New Roman" w:hAnsi="Times New Roman" w:cs="Times New Roman"/>
          <w:sz w:val="20"/>
          <w:szCs w:val="20"/>
        </w:rPr>
        <w:t xml:space="preserve"> Хакимову С.Я.,  руководствуясь Уставом муниципального образования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>Надеждинский сельсовет Саракташского района Оренбургской области, Регламентом Совета депутатов муниципального об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softHyphen/>
        <w:t>разования Надеждинский сельсовет Саракташского района Оренбургской области, утвержденного решением Совета депутатов муниципального образования Надеждинский сельсовет Саракташского района Оренбургской области от 16.11.2021 №75</w:t>
      </w:r>
    </w:p>
    <w:p w:rsidR="003E14B2" w:rsidRPr="004F610A" w:rsidRDefault="003E14B2" w:rsidP="004F61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Совет депутатов Надеждинского сельсовета</w:t>
      </w:r>
    </w:p>
    <w:p w:rsidR="003E14B2" w:rsidRPr="004F610A" w:rsidRDefault="003E14B2" w:rsidP="004F6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Решил:</w:t>
      </w: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1. «Отчет о деятельности Совета депутатов муниципального об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softHyphen/>
        <w:t xml:space="preserve">разования Надеждинский сельсовет Саракташского района Оренбургской области за четвертый созыв» </w:t>
      </w:r>
      <w:r w:rsidRPr="004F610A">
        <w:rPr>
          <w:rFonts w:ascii="Times New Roman" w:eastAsiaTheme="minorHAnsi" w:hAnsi="Times New Roman" w:cs="Times New Roman"/>
          <w:sz w:val="20"/>
          <w:szCs w:val="20"/>
        </w:rPr>
        <w:t>принять к сведению (прилагается).</w:t>
      </w:r>
    </w:p>
    <w:p w:rsidR="003E14B2" w:rsidRPr="004F610A" w:rsidRDefault="003E14B2" w:rsidP="004F610A">
      <w:pPr>
        <w:tabs>
          <w:tab w:val="left" w:pos="0"/>
        </w:tabs>
        <w:spacing w:after="0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14B2" w:rsidRPr="004F610A" w:rsidRDefault="003E14B2" w:rsidP="004F610A">
      <w:pPr>
        <w:pStyle w:val="1b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          2. Настоящее решение вступает в силу после  его официального опубликования в Информационном бюллетене «Надеждинский сельсовет», подлежит обнародованию путем </w:t>
      </w:r>
      <w:r w:rsidRPr="004F610A">
        <w:rPr>
          <w:rFonts w:ascii="Times New Roman" w:hAnsi="Times New Roman" w:cs="Times New Roman"/>
          <w:bCs/>
          <w:sz w:val="20"/>
          <w:szCs w:val="20"/>
        </w:rPr>
        <w:t xml:space="preserve">размещения на официальном сайте администрации муниципального образования </w:t>
      </w:r>
      <w:r w:rsidRPr="004F610A">
        <w:rPr>
          <w:rFonts w:ascii="Times New Roman" w:hAnsi="Times New Roman" w:cs="Times New Roman"/>
          <w:sz w:val="20"/>
          <w:szCs w:val="20"/>
        </w:rPr>
        <w:t xml:space="preserve">Надеждинский </w:t>
      </w:r>
      <w:r w:rsidRPr="004F610A">
        <w:rPr>
          <w:rFonts w:ascii="Times New Roman" w:hAnsi="Times New Roman" w:cs="Times New Roman"/>
          <w:bCs/>
          <w:sz w:val="20"/>
          <w:szCs w:val="20"/>
        </w:rPr>
        <w:t>сельсовет</w:t>
      </w:r>
      <w:r w:rsidRPr="004F610A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3E14B2" w:rsidRPr="004F610A" w:rsidRDefault="003E14B2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          3. Контроль за исполнением настоящего решения оставляю за собой.</w:t>
      </w:r>
    </w:p>
    <w:p w:rsidR="003E14B2" w:rsidRPr="004F610A" w:rsidRDefault="003E14B2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Заместитель председателя Совета депутатов </w:t>
      </w:r>
    </w:p>
    <w:p w:rsidR="003E14B2" w:rsidRPr="004F610A" w:rsidRDefault="003E14B2" w:rsidP="004F61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Надеждинского сельсовета                                                           С.Я.Хакимова</w:t>
      </w:r>
    </w:p>
    <w:p w:rsidR="003E14B2" w:rsidRPr="004F610A" w:rsidRDefault="003E14B2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ВРИП Главы администрации </w:t>
      </w:r>
    </w:p>
    <w:p w:rsidR="003E14B2" w:rsidRPr="004F610A" w:rsidRDefault="003E14B2" w:rsidP="004F61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МО Надеждинский сельсовет                                                       Ю.Л.Яковлева</w:t>
      </w:r>
    </w:p>
    <w:p w:rsidR="003E14B2" w:rsidRPr="004F610A" w:rsidRDefault="003E14B2" w:rsidP="004F610A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Разослано: администрации р-на, прокуратуре района, постоянной комиссии, в дело</w:t>
      </w:r>
    </w:p>
    <w:p w:rsidR="003E14B2" w:rsidRPr="004F610A" w:rsidRDefault="003E14B2" w:rsidP="004F610A">
      <w:pPr>
        <w:tabs>
          <w:tab w:val="left" w:pos="6379"/>
          <w:tab w:val="left" w:pos="680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Приложение</w:t>
      </w:r>
    </w:p>
    <w:p w:rsidR="003E14B2" w:rsidRPr="004F610A" w:rsidRDefault="003E14B2" w:rsidP="004F610A">
      <w:pPr>
        <w:tabs>
          <w:tab w:val="left" w:pos="6379"/>
          <w:tab w:val="left" w:pos="680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к решению Совета депутатов </w:t>
      </w:r>
    </w:p>
    <w:p w:rsidR="003E14B2" w:rsidRPr="004F610A" w:rsidRDefault="003E14B2" w:rsidP="004F610A">
      <w:pPr>
        <w:tabs>
          <w:tab w:val="left" w:pos="6379"/>
          <w:tab w:val="left" w:pos="680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муниципального образования</w:t>
      </w:r>
    </w:p>
    <w:p w:rsidR="003E14B2" w:rsidRPr="004F610A" w:rsidRDefault="003E14B2" w:rsidP="004F610A">
      <w:pPr>
        <w:tabs>
          <w:tab w:val="left" w:pos="6379"/>
          <w:tab w:val="left" w:pos="680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Надеждинский сельсовет</w:t>
      </w:r>
    </w:p>
    <w:p w:rsidR="003E14B2" w:rsidRPr="004F610A" w:rsidRDefault="003E14B2" w:rsidP="004F610A">
      <w:pPr>
        <w:tabs>
          <w:tab w:val="left" w:pos="6379"/>
          <w:tab w:val="left" w:pos="680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 Саракташского района</w:t>
      </w:r>
    </w:p>
    <w:p w:rsidR="003E14B2" w:rsidRPr="004F610A" w:rsidRDefault="003E14B2" w:rsidP="004F6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от </w:t>
      </w:r>
      <w:bookmarkStart w:id="8" w:name="_GoBack"/>
      <w:bookmarkEnd w:id="8"/>
      <w:r w:rsidRPr="004F610A">
        <w:rPr>
          <w:rFonts w:ascii="Times New Roman" w:eastAsia="Times New Roman" w:hAnsi="Times New Roman" w:cs="Times New Roman"/>
          <w:sz w:val="20"/>
          <w:szCs w:val="20"/>
        </w:rPr>
        <w:t>18.08.2025 № 176</w:t>
      </w:r>
    </w:p>
    <w:p w:rsidR="003E14B2" w:rsidRPr="004F610A" w:rsidRDefault="003E14B2" w:rsidP="004F6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 w:line="240" w:lineRule="auto"/>
        <w:ind w:left="2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sz w:val="20"/>
          <w:szCs w:val="20"/>
        </w:rPr>
        <w:t xml:space="preserve">Отчёт </w:t>
      </w:r>
    </w:p>
    <w:p w:rsidR="003E14B2" w:rsidRPr="004F610A" w:rsidRDefault="003E14B2" w:rsidP="004F61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10A">
        <w:rPr>
          <w:rFonts w:ascii="Times New Roman" w:hAnsi="Times New Roman" w:cs="Times New Roman"/>
          <w:b/>
          <w:color w:val="1A1A1A"/>
          <w:sz w:val="20"/>
          <w:szCs w:val="20"/>
          <w:shd w:val="clear" w:color="auto" w:fill="FFFFFF"/>
        </w:rPr>
        <w:t>о</w:t>
      </w:r>
      <w:r w:rsidRPr="004F610A">
        <w:rPr>
          <w:rFonts w:ascii="Times New Roman" w:hAnsi="Times New Roman" w:cs="Times New Roman"/>
          <w:b/>
          <w:bCs/>
          <w:color w:val="1A1A1A"/>
          <w:sz w:val="20"/>
          <w:szCs w:val="20"/>
          <w:shd w:val="clear" w:color="auto" w:fill="FFFFFF"/>
        </w:rPr>
        <w:t> деятельности  Советов депутатов муниципального образования Надеждинский сельсовет Саракташского района Оренбургской области за четвертый созыв</w:t>
      </w:r>
      <w:r w:rsidRPr="004F610A"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>"</w:t>
      </w: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Уважаемые  депутаты и приглашенные!</w:t>
      </w:r>
    </w:p>
    <w:p w:rsidR="003E14B2" w:rsidRPr="004F610A" w:rsidRDefault="003E14B2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         Представляю вам отчет о деятельности  Совета депутатов за четвертый созыв.</w:t>
      </w:r>
    </w:p>
    <w:p w:rsidR="003E14B2" w:rsidRPr="004F610A" w:rsidRDefault="003E14B2" w:rsidP="004F610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  <w:shd w:val="clear" w:color="auto" w:fill="FFFFFF"/>
        </w:rPr>
        <w:t>Совет депутатов - является представительным органом на территории муниципального образования Надеждинский сельсовет Саракташского района, который наделён полномочиями по осуществлению контроля за деятельностью должностных лиц  по решению вопросов местного значения сельсовета.</w:t>
      </w:r>
    </w:p>
    <w:p w:rsidR="003E14B2" w:rsidRPr="004F610A" w:rsidRDefault="003E14B2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      Совет депутатов подконтролен и подотчетен населению, непосредственно представляет его интересы, принимает решения, действующие на территории муниципального образования, является постоянно действующим представительным органом муниципального образования и состоит на сегодняшний день из 6 депутатов, представляющих интересы жителей.  </w:t>
      </w:r>
    </w:p>
    <w:p w:rsidR="003E14B2" w:rsidRPr="004F610A" w:rsidRDefault="003E14B2" w:rsidP="004F610A">
      <w:pPr>
        <w:tabs>
          <w:tab w:val="left" w:pos="1747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b/>
          <w:sz w:val="20"/>
          <w:szCs w:val="20"/>
        </w:rPr>
        <w:t>О качественной деятельности депутатов</w:t>
      </w:r>
    </w:p>
    <w:p w:rsidR="003E14B2" w:rsidRPr="004F610A" w:rsidRDefault="003E14B2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Деятельность Совета депутатов строилась на основании перспективного плана. Планирование позволяет определить объем работы, который предстоит выполнить  Совету депутатов в течение года, наметить сроки выполнения, привлечь специалистов и депутатов к контрольной и правотворческой деятельности, к выполнению поставленных задач.</w:t>
      </w:r>
    </w:p>
    <w:p w:rsidR="003E14B2" w:rsidRPr="004F610A" w:rsidRDefault="003E14B2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14B2" w:rsidRPr="004F610A" w:rsidRDefault="003E14B2" w:rsidP="004F610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Вся работа Совета депутатов осуществлялась в строгом соответствии с Конституцией и законами Российской Федерации, законами и другими нормативными правовыми актами Оренбургской области, Уставом и нормативно-правовыми актами сельсовета. Большое внимание уделялось совершенствованию деятельности муниципальных образований по реализации Федерального Закона № 131-ФЗ «Об общих принципах организации местного самоуправления в Российской Федерации». </w:t>
      </w:r>
    </w:p>
    <w:p w:rsidR="003E14B2" w:rsidRPr="004F610A" w:rsidRDefault="003E14B2" w:rsidP="004F610A">
      <w:pPr>
        <w:tabs>
          <w:tab w:val="left" w:pos="17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Работа Совета депутатов предполагает несколько направлений: </w:t>
      </w: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1. Участие в заседаниях Совета депутатов   Надеждинского сельсовета.</w:t>
      </w: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2. Участие в работе постоянных комиссий.</w:t>
      </w: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3. Прием жителей</w:t>
      </w: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4. Решение вопросов жителей</w:t>
      </w: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5. Участие в работе общественных формирований и общественных мероприятий.</w:t>
      </w: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 w:rsidRPr="004F610A">
        <w:rPr>
          <w:rFonts w:ascii="Times New Roman" w:eastAsia="Times New Roman" w:hAnsi="Times New Roman" w:cs="Times New Roman"/>
          <w:b/>
          <w:i/>
          <w:sz w:val="20"/>
          <w:szCs w:val="20"/>
        </w:rPr>
        <w:t>Участие в заседаниях Совета депутатов  Надеждинского сельсовета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За четвертый созыв приняли участие в работе всех заседаний Совета депутатов.</w:t>
      </w: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Pr="004F610A">
        <w:rPr>
          <w:rFonts w:ascii="Times New Roman" w:eastAsia="Times New Roman" w:hAnsi="Times New Roman" w:cs="Times New Roman"/>
          <w:b/>
          <w:i/>
          <w:sz w:val="20"/>
          <w:szCs w:val="20"/>
        </w:rPr>
        <w:t>Участие в работе постоянных комиссий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 Согласно Положению о комиссии, утвержденному решением Совета депутатов, к ведению комиссии отнесено рассмотрение вопросов связанных с: 1) формированием, утверждением, исполнением местного бюджета и контролем за исполнением данного бюджета;2) владением, пользованием и распоряжением имуществом, находящимся в муниципальной собственности поселения.   </w:t>
      </w: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Комиссии планово-бюджетная  на своих заседаниях рассматривает вопросы: отчёт об исполнении бюджета за год, квартальный, полугодовой; о внесении изменений в бюджеты. </w:t>
      </w: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Комиссия социально-экономического развития на своих заседаниях рассматривает вопросы «О санитарном состоянии и благоустройстве территории МО Надеждинский сельсовет», «О ходе выполнения Программы профилактики правонарушений в МО», «О подготовке объектов соцкультбыта к работе в зимних условиях», «О прогнозе социально-экономического развития сельсовета и план развития на год, ежеквартально рассматриваются проекты решений, выносимых на заседания Совета депутатов.   </w:t>
      </w: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Комиссия </w:t>
      </w:r>
      <w:r w:rsidRPr="004F610A">
        <w:rPr>
          <w:rFonts w:ascii="Times New Roman" w:hAnsi="Times New Roman" w:cs="Times New Roman"/>
          <w:sz w:val="20"/>
          <w:szCs w:val="20"/>
        </w:rPr>
        <w:t xml:space="preserve">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>по мандатным вопросам,  вопросам местного самоуправления, законности, правопорядка, работе с общественными и религиозными объединениями, национальным вопросам, делам военнослужащих</w:t>
      </w:r>
      <w:r w:rsidRPr="004F610A">
        <w:rPr>
          <w:rFonts w:ascii="Times New Roman" w:hAnsi="Times New Roman" w:cs="Times New Roman"/>
          <w:sz w:val="20"/>
          <w:szCs w:val="20"/>
        </w:rPr>
        <w:t xml:space="preserve"> на своих заседаниях рассматривает вопросы о работе депутатов, о рассмотрении доклада по результатам проверки полноты и достоверности сведений о доходах, об имуществе и обязательствах имущественного характера.</w:t>
      </w: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b/>
          <w:i/>
          <w:sz w:val="20"/>
          <w:szCs w:val="20"/>
        </w:rPr>
        <w:t>3. Прием жителей</w:t>
      </w: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За четвертый созыв проводили регулярные приемы жителей в соответствии с утвержденными графиками приемов населения.  На приемах рассматривались вопросы и предложения жителей по благоустройству, а так же проводились устные консультации. </w:t>
      </w: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b/>
          <w:i/>
          <w:sz w:val="20"/>
          <w:szCs w:val="20"/>
        </w:rPr>
        <w:t>4. Решение вопросов жителей</w:t>
      </w: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В силу специфики полномочий депутата, решение вопросов жителей невозможно без составления соответствующих писем в ответственные органы.  </w:t>
      </w: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b/>
          <w:i/>
          <w:sz w:val="20"/>
          <w:szCs w:val="20"/>
        </w:rPr>
        <w:t>5. Участие в работе общественных формирований и общественных мероприятий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610A">
        <w:rPr>
          <w:rFonts w:ascii="Times New Roman" w:hAnsi="Times New Roman" w:cs="Times New Roman"/>
          <w:b/>
          <w:sz w:val="20"/>
          <w:szCs w:val="20"/>
        </w:rPr>
        <w:t xml:space="preserve">  Женсовет    </w:t>
      </w: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На территории Надеждинского сельсовета активное участие принимает Совет женщин. Руководит им и координирует его работу с другими общественными организациями администрация сельсовета</w:t>
      </w:r>
    </w:p>
    <w:p w:rsidR="003E14B2" w:rsidRPr="004F610A" w:rsidRDefault="003E14B2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     Совет женщин работает по плану, который составляется в начале года. Регулярно проводятся заседания Совета женщин, рейды, массовые мероприятия. </w:t>
      </w:r>
    </w:p>
    <w:p w:rsidR="003E14B2" w:rsidRPr="004F610A" w:rsidRDefault="003E14B2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     Совместно с депутатами решаются вопросы по благоустройству, наведению санитарного порядка в селах. Совет женщин, депутаты и медицинские работники проводят рейды по селу, подводят итоги, составляют акты, оформляют выставки.  </w:t>
      </w:r>
    </w:p>
    <w:p w:rsidR="003E14B2" w:rsidRPr="004F610A" w:rsidRDefault="003E14B2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b/>
          <w:sz w:val="20"/>
          <w:szCs w:val="20"/>
        </w:rPr>
        <w:t>Совет ветеранов</w:t>
      </w:r>
      <w:r w:rsidRPr="004F610A">
        <w:rPr>
          <w:rFonts w:ascii="Times New Roman" w:hAnsi="Times New Roman" w:cs="Times New Roman"/>
          <w:sz w:val="20"/>
          <w:szCs w:val="20"/>
        </w:rPr>
        <w:t xml:space="preserve"> совместно с депутатами   и   культработниками проводят конкурс, фотовыставки: «Собираем урожай», «Цветы моего сада», «Умелых рук творенье», «Мои заготовки на зиму», «Моя любимая семья». В данных мероприятиях  приняли участие в основном,  жители старшего поколения. </w:t>
      </w:r>
    </w:p>
    <w:p w:rsidR="003E14B2" w:rsidRPr="004F610A" w:rsidRDefault="003E14B2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 Организован был культработниками с советом женщин, советом ветеранов и депутатами  «Визит доброты» акция – помощь на дому пожилым людям. </w:t>
      </w:r>
    </w:p>
    <w:p w:rsidR="003E14B2" w:rsidRPr="004F610A" w:rsidRDefault="003E14B2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 Члены Совета женщин, совет ветеранов совместно с депутатами и участники художественной самодеятельности, активно принимают  участие в поздравлении  юбиляров.    </w:t>
      </w:r>
    </w:p>
    <w:p w:rsidR="003E14B2" w:rsidRPr="004F610A" w:rsidRDefault="003E14B2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14B2" w:rsidRPr="004F610A" w:rsidRDefault="003E14B2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      В администрации сельсовета заведен красочный альбом юбиляров, который оформлен фотографиями и подписями юбиляров. Поздравляем юбиляров на дому, культработники готовят праздничную программу.</w:t>
      </w:r>
    </w:p>
    <w:p w:rsidR="003E14B2" w:rsidRPr="004F610A" w:rsidRDefault="003E14B2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3E14B2" w:rsidRPr="004F610A" w:rsidRDefault="003E14B2" w:rsidP="004F610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610A">
        <w:rPr>
          <w:rFonts w:ascii="Times New Roman" w:hAnsi="Times New Roman" w:cs="Times New Roman"/>
          <w:b/>
          <w:sz w:val="20"/>
          <w:szCs w:val="20"/>
        </w:rPr>
        <w:t>Санитарная комиссия</w:t>
      </w:r>
    </w:p>
    <w:p w:rsidR="003E14B2" w:rsidRPr="004F610A" w:rsidRDefault="003E14B2" w:rsidP="004F610A">
      <w:pPr>
        <w:tabs>
          <w:tab w:val="left" w:pos="307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Важная роль отводится санитарной комиссии, которая проводит работу по наведению санитарного порядка по благоустройству на территории. Совет депутатов регулярно участвую в заседаниях и мероприятиях.  Проводятся заседания на которых были рассмотрены следующие вопросы:</w:t>
      </w:r>
    </w:p>
    <w:p w:rsidR="003E14B2" w:rsidRPr="004F610A" w:rsidRDefault="003E14B2" w:rsidP="004F610A">
      <w:pPr>
        <w:tabs>
          <w:tab w:val="left" w:pos="3074"/>
        </w:tabs>
        <w:spacing w:after="0" w:line="240" w:lineRule="auto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4F610A">
        <w:rPr>
          <w:rFonts w:ascii="Times New Roman" w:hAnsi="Times New Roman" w:cs="Times New Roman"/>
          <w:sz w:val="20"/>
          <w:szCs w:val="20"/>
        </w:rPr>
        <w:t>- «</w:t>
      </w:r>
      <w:r w:rsidRPr="004F610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По предотвращению заболеванием гриппом птиц на территории МО»;</w:t>
      </w:r>
    </w:p>
    <w:p w:rsidR="003E14B2" w:rsidRPr="004F610A" w:rsidRDefault="003E14B2" w:rsidP="004F610A">
      <w:pPr>
        <w:tabs>
          <w:tab w:val="left" w:pos="307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-«</w:t>
      </w:r>
      <w:r w:rsidRPr="004F610A">
        <w:rPr>
          <w:rFonts w:ascii="Times New Roman" w:hAnsi="Times New Roman" w:cs="Times New Roman"/>
          <w:sz w:val="20"/>
          <w:szCs w:val="20"/>
        </w:rPr>
        <w:t>Информация о коронавирусной инфекции»;</w:t>
      </w:r>
    </w:p>
    <w:p w:rsidR="003E14B2" w:rsidRPr="004F610A" w:rsidRDefault="003E14B2" w:rsidP="004F610A">
      <w:pPr>
        <w:tabs>
          <w:tab w:val="left" w:pos="3074"/>
        </w:tabs>
        <w:spacing w:after="0" w:line="240" w:lineRule="auto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4F610A">
        <w:rPr>
          <w:rFonts w:ascii="Times New Roman" w:hAnsi="Times New Roman" w:cs="Times New Roman"/>
          <w:sz w:val="20"/>
          <w:szCs w:val="20"/>
        </w:rPr>
        <w:t>- «</w:t>
      </w:r>
      <w:r w:rsidRPr="004F610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Профилактика клещевых инфекций»;</w:t>
      </w:r>
    </w:p>
    <w:p w:rsidR="003E14B2" w:rsidRPr="004F610A" w:rsidRDefault="003E14B2" w:rsidP="004F610A">
      <w:pPr>
        <w:tabs>
          <w:tab w:val="left" w:pos="307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-«</w:t>
      </w:r>
      <w:r w:rsidRPr="004F610A">
        <w:rPr>
          <w:rFonts w:ascii="Times New Roman" w:hAnsi="Times New Roman" w:cs="Times New Roman"/>
          <w:sz w:val="20"/>
          <w:szCs w:val="20"/>
        </w:rPr>
        <w:t>О содержании территории скотомогильников»;</w:t>
      </w:r>
    </w:p>
    <w:p w:rsidR="003E14B2" w:rsidRPr="004F610A" w:rsidRDefault="003E14B2" w:rsidP="004F610A">
      <w:pPr>
        <w:tabs>
          <w:tab w:val="left" w:pos="3074"/>
        </w:tabs>
        <w:spacing w:after="0" w:line="240" w:lineRule="auto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4F610A">
        <w:rPr>
          <w:rFonts w:ascii="Times New Roman" w:hAnsi="Times New Roman" w:cs="Times New Roman"/>
          <w:sz w:val="20"/>
          <w:szCs w:val="20"/>
        </w:rPr>
        <w:t>- «</w:t>
      </w:r>
      <w:r w:rsidRPr="004F610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Профилактика </w:t>
      </w:r>
      <w:r w:rsidRPr="004F610A">
        <w:rPr>
          <w:rFonts w:ascii="Times New Roman" w:hAnsi="Times New Roman" w:cs="Times New Roman"/>
          <w:sz w:val="20"/>
          <w:szCs w:val="20"/>
        </w:rPr>
        <w:t>по заболеванию африканской чумы свиней (АЧС)</w:t>
      </w:r>
      <w:r w:rsidRPr="004F610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.</w:t>
      </w:r>
    </w:p>
    <w:p w:rsidR="003E14B2" w:rsidRPr="004F610A" w:rsidRDefault="003E14B2" w:rsidP="004F610A">
      <w:pPr>
        <w:tabs>
          <w:tab w:val="left" w:pos="307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- «По профилактике высокопотагенному гриппу птиц (ВПГП)»</w:t>
      </w:r>
    </w:p>
    <w:p w:rsidR="003E14B2" w:rsidRPr="004F610A" w:rsidRDefault="003E14B2" w:rsidP="004F610A">
      <w:pPr>
        <w:tabs>
          <w:tab w:val="left" w:pos="307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- «О проведении дератизационных работ в осенний период и по заболеваемости геморрагической лихорадки с почечном синдромом (ГЛПС)» По всем вопросам я участвовала в заседаниях, обсуждениях, выступала с докладами и сообщениями.</w:t>
      </w: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Санитарная комиссия регулярно проводила осмотр придомовых территорий по соблюдению правил благоустройства, выявлению сорной растительности, проводили профилактические беседы с жителями по соблюдению мер безопасности и правил благоустройства. На территории поселения были организованы субботники по  уборке улиц села, кладбищ, родников, территорий организаций.</w:t>
      </w:r>
      <w:r w:rsidRPr="004F610A">
        <w:rPr>
          <w:rFonts w:ascii="Times New Roman" w:hAnsi="Times New Roman" w:cs="Times New Roman"/>
          <w:sz w:val="20"/>
          <w:szCs w:val="20"/>
        </w:rPr>
        <w:t xml:space="preserve"> Санитарная комиссия работает в контакте с административной комиссией и депутатами.     Проводятся рейды по выявлению фактов нарушения благоустройства сел и ненадлежащему содержанию домашних животных.</w:t>
      </w: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 xml:space="preserve">Совет депутатов совместно с  комиссиями систематически проводят обследование  жилых помещений,  плодотворно работают  по профилактике правонарушений и преступлений через проведение тематических заседаний, профилактических бесед, встреч, мероприятий. 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>Проведены были тематические беседы: «Мой безопасный интернет»,  «Закон на защите детства», «Петарды омраченный праздник», «Спайсы,  алкоголь, наркотики».</w:t>
      </w: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Большое значение придается проведению собраний граждан с участием депутатов  по месту жительства для обсуждения вопросов местного значения, информирования населения о деятельности местных органов власти.</w:t>
      </w:r>
    </w:p>
    <w:p w:rsidR="003E14B2" w:rsidRPr="004F610A" w:rsidRDefault="003E14B2" w:rsidP="004F61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tabs>
          <w:tab w:val="left" w:pos="6894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Совет депутатов  регулярно посещает культурно-массовые мероприятия: концерты, народные гуляния, круглые столы. </w:t>
      </w:r>
    </w:p>
    <w:p w:rsidR="003E14B2" w:rsidRPr="004F610A" w:rsidRDefault="003E14B2" w:rsidP="004F61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10A">
        <w:rPr>
          <w:rFonts w:ascii="Times New Roman" w:hAnsi="Times New Roman" w:cs="Times New Roman"/>
          <w:sz w:val="20"/>
          <w:szCs w:val="20"/>
        </w:rPr>
        <w:t>Так же активно  участвуют в акции «Бессмертный полк»</w:t>
      </w:r>
      <w:r w:rsidRPr="004F610A">
        <w:rPr>
          <w:rFonts w:ascii="Times New Roman" w:eastAsia="Times New Roman" w:hAnsi="Times New Roman" w:cs="Times New Roman"/>
          <w:sz w:val="20"/>
          <w:szCs w:val="20"/>
        </w:rPr>
        <w:t>, «Георгиевская ленточка»,  «Окна Победы» и др. Принимают участие в проведении Дня Победы, международного женского дня</w:t>
      </w:r>
      <w:r w:rsidRPr="004F610A">
        <w:rPr>
          <w:rFonts w:ascii="Times New Roman" w:hAnsi="Times New Roman" w:cs="Times New Roman"/>
          <w:sz w:val="20"/>
          <w:szCs w:val="20"/>
        </w:rPr>
        <w:t xml:space="preserve">,  Дня защитника Отечества. </w:t>
      </w:r>
    </w:p>
    <w:p w:rsidR="003E14B2" w:rsidRPr="004F610A" w:rsidRDefault="003E14B2" w:rsidP="004F61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Совет депутатов  постоянно общаются с населением, которые делятся  своими проблемами, задают вопросы.  </w:t>
      </w:r>
    </w:p>
    <w:p w:rsidR="003E14B2" w:rsidRPr="004F610A" w:rsidRDefault="003E14B2" w:rsidP="004F61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В заключение хочу выразить благодарность всем депутатам за</w:t>
      </w:r>
    </w:p>
    <w:p w:rsidR="003E14B2" w:rsidRPr="004F610A" w:rsidRDefault="003E14B2" w:rsidP="004F61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>активность, за искреннее желание решать наказы своих избирателей.</w:t>
      </w:r>
    </w:p>
    <w:p w:rsidR="003E14B2" w:rsidRPr="004F610A" w:rsidRDefault="003E14B2" w:rsidP="004F61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10A">
        <w:rPr>
          <w:rFonts w:ascii="Times New Roman" w:eastAsia="Times New Roman" w:hAnsi="Times New Roman" w:cs="Times New Roman"/>
          <w:sz w:val="20"/>
          <w:szCs w:val="20"/>
        </w:rPr>
        <w:t xml:space="preserve">Спасибо вам за конструктивную работу в четвертом созыве.  </w:t>
      </w:r>
    </w:p>
    <w:p w:rsidR="003E14B2" w:rsidRPr="004F610A" w:rsidRDefault="003E14B2" w:rsidP="004F610A">
      <w:pPr>
        <w:pStyle w:val="affa"/>
        <w:spacing w:line="276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4F610A">
        <w:rPr>
          <w:rFonts w:ascii="Times New Roman" w:eastAsia="Times New Roman" w:hAnsi="Times New Roman"/>
          <w:sz w:val="20"/>
          <w:szCs w:val="20"/>
        </w:rPr>
        <w:t>Спасибо за внимание!</w:t>
      </w:r>
    </w:p>
    <w:p w:rsidR="003E14B2" w:rsidRPr="004F610A" w:rsidRDefault="003E14B2" w:rsidP="004F610A">
      <w:pPr>
        <w:spacing w:after="0"/>
        <w:ind w:firstLine="709"/>
        <w:jc w:val="both"/>
        <w:rPr>
          <w:rFonts w:ascii="Times New Roman" w:hAnsi="Times New Roman" w:cs="Times New Roman"/>
          <w:spacing w:val="4"/>
          <w:sz w:val="20"/>
          <w:szCs w:val="20"/>
        </w:rPr>
      </w:pPr>
      <w:r w:rsidRPr="004F610A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br/>
      </w:r>
      <w:r w:rsidRPr="004F610A">
        <w:rPr>
          <w:rFonts w:ascii="Times New Roman" w:hAnsi="Times New Roman" w:cs="Times New Roman"/>
          <w:spacing w:val="4"/>
          <w:sz w:val="20"/>
          <w:szCs w:val="20"/>
        </w:rPr>
        <w:t>Заместитель председателя Совета депутатов</w:t>
      </w:r>
    </w:p>
    <w:p w:rsidR="003E14B2" w:rsidRPr="004F610A" w:rsidRDefault="003E14B2" w:rsidP="004F610A">
      <w:pPr>
        <w:spacing w:after="0"/>
        <w:jc w:val="both"/>
        <w:rPr>
          <w:rFonts w:ascii="Times New Roman" w:hAnsi="Times New Roman" w:cs="Times New Roman"/>
          <w:spacing w:val="4"/>
          <w:sz w:val="20"/>
          <w:szCs w:val="20"/>
        </w:rPr>
      </w:pPr>
      <w:r w:rsidRPr="004F610A">
        <w:rPr>
          <w:rFonts w:ascii="Times New Roman" w:hAnsi="Times New Roman" w:cs="Times New Roman"/>
          <w:spacing w:val="4"/>
          <w:sz w:val="20"/>
          <w:szCs w:val="20"/>
        </w:rPr>
        <w:t xml:space="preserve"> Надеждинского сельсовета </w:t>
      </w:r>
    </w:p>
    <w:p w:rsidR="003E14B2" w:rsidRPr="004F610A" w:rsidRDefault="003E14B2" w:rsidP="004F610A">
      <w:pPr>
        <w:shd w:val="clear" w:color="auto" w:fill="FFFFFF"/>
        <w:spacing w:after="0" w:line="240" w:lineRule="auto"/>
        <w:ind w:firstLine="283"/>
        <w:jc w:val="right"/>
        <w:rPr>
          <w:rFonts w:ascii="Times New Roman" w:hAnsi="Times New Roman" w:cs="Times New Roman"/>
          <w:spacing w:val="4"/>
          <w:sz w:val="20"/>
          <w:szCs w:val="20"/>
        </w:rPr>
      </w:pPr>
      <w:r w:rsidRPr="004F610A">
        <w:rPr>
          <w:rFonts w:ascii="Times New Roman" w:hAnsi="Times New Roman" w:cs="Times New Roman"/>
          <w:spacing w:val="4"/>
          <w:sz w:val="20"/>
          <w:szCs w:val="20"/>
        </w:rPr>
        <w:lastRenderedPageBreak/>
        <w:t>С.Я.Хакимова</w:t>
      </w:r>
    </w:p>
    <w:p w:rsidR="003E14B2" w:rsidRPr="004F610A" w:rsidRDefault="003E14B2" w:rsidP="004F610A">
      <w:pPr>
        <w:shd w:val="clear" w:color="auto" w:fill="FFFFFF"/>
        <w:spacing w:after="0" w:line="240" w:lineRule="auto"/>
        <w:ind w:firstLine="283"/>
        <w:jc w:val="right"/>
        <w:rPr>
          <w:rFonts w:ascii="Times New Roman" w:hAnsi="Times New Roman" w:cs="Times New Roman"/>
          <w:spacing w:val="4"/>
          <w:sz w:val="20"/>
          <w:szCs w:val="20"/>
        </w:rPr>
      </w:pPr>
      <w:r w:rsidRPr="004F610A">
        <w:rPr>
          <w:rFonts w:ascii="Times New Roman" w:hAnsi="Times New Roman" w:cs="Times New Roman"/>
          <w:spacing w:val="4"/>
          <w:sz w:val="20"/>
          <w:szCs w:val="20"/>
        </w:rPr>
        <w:t>18.08.2025</w:t>
      </w:r>
    </w:p>
    <w:p w:rsidR="003E14B2" w:rsidRPr="004F610A" w:rsidRDefault="003E14B2" w:rsidP="004F610A">
      <w:pPr>
        <w:shd w:val="clear" w:color="auto" w:fill="FFFFFF"/>
        <w:spacing w:after="0" w:line="240" w:lineRule="auto"/>
        <w:ind w:firstLine="283"/>
        <w:jc w:val="center"/>
        <w:rPr>
          <w:rFonts w:ascii="Times New Roman" w:hAnsi="Times New Roman" w:cs="Times New Roman"/>
          <w:spacing w:val="4"/>
          <w:sz w:val="20"/>
          <w:szCs w:val="20"/>
        </w:rPr>
      </w:pPr>
      <w:r w:rsidRPr="004F610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</w:p>
    <w:p w:rsidR="003E14B2" w:rsidRPr="004F610A" w:rsidRDefault="003E14B2" w:rsidP="004F610A">
      <w:pPr>
        <w:shd w:val="clear" w:color="auto" w:fill="FFFFFF"/>
        <w:spacing w:after="0" w:line="240" w:lineRule="auto"/>
        <w:ind w:firstLine="283"/>
        <w:rPr>
          <w:rFonts w:ascii="Times New Roman" w:hAnsi="Times New Roman" w:cs="Times New Roman"/>
          <w:spacing w:val="4"/>
          <w:sz w:val="20"/>
          <w:szCs w:val="20"/>
        </w:rPr>
      </w:pPr>
    </w:p>
    <w:p w:rsidR="003E14B2" w:rsidRPr="004F610A" w:rsidRDefault="003E14B2" w:rsidP="004F610A">
      <w:pPr>
        <w:shd w:val="clear" w:color="auto" w:fill="FFFFFF"/>
        <w:spacing w:after="0" w:line="240" w:lineRule="auto"/>
        <w:ind w:firstLine="283"/>
        <w:jc w:val="right"/>
        <w:rPr>
          <w:rFonts w:ascii="Times New Roman" w:hAnsi="Times New Roman" w:cs="Times New Roman"/>
          <w:color w:val="FF0000"/>
          <w:spacing w:val="4"/>
          <w:sz w:val="20"/>
          <w:szCs w:val="20"/>
        </w:rPr>
      </w:pPr>
    </w:p>
    <w:p w:rsidR="003E14B2" w:rsidRPr="004F610A" w:rsidRDefault="003E14B2" w:rsidP="004F610A">
      <w:pPr>
        <w:shd w:val="clear" w:color="auto" w:fill="FFFFFF"/>
        <w:spacing w:after="0" w:line="240" w:lineRule="auto"/>
        <w:ind w:firstLine="283"/>
        <w:rPr>
          <w:rFonts w:ascii="Times New Roman" w:hAnsi="Times New Roman" w:cs="Times New Roman"/>
          <w:b/>
          <w:color w:val="FF0000"/>
          <w:spacing w:val="4"/>
          <w:sz w:val="20"/>
          <w:szCs w:val="20"/>
        </w:rPr>
      </w:pPr>
    </w:p>
    <w:p w:rsidR="003E14B2" w:rsidRPr="004F610A" w:rsidRDefault="003E14B2" w:rsidP="004F610A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3E14B2" w:rsidRPr="004F610A" w:rsidRDefault="003E14B2" w:rsidP="004F610A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:rsidR="003E14B2" w:rsidRPr="004F610A" w:rsidRDefault="003E14B2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A200D" w:rsidRPr="004F610A" w:rsidRDefault="006A200D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E14B2" w:rsidRPr="004F610A" w:rsidRDefault="003E14B2" w:rsidP="004F6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3E14B2" w:rsidRPr="004F610A" w:rsidSect="002F4FD2">
      <w:headerReference w:type="default" r:id="rId33"/>
      <w:footerReference w:type="default" r:id="rId34"/>
      <w:headerReference w:type="first" r:id="rId35"/>
      <w:footerReference w:type="first" r:id="rId36"/>
      <w:pgSz w:w="11906" w:h="16838"/>
      <w:pgMar w:top="57" w:right="850" w:bottom="1134" w:left="1701" w:header="0" w:footer="708" w:gutter="0"/>
      <w:cols w:space="720"/>
      <w:formProt w:val="0"/>
      <w:docGrid w:linePitch="360" w:charSpace="204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EC2" w:rsidRDefault="00F04EC2" w:rsidP="00EE09FF">
      <w:pPr>
        <w:spacing w:after="0" w:line="240" w:lineRule="auto"/>
      </w:pPr>
      <w:r>
        <w:separator/>
      </w:r>
    </w:p>
  </w:endnote>
  <w:endnote w:type="continuationSeparator" w:id="1">
    <w:p w:rsidR="00F04EC2" w:rsidRDefault="00F04EC2" w:rsidP="00EE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irofont-19-1">
    <w:charset w:val="00"/>
    <w:family w:val="auto"/>
    <w:pitch w:val="default"/>
    <w:sig w:usb0="00000000" w:usb1="00000000" w:usb2="00000000" w:usb3="00000000" w:csb0="00000000" w:csb1="00000000"/>
  </w:font>
  <w:font w:name="cairofont-19-0">
    <w:charset w:val="00"/>
    <w:family w:val="auto"/>
    <w:pitch w:val="default"/>
    <w:sig w:usb0="00000000" w:usb1="00000000" w:usb2="00000000" w:usb3="00000000" w:csb0="00000000" w:csb1="00000000"/>
  </w:font>
  <w:font w:name="cairofont-48-0">
    <w:charset w:val="00"/>
    <w:family w:val="auto"/>
    <w:pitch w:val="default"/>
    <w:sig w:usb0="00000000" w:usb1="00000000" w:usb2="00000000" w:usb3="00000000" w:csb0="00000000" w:csb1="00000000"/>
  </w:font>
  <w:font w:name="cairofont-88-1">
    <w:charset w:val="00"/>
    <w:family w:val="auto"/>
    <w:pitch w:val="default"/>
    <w:sig w:usb0="00000000" w:usb1="00000000" w:usb2="00000000" w:usb3="00000000" w:csb0="00000000" w:csb1="00000000"/>
  </w:font>
  <w:font w:name="cairofont-88-0">
    <w:charset w:val="00"/>
    <w:family w:val="auto"/>
    <w:pitch w:val="default"/>
    <w:sig w:usb0="00000000" w:usb1="00000000" w:usb2="00000000" w:usb3="00000000" w:csb0="00000000" w:csb1="00000000"/>
  </w:font>
  <w:font w:name="cairofont-92-0">
    <w:charset w:val="00"/>
    <w:family w:val="auto"/>
    <w:pitch w:val="default"/>
    <w:sig w:usb0="00000000" w:usb1="00000000" w:usb2="00000000" w:usb3="00000000" w:csb0="00000000" w:csb1="00000000"/>
  </w:font>
  <w:font w:name="cairofont-93-1">
    <w:charset w:val="00"/>
    <w:family w:val="auto"/>
    <w:pitch w:val="default"/>
    <w:sig w:usb0="00000000" w:usb1="00000000" w:usb2="00000000" w:usb3="00000000" w:csb0="00000000" w:csb1="00000000"/>
  </w:font>
  <w:font w:name="cairofont-93-0">
    <w:charset w:val="00"/>
    <w:family w:val="auto"/>
    <w:pitch w:val="default"/>
    <w:sig w:usb0="00000000" w:usb1="00000000" w:usb2="00000000" w:usb3="00000000" w:csb0="00000000" w:csb1="00000000"/>
  </w:font>
  <w:font w:name="cairofont-97-1">
    <w:charset w:val="00"/>
    <w:family w:val="auto"/>
    <w:pitch w:val="default"/>
    <w:sig w:usb0="00000000" w:usb1="00000000" w:usb2="00000000" w:usb3="00000000" w:csb0="00000000" w:csb1="00000000"/>
  </w:font>
  <w:font w:name="cairofont-97-0">
    <w:charset w:val="00"/>
    <w:family w:val="auto"/>
    <w:pitch w:val="default"/>
    <w:sig w:usb0="00000000" w:usb1="00000000" w:usb2="00000000" w:usb3="00000000" w:csb0="00000000" w:csb1="00000000"/>
  </w:font>
  <w:font w:name="cairofont-99-1">
    <w:charset w:val="00"/>
    <w:family w:val="auto"/>
    <w:pitch w:val="default"/>
    <w:sig w:usb0="00000000" w:usb1="00000000" w:usb2="00000000" w:usb3="00000000" w:csb0="00000000" w:csb1="00000000"/>
  </w:font>
  <w:font w:name="cairofont-100-0">
    <w:charset w:val="00"/>
    <w:family w:val="auto"/>
    <w:pitch w:val="default"/>
    <w:sig w:usb0="00000000" w:usb1="00000000" w:usb2="00000000" w:usb3="00000000" w:csb0="00000000" w:csb1="00000000"/>
  </w:font>
  <w:font w:name="cairofont-100-1">
    <w:charset w:val="00"/>
    <w:family w:val="auto"/>
    <w:pitch w:val="default"/>
    <w:sig w:usb0="00000000" w:usb1="00000000" w:usb2="00000000" w:usb3="00000000" w:csb0="00000000" w:csb1="00000000"/>
  </w:font>
  <w:font w:name="cairofont-99-0">
    <w:charset w:val="00"/>
    <w:family w:val="auto"/>
    <w:pitch w:val="default"/>
    <w:sig w:usb0="00000000" w:usb1="00000000" w:usb2="00000000" w:usb3="00000000" w:csb0="00000000" w:csb1="00000000"/>
  </w:font>
  <w:font w:name="cairofont-164-0"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6561974"/>
      <w:docPartObj>
        <w:docPartGallery w:val="Page Numbers (Bottom of Page)"/>
        <w:docPartUnique/>
      </w:docPartObj>
    </w:sdtPr>
    <w:sdtContent>
      <w:p w:rsidR="004F610A" w:rsidRDefault="00A168A4">
        <w:pPr>
          <w:pStyle w:val="Footer"/>
          <w:jc w:val="center"/>
        </w:pPr>
        <w:fldSimple w:instr=" PAGE ">
          <w:r w:rsidR="003B08E8">
            <w:rPr>
              <w:noProof/>
            </w:rPr>
            <w:t>57</w:t>
          </w:r>
        </w:fldSimple>
      </w:p>
    </w:sdtContent>
  </w:sdt>
  <w:p w:rsidR="004F610A" w:rsidRDefault="004F610A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10A" w:rsidRDefault="004F610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EC2" w:rsidRDefault="00F04EC2" w:rsidP="00EE09FF">
      <w:pPr>
        <w:spacing w:after="0" w:line="240" w:lineRule="auto"/>
      </w:pPr>
      <w:r>
        <w:separator/>
      </w:r>
    </w:p>
  </w:footnote>
  <w:footnote w:type="continuationSeparator" w:id="1">
    <w:p w:rsidR="00F04EC2" w:rsidRDefault="00F04EC2" w:rsidP="00EE09FF">
      <w:pPr>
        <w:spacing w:after="0" w:line="240" w:lineRule="auto"/>
      </w:pPr>
      <w:r>
        <w:continuationSeparator/>
      </w:r>
    </w:p>
  </w:footnote>
  <w:footnote w:id="2">
    <w:p w:rsidR="004F610A" w:rsidRDefault="004F610A" w:rsidP="004F610A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3">
    <w:p w:rsidR="004F610A" w:rsidRDefault="004F610A" w:rsidP="004F610A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4">
    <w:p w:rsidR="004F610A" w:rsidRDefault="004F610A" w:rsidP="004F610A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5">
    <w:p w:rsidR="004F610A" w:rsidRDefault="004F610A" w:rsidP="004F610A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6">
    <w:p w:rsidR="004F610A" w:rsidRDefault="004F610A" w:rsidP="004F610A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7">
    <w:p w:rsidR="004F610A" w:rsidRDefault="004F610A" w:rsidP="004F610A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8">
    <w:p w:rsidR="004F610A" w:rsidRDefault="004F610A" w:rsidP="004F610A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9">
    <w:p w:rsidR="004F610A" w:rsidRDefault="004F610A" w:rsidP="004F610A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10">
    <w:p w:rsidR="004F610A" w:rsidRDefault="004F610A" w:rsidP="004F610A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t xml:space="preserve">Заявителями </w:t>
      </w:r>
      <w:r>
        <w:rPr>
          <w:bCs/>
        </w:rPr>
        <w:t>являются 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11">
    <w:p w:rsidR="004F610A" w:rsidRDefault="004F610A" w:rsidP="004F610A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10A" w:rsidRDefault="004F610A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10A" w:rsidRDefault="004F610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2F80"/>
    <w:multiLevelType w:val="multilevel"/>
    <w:tmpl w:val="0C6839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37623"/>
    <w:multiLevelType w:val="multilevel"/>
    <w:tmpl w:val="E9E0E3C8"/>
    <w:lvl w:ilvl="0">
      <w:start w:val="1"/>
      <w:numFmt w:val="decimal"/>
      <w:lvlText w:val="%1."/>
      <w:lvlJc w:val="left"/>
      <w:pPr>
        <w:tabs>
          <w:tab w:val="num" w:pos="0"/>
        </w:tabs>
        <w:ind w:left="7308" w:hanging="1212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198F27EC"/>
    <w:multiLevelType w:val="multilevel"/>
    <w:tmpl w:val="94DA0C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9D946CC"/>
    <w:multiLevelType w:val="multilevel"/>
    <w:tmpl w:val="61BCD6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23955578"/>
    <w:multiLevelType w:val="multilevel"/>
    <w:tmpl w:val="4300C3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6165717"/>
    <w:multiLevelType w:val="hybridMultilevel"/>
    <w:tmpl w:val="9B06BF06"/>
    <w:lvl w:ilvl="0" w:tplc="F146B0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E24248"/>
    <w:multiLevelType w:val="multilevel"/>
    <w:tmpl w:val="E6421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319F596B"/>
    <w:multiLevelType w:val="multilevel"/>
    <w:tmpl w:val="306603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056D22"/>
    <w:multiLevelType w:val="multilevel"/>
    <w:tmpl w:val="FE8CDA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41A76CB4"/>
    <w:multiLevelType w:val="hybridMultilevel"/>
    <w:tmpl w:val="41E45776"/>
    <w:lvl w:ilvl="0" w:tplc="B58A1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C270C6"/>
    <w:multiLevelType w:val="multilevel"/>
    <w:tmpl w:val="48B828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C53DD2"/>
    <w:multiLevelType w:val="multilevel"/>
    <w:tmpl w:val="B3FC727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>
    <w:nsid w:val="465D11F1"/>
    <w:multiLevelType w:val="multilevel"/>
    <w:tmpl w:val="1C58A0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4BD15DFD"/>
    <w:multiLevelType w:val="hybridMultilevel"/>
    <w:tmpl w:val="437677D6"/>
    <w:lvl w:ilvl="0" w:tplc="3F3438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ED21CBB"/>
    <w:multiLevelType w:val="multilevel"/>
    <w:tmpl w:val="B192D82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56873907"/>
    <w:multiLevelType w:val="multilevel"/>
    <w:tmpl w:val="232A7A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4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12"/>
  </w:num>
  <w:num w:numId="10">
    <w:abstractNumId w:val="1"/>
  </w:num>
  <w:num w:numId="11">
    <w:abstractNumId w:val="2"/>
  </w:num>
  <w:num w:numId="12">
    <w:abstractNumId w:val="11"/>
  </w:num>
  <w:num w:numId="13">
    <w:abstractNumId w:val="10"/>
    <w:lvlOverride w:ilvl="0">
      <w:startOverride w:val="1"/>
    </w:lvlOverride>
  </w:num>
  <w:num w:numId="14">
    <w:abstractNumId w:val="10"/>
  </w:num>
  <w:num w:numId="15">
    <w:abstractNumId w:val="7"/>
  </w:num>
  <w:num w:numId="16">
    <w:abstractNumId w:val="15"/>
  </w:num>
  <w:num w:numId="17">
    <w:abstractNumId w:val="7"/>
    <w:lvlOverride w:ilvl="0">
      <w:startOverride w:val="1"/>
    </w:lvlOverride>
  </w:num>
  <w:num w:numId="18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72D5"/>
    <w:rsid w:val="0004300D"/>
    <w:rsid w:val="000450F3"/>
    <w:rsid w:val="000F1474"/>
    <w:rsid w:val="000F5DA2"/>
    <w:rsid w:val="00152D85"/>
    <w:rsid w:val="0016639D"/>
    <w:rsid w:val="00221E7E"/>
    <w:rsid w:val="002972D5"/>
    <w:rsid w:val="002F4FD2"/>
    <w:rsid w:val="002F5001"/>
    <w:rsid w:val="003B08E8"/>
    <w:rsid w:val="003E14B2"/>
    <w:rsid w:val="004537F7"/>
    <w:rsid w:val="00467BD0"/>
    <w:rsid w:val="004F610A"/>
    <w:rsid w:val="006359D6"/>
    <w:rsid w:val="006A200D"/>
    <w:rsid w:val="006C7AE8"/>
    <w:rsid w:val="006D5AEA"/>
    <w:rsid w:val="006E30A0"/>
    <w:rsid w:val="006F512F"/>
    <w:rsid w:val="008204B3"/>
    <w:rsid w:val="008A4EDD"/>
    <w:rsid w:val="008E770B"/>
    <w:rsid w:val="008F26EB"/>
    <w:rsid w:val="00A168A4"/>
    <w:rsid w:val="00A46CEE"/>
    <w:rsid w:val="00B55A5A"/>
    <w:rsid w:val="00B56755"/>
    <w:rsid w:val="00B9435E"/>
    <w:rsid w:val="00C507E3"/>
    <w:rsid w:val="00CF78C6"/>
    <w:rsid w:val="00D66BEC"/>
    <w:rsid w:val="00EC2CFC"/>
    <w:rsid w:val="00EE09FF"/>
    <w:rsid w:val="00F0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page number" w:uiPriority="0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FF"/>
  </w:style>
  <w:style w:type="paragraph" w:styleId="1">
    <w:name w:val="heading 1"/>
    <w:basedOn w:val="a"/>
    <w:next w:val="a"/>
    <w:link w:val="11"/>
    <w:uiPriority w:val="9"/>
    <w:qFormat/>
    <w:rsid w:val="000F5DA2"/>
    <w:pPr>
      <w:keepNext/>
      <w:keepLines/>
      <w:suppressAutoHyphen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F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0F5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2F4F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Balloon Text"/>
    <w:basedOn w:val="a"/>
    <w:link w:val="a4"/>
    <w:uiPriority w:val="99"/>
    <w:unhideWhenUsed/>
    <w:qFormat/>
    <w:rsid w:val="00297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2972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2972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qFormat/>
    <w:locked/>
    <w:rsid w:val="002972D5"/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uiPriority w:val="99"/>
    <w:qFormat/>
    <w:rsid w:val="002972D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uiPriority w:val="99"/>
    <w:rsid w:val="002972D5"/>
    <w:rPr>
      <w:rFonts w:ascii="Times New Roman" w:eastAsia="Times New Roman" w:hAnsi="Times New Roman" w:cs="Times New Roman"/>
      <w:sz w:val="28"/>
      <w:szCs w:val="24"/>
    </w:rPr>
  </w:style>
  <w:style w:type="paragraph" w:customStyle="1" w:styleId="western">
    <w:name w:val="western"/>
    <w:basedOn w:val="a"/>
    <w:rsid w:val="0029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2972D5"/>
    <w:rPr>
      <w:rFonts w:cs="Times New Roman"/>
    </w:rPr>
  </w:style>
  <w:style w:type="paragraph" w:styleId="2">
    <w:name w:val="Body Text 2"/>
    <w:basedOn w:val="a"/>
    <w:link w:val="20"/>
    <w:qFormat/>
    <w:rsid w:val="002972D5"/>
    <w:pPr>
      <w:widowControl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2972D5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rmal (Web)"/>
    <w:basedOn w:val="a"/>
    <w:link w:val="a8"/>
    <w:qFormat/>
    <w:rsid w:val="0029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link w:val="a7"/>
    <w:qFormat/>
    <w:locked/>
    <w:rsid w:val="002F4FD2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2972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Heading1"/>
    <w:uiPriority w:val="99"/>
    <w:qFormat/>
    <w:rsid w:val="000F5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1">
    <w:name w:val="Heading 1"/>
    <w:basedOn w:val="a"/>
    <w:next w:val="a"/>
    <w:link w:val="10"/>
    <w:uiPriority w:val="99"/>
    <w:qFormat/>
    <w:rsid w:val="000F5DA2"/>
    <w:pPr>
      <w:keepNext/>
      <w:keepLines/>
      <w:widowControl w:val="0"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1"/>
    <w:uiPriority w:val="39"/>
    <w:unhideWhenUsed/>
    <w:qFormat/>
    <w:rsid w:val="000F5DA2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character" w:customStyle="1" w:styleId="21">
    <w:name w:val="Заголовок 2 Знак"/>
    <w:link w:val="Heading2"/>
    <w:uiPriority w:val="39"/>
    <w:qFormat/>
    <w:rsid w:val="000F5DA2"/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0F5DA2"/>
    <w:pPr>
      <w:keepNext/>
      <w:keepLines/>
      <w:widowControl w:val="0"/>
      <w:suppressAutoHyphen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ru-RU"/>
    </w:rPr>
  </w:style>
  <w:style w:type="character" w:customStyle="1" w:styleId="3">
    <w:name w:val="Заголовок 3 Знак"/>
    <w:basedOn w:val="a0"/>
    <w:link w:val="Heading3"/>
    <w:uiPriority w:val="9"/>
    <w:qFormat/>
    <w:rsid w:val="000F5D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ru-RU"/>
    </w:rPr>
  </w:style>
  <w:style w:type="paragraph" w:customStyle="1" w:styleId="Heading4">
    <w:name w:val="Heading 4"/>
    <w:basedOn w:val="a"/>
    <w:next w:val="a"/>
    <w:link w:val="4"/>
    <w:uiPriority w:val="9"/>
    <w:semiHidden/>
    <w:unhideWhenUsed/>
    <w:qFormat/>
    <w:rsid w:val="000F5DA2"/>
    <w:pPr>
      <w:keepNext/>
      <w:keepLines/>
      <w:widowControl w:val="0"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bidi="ru-RU"/>
    </w:rPr>
  </w:style>
  <w:style w:type="character" w:customStyle="1" w:styleId="4">
    <w:name w:val="Заголовок 4 Знак"/>
    <w:basedOn w:val="a0"/>
    <w:link w:val="Heading4"/>
    <w:uiPriority w:val="9"/>
    <w:semiHidden/>
    <w:qFormat/>
    <w:rsid w:val="000F5DA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bidi="ru-RU"/>
    </w:rPr>
  </w:style>
  <w:style w:type="character" w:customStyle="1" w:styleId="aa">
    <w:name w:val="Верхний колонтитул Знак"/>
    <w:link w:val="Header"/>
    <w:uiPriority w:val="99"/>
    <w:qFormat/>
    <w:rsid w:val="000F5DA2"/>
    <w:rPr>
      <w:rFonts w:ascii="Calibri" w:eastAsia="Calibri" w:hAnsi="Calibri"/>
      <w:lang w:eastAsia="en-US"/>
    </w:rPr>
  </w:style>
  <w:style w:type="paragraph" w:customStyle="1" w:styleId="Header">
    <w:name w:val="Header"/>
    <w:basedOn w:val="a"/>
    <w:link w:val="aa"/>
    <w:uiPriority w:val="99"/>
    <w:qFormat/>
    <w:rsid w:val="000F5DA2"/>
    <w:pPr>
      <w:tabs>
        <w:tab w:val="center" w:pos="4677"/>
        <w:tab w:val="right" w:pos="9355"/>
      </w:tabs>
      <w:suppressAutoHyphens/>
    </w:pPr>
    <w:rPr>
      <w:rFonts w:ascii="Calibri" w:eastAsia="Calibri" w:hAnsi="Calibri"/>
      <w:lang w:eastAsia="en-US"/>
    </w:rPr>
  </w:style>
  <w:style w:type="character" w:styleId="ab">
    <w:name w:val="page number"/>
    <w:basedOn w:val="a0"/>
    <w:qFormat/>
    <w:rsid w:val="000F5DA2"/>
  </w:style>
  <w:style w:type="character" w:customStyle="1" w:styleId="ac">
    <w:name w:val="Основной текст Знак"/>
    <w:basedOn w:val="a0"/>
    <w:link w:val="ad"/>
    <w:uiPriority w:val="1"/>
    <w:qFormat/>
    <w:rsid w:val="000F5DA2"/>
    <w:rPr>
      <w:rFonts w:ascii="Bookman Old Style" w:eastAsia="Calibri" w:hAnsi="Bookman Old Style"/>
      <w:b/>
      <w:bCs/>
      <w:i/>
      <w:iCs/>
      <w:lang w:eastAsia="en-US"/>
    </w:rPr>
  </w:style>
  <w:style w:type="paragraph" w:styleId="ad">
    <w:name w:val="Body Text"/>
    <w:basedOn w:val="a"/>
    <w:link w:val="ac"/>
    <w:qFormat/>
    <w:rsid w:val="000F5DA2"/>
    <w:pPr>
      <w:suppressAutoHyphens/>
      <w:jc w:val="both"/>
    </w:pPr>
    <w:rPr>
      <w:rFonts w:ascii="Bookman Old Style" w:eastAsia="Calibri" w:hAnsi="Bookman Old Style"/>
      <w:b/>
      <w:bCs/>
      <w:i/>
      <w:iCs/>
      <w:lang w:eastAsia="en-US"/>
    </w:rPr>
  </w:style>
  <w:style w:type="character" w:styleId="ae">
    <w:name w:val="Hyperlink"/>
    <w:unhideWhenUsed/>
    <w:rsid w:val="000F5DA2"/>
    <w:rPr>
      <w:color w:val="0000FF"/>
      <w:u w:val="single"/>
    </w:rPr>
  </w:style>
  <w:style w:type="character" w:customStyle="1" w:styleId="WW8Num2z0">
    <w:name w:val="WW8Num2z0"/>
    <w:qFormat/>
    <w:rsid w:val="000F5DA2"/>
    <w:rPr>
      <w:lang w:val="ru-RU"/>
    </w:rPr>
  </w:style>
  <w:style w:type="character" w:customStyle="1" w:styleId="af">
    <w:name w:val="Сноска_"/>
    <w:basedOn w:val="a0"/>
    <w:link w:val="af0"/>
    <w:qFormat/>
    <w:rsid w:val="000F5DA2"/>
    <w:rPr>
      <w:rFonts w:ascii="Times New Roman" w:eastAsia="Times New Roman" w:hAnsi="Times New Roman" w:cs="Times New Roman"/>
      <w:sz w:val="20"/>
      <w:szCs w:val="20"/>
    </w:rPr>
  </w:style>
  <w:style w:type="paragraph" w:customStyle="1" w:styleId="af0">
    <w:name w:val="Сноска"/>
    <w:basedOn w:val="a"/>
    <w:link w:val="af"/>
    <w:qFormat/>
    <w:rsid w:val="000F5DA2"/>
    <w:pPr>
      <w:widowControl w:val="0"/>
      <w:suppressAutoHyphens/>
      <w:spacing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Основной текст (4)_"/>
    <w:basedOn w:val="a0"/>
    <w:link w:val="41"/>
    <w:qFormat/>
    <w:rsid w:val="000F5DA2"/>
    <w:rPr>
      <w:rFonts w:ascii="Cambria" w:eastAsia="Cambria" w:hAnsi="Cambria" w:cs="Cambria"/>
      <w:i/>
      <w:iCs/>
      <w:sz w:val="18"/>
      <w:szCs w:val="18"/>
    </w:rPr>
  </w:style>
  <w:style w:type="paragraph" w:customStyle="1" w:styleId="41">
    <w:name w:val="Основной текст (4)"/>
    <w:basedOn w:val="a"/>
    <w:link w:val="40"/>
    <w:qFormat/>
    <w:rsid w:val="000F5DA2"/>
    <w:pPr>
      <w:widowControl w:val="0"/>
      <w:suppressAutoHyphens/>
      <w:spacing w:after="220" w:line="240" w:lineRule="auto"/>
      <w:jc w:val="center"/>
    </w:pPr>
    <w:rPr>
      <w:rFonts w:ascii="Cambria" w:eastAsia="Cambria" w:hAnsi="Cambria" w:cs="Cambria"/>
      <w:i/>
      <w:iCs/>
      <w:sz w:val="18"/>
      <w:szCs w:val="18"/>
    </w:rPr>
  </w:style>
  <w:style w:type="character" w:customStyle="1" w:styleId="af1">
    <w:name w:val="Основной текст_"/>
    <w:basedOn w:val="a0"/>
    <w:link w:val="12"/>
    <w:qFormat/>
    <w:rsid w:val="000F5DA2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сновной текст1"/>
    <w:basedOn w:val="a"/>
    <w:link w:val="af1"/>
    <w:qFormat/>
    <w:rsid w:val="000F5DA2"/>
    <w:pPr>
      <w:widowControl w:val="0"/>
      <w:suppressAutoHyphens/>
      <w:spacing w:after="0" w:line="24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(2)_"/>
    <w:basedOn w:val="a0"/>
    <w:link w:val="23"/>
    <w:qFormat/>
    <w:rsid w:val="000F5DA2"/>
    <w:rPr>
      <w:sz w:val="28"/>
      <w:szCs w:val="28"/>
    </w:rPr>
  </w:style>
  <w:style w:type="paragraph" w:customStyle="1" w:styleId="23">
    <w:name w:val="Основной текст (2)"/>
    <w:basedOn w:val="a"/>
    <w:link w:val="22"/>
    <w:qFormat/>
    <w:rsid w:val="000F5DA2"/>
    <w:pPr>
      <w:widowControl w:val="0"/>
      <w:suppressAutoHyphens/>
      <w:spacing w:after="360"/>
      <w:ind w:firstLine="700"/>
    </w:pPr>
    <w:rPr>
      <w:sz w:val="28"/>
      <w:szCs w:val="28"/>
    </w:rPr>
  </w:style>
  <w:style w:type="character" w:customStyle="1" w:styleId="5">
    <w:name w:val="Основной текст (5)_"/>
    <w:basedOn w:val="a0"/>
    <w:link w:val="50"/>
    <w:qFormat/>
    <w:rsid w:val="000F5DA2"/>
    <w:rPr>
      <w:rFonts w:ascii="Arial" w:eastAsia="Arial" w:hAnsi="Arial" w:cs="Arial"/>
      <w:sz w:val="13"/>
      <w:szCs w:val="13"/>
    </w:rPr>
  </w:style>
  <w:style w:type="paragraph" w:customStyle="1" w:styleId="50">
    <w:name w:val="Основной текст (5)"/>
    <w:basedOn w:val="a"/>
    <w:link w:val="5"/>
    <w:qFormat/>
    <w:rsid w:val="000F5DA2"/>
    <w:pPr>
      <w:widowControl w:val="0"/>
      <w:suppressAutoHyphens/>
      <w:spacing w:after="120" w:line="290" w:lineRule="auto"/>
    </w:pPr>
    <w:rPr>
      <w:rFonts w:ascii="Arial" w:eastAsia="Arial" w:hAnsi="Arial" w:cs="Arial"/>
      <w:sz w:val="13"/>
      <w:szCs w:val="13"/>
    </w:rPr>
  </w:style>
  <w:style w:type="character" w:customStyle="1" w:styleId="61">
    <w:name w:val="Основной текст (6)_"/>
    <w:basedOn w:val="a0"/>
    <w:link w:val="62"/>
    <w:qFormat/>
    <w:rsid w:val="000F5DA2"/>
    <w:rPr>
      <w:sz w:val="14"/>
      <w:szCs w:val="14"/>
    </w:rPr>
  </w:style>
  <w:style w:type="paragraph" w:customStyle="1" w:styleId="62">
    <w:name w:val="Основной текст (6)"/>
    <w:basedOn w:val="a"/>
    <w:link w:val="61"/>
    <w:qFormat/>
    <w:rsid w:val="000F5DA2"/>
    <w:pPr>
      <w:widowControl w:val="0"/>
      <w:suppressAutoHyphens/>
      <w:spacing w:after="120" w:line="240" w:lineRule="auto"/>
      <w:ind w:left="3380"/>
    </w:pPr>
    <w:rPr>
      <w:sz w:val="14"/>
      <w:szCs w:val="14"/>
    </w:rPr>
  </w:style>
  <w:style w:type="character" w:customStyle="1" w:styleId="30">
    <w:name w:val="Основной текст (3)_"/>
    <w:basedOn w:val="a0"/>
    <w:link w:val="31"/>
    <w:qFormat/>
    <w:rsid w:val="000F5DA2"/>
    <w:rPr>
      <w:b/>
      <w:bCs/>
    </w:rPr>
  </w:style>
  <w:style w:type="paragraph" w:customStyle="1" w:styleId="31">
    <w:name w:val="Основной текст (3)"/>
    <w:basedOn w:val="a"/>
    <w:link w:val="30"/>
    <w:qFormat/>
    <w:rsid w:val="000F5DA2"/>
    <w:pPr>
      <w:widowControl w:val="0"/>
      <w:suppressAutoHyphens/>
      <w:spacing w:after="80"/>
    </w:pPr>
    <w:rPr>
      <w:b/>
      <w:bCs/>
    </w:rPr>
  </w:style>
  <w:style w:type="character" w:customStyle="1" w:styleId="24">
    <w:name w:val="Колонтитул (2)_"/>
    <w:basedOn w:val="a0"/>
    <w:link w:val="25"/>
    <w:qFormat/>
    <w:rsid w:val="000F5DA2"/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Колонтитул (2)"/>
    <w:basedOn w:val="a"/>
    <w:link w:val="24"/>
    <w:qFormat/>
    <w:rsid w:val="000F5DA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Заголовок №2_"/>
    <w:basedOn w:val="a0"/>
    <w:link w:val="27"/>
    <w:qFormat/>
    <w:rsid w:val="000F5DA2"/>
    <w:rPr>
      <w:b/>
      <w:bCs/>
      <w:sz w:val="28"/>
      <w:szCs w:val="28"/>
    </w:rPr>
  </w:style>
  <w:style w:type="paragraph" w:customStyle="1" w:styleId="27">
    <w:name w:val="Заголовок №2"/>
    <w:basedOn w:val="a"/>
    <w:link w:val="26"/>
    <w:qFormat/>
    <w:rsid w:val="000F5DA2"/>
    <w:pPr>
      <w:widowControl w:val="0"/>
      <w:suppressAutoHyphens/>
      <w:spacing w:after="220" w:line="240" w:lineRule="auto"/>
      <w:ind w:left="2460" w:hanging="1010"/>
      <w:outlineLvl w:val="1"/>
    </w:pPr>
    <w:rPr>
      <w:b/>
      <w:bCs/>
      <w:sz w:val="28"/>
      <w:szCs w:val="28"/>
    </w:rPr>
  </w:style>
  <w:style w:type="character" w:customStyle="1" w:styleId="af2">
    <w:name w:val="Оглавление_"/>
    <w:basedOn w:val="a0"/>
    <w:link w:val="af3"/>
    <w:qFormat/>
    <w:rsid w:val="000F5DA2"/>
    <w:rPr>
      <w:b/>
      <w:bCs/>
    </w:rPr>
  </w:style>
  <w:style w:type="paragraph" w:customStyle="1" w:styleId="af3">
    <w:name w:val="Оглавление"/>
    <w:basedOn w:val="a"/>
    <w:link w:val="af2"/>
    <w:qFormat/>
    <w:rsid w:val="000F5DA2"/>
    <w:pPr>
      <w:widowControl w:val="0"/>
      <w:suppressAutoHyphens/>
      <w:spacing w:after="80"/>
    </w:pPr>
    <w:rPr>
      <w:b/>
      <w:bCs/>
    </w:rPr>
  </w:style>
  <w:style w:type="character" w:customStyle="1" w:styleId="32">
    <w:name w:val="Заголовок №3_"/>
    <w:basedOn w:val="a0"/>
    <w:link w:val="33"/>
    <w:qFormat/>
    <w:rsid w:val="000F5DA2"/>
    <w:rPr>
      <w:b/>
      <w:bCs/>
      <w:i/>
      <w:iCs/>
    </w:rPr>
  </w:style>
  <w:style w:type="table" w:customStyle="1" w:styleId="33">
    <w:name w:val="Сетка таблицы3"/>
    <w:basedOn w:val="a1"/>
    <w:link w:val="32"/>
    <w:rsid w:val="000F5DA2"/>
    <w:pPr>
      <w:suppressAutoHyphens/>
      <w:spacing w:after="0" w:line="240" w:lineRule="auto"/>
    </w:pPr>
    <w:rPr>
      <w:b/>
      <w:bCs/>
      <w:i/>
      <w:i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Подпись к таблице_"/>
    <w:basedOn w:val="a0"/>
    <w:link w:val="af5"/>
    <w:qFormat/>
    <w:rsid w:val="000F5DA2"/>
    <w:rPr>
      <w:rFonts w:ascii="Times New Roman" w:eastAsia="Times New Roman" w:hAnsi="Times New Roman" w:cs="Times New Roman"/>
      <w:sz w:val="20"/>
      <w:szCs w:val="20"/>
    </w:rPr>
  </w:style>
  <w:style w:type="paragraph" w:customStyle="1" w:styleId="af5">
    <w:name w:val="Подпись к таблице"/>
    <w:basedOn w:val="a"/>
    <w:link w:val="af4"/>
    <w:qFormat/>
    <w:rsid w:val="000F5DA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Другое_"/>
    <w:basedOn w:val="a0"/>
    <w:link w:val="af7"/>
    <w:qFormat/>
    <w:rsid w:val="000F5DA2"/>
    <w:rPr>
      <w:rFonts w:ascii="Times New Roman" w:eastAsia="Times New Roman" w:hAnsi="Times New Roman" w:cs="Times New Roman"/>
      <w:sz w:val="20"/>
      <w:szCs w:val="20"/>
    </w:rPr>
  </w:style>
  <w:style w:type="paragraph" w:customStyle="1" w:styleId="af7">
    <w:name w:val="Другое"/>
    <w:basedOn w:val="a"/>
    <w:link w:val="af6"/>
    <w:qFormat/>
    <w:rsid w:val="000F5DA2"/>
    <w:pPr>
      <w:widowControl w:val="0"/>
      <w:suppressAutoHyphens/>
      <w:spacing w:after="0" w:line="24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Колонтитул_"/>
    <w:basedOn w:val="a0"/>
    <w:link w:val="af9"/>
    <w:qFormat/>
    <w:rsid w:val="000F5DA2"/>
    <w:rPr>
      <w:rFonts w:ascii="Calibri" w:eastAsia="Calibri" w:hAnsi="Calibri" w:cs="Calibri"/>
    </w:rPr>
  </w:style>
  <w:style w:type="paragraph" w:customStyle="1" w:styleId="af9">
    <w:name w:val="Колонтитул"/>
    <w:basedOn w:val="a"/>
    <w:link w:val="af8"/>
    <w:qFormat/>
    <w:rsid w:val="000F5DA2"/>
    <w:pPr>
      <w:widowControl w:val="0"/>
      <w:suppressAutoHyphens/>
      <w:spacing w:after="0" w:line="240" w:lineRule="auto"/>
    </w:pPr>
    <w:rPr>
      <w:rFonts w:ascii="Calibri" w:eastAsia="Calibri" w:hAnsi="Calibri" w:cs="Calibri"/>
    </w:rPr>
  </w:style>
  <w:style w:type="character" w:customStyle="1" w:styleId="13">
    <w:name w:val="Заголовок №1_"/>
    <w:basedOn w:val="a0"/>
    <w:link w:val="14"/>
    <w:qFormat/>
    <w:rsid w:val="000F5DA2"/>
    <w:rPr>
      <w:sz w:val="28"/>
      <w:szCs w:val="28"/>
    </w:rPr>
  </w:style>
  <w:style w:type="paragraph" w:customStyle="1" w:styleId="14">
    <w:name w:val="Заголовок №1"/>
    <w:basedOn w:val="a"/>
    <w:link w:val="13"/>
    <w:qFormat/>
    <w:rsid w:val="000F5DA2"/>
    <w:pPr>
      <w:widowControl w:val="0"/>
      <w:suppressAutoHyphens/>
      <w:spacing w:after="760" w:line="240" w:lineRule="auto"/>
      <w:ind w:right="140"/>
      <w:jc w:val="right"/>
      <w:outlineLvl w:val="0"/>
    </w:pPr>
    <w:rPr>
      <w:sz w:val="28"/>
      <w:szCs w:val="28"/>
    </w:rPr>
  </w:style>
  <w:style w:type="character" w:customStyle="1" w:styleId="afa">
    <w:name w:val="Подпись к картинке_"/>
    <w:basedOn w:val="a0"/>
    <w:link w:val="afb"/>
    <w:qFormat/>
    <w:rsid w:val="000F5DA2"/>
    <w:rPr>
      <w:b/>
      <w:bCs/>
      <w:color w:val="000009"/>
      <w:sz w:val="8"/>
      <w:szCs w:val="8"/>
    </w:rPr>
  </w:style>
  <w:style w:type="paragraph" w:customStyle="1" w:styleId="afb">
    <w:name w:val="Подпись к картинке"/>
    <w:basedOn w:val="a"/>
    <w:link w:val="afa"/>
    <w:qFormat/>
    <w:rsid w:val="000F5DA2"/>
    <w:pPr>
      <w:widowControl w:val="0"/>
      <w:suppressAutoHyphens/>
      <w:spacing w:after="0" w:line="240" w:lineRule="auto"/>
    </w:pPr>
    <w:rPr>
      <w:b/>
      <w:bCs/>
      <w:color w:val="000009"/>
      <w:sz w:val="8"/>
      <w:szCs w:val="8"/>
    </w:rPr>
  </w:style>
  <w:style w:type="character" w:styleId="afc">
    <w:name w:val="annotation reference"/>
    <w:basedOn w:val="a0"/>
    <w:uiPriority w:val="99"/>
    <w:unhideWhenUsed/>
    <w:qFormat/>
    <w:rsid w:val="000F5DA2"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qFormat/>
    <w:rsid w:val="000F5DA2"/>
    <w:rPr>
      <w:rFonts w:ascii="Microsoft Sans Serif" w:eastAsia="Microsoft Sans Serif" w:hAnsi="Microsoft Sans Serif" w:cs="Microsoft Sans Serif"/>
      <w:color w:val="000000"/>
      <w:lang w:bidi="ru-RU"/>
    </w:rPr>
  </w:style>
  <w:style w:type="paragraph" w:styleId="afe">
    <w:name w:val="annotation text"/>
    <w:basedOn w:val="a"/>
    <w:link w:val="afd"/>
    <w:uiPriority w:val="99"/>
    <w:unhideWhenUsed/>
    <w:qFormat/>
    <w:rsid w:val="000F5DA2"/>
    <w:pPr>
      <w:widowControl w:val="0"/>
      <w:suppressAutoHyphens/>
      <w:spacing w:after="0" w:line="240" w:lineRule="auto"/>
    </w:pPr>
    <w:rPr>
      <w:rFonts w:ascii="Microsoft Sans Serif" w:eastAsia="Microsoft Sans Serif" w:hAnsi="Microsoft Sans Serif" w:cs="Microsoft Sans Serif"/>
      <w:color w:val="000000"/>
      <w:lang w:bidi="ru-RU"/>
    </w:rPr>
  </w:style>
  <w:style w:type="character" w:customStyle="1" w:styleId="aff">
    <w:name w:val="Тема примечания Знак"/>
    <w:basedOn w:val="afd"/>
    <w:link w:val="aff0"/>
    <w:uiPriority w:val="99"/>
    <w:qFormat/>
    <w:rsid w:val="000F5DA2"/>
    <w:rPr>
      <w:b/>
      <w:bCs/>
    </w:rPr>
  </w:style>
  <w:style w:type="paragraph" w:styleId="aff0">
    <w:name w:val="annotation subject"/>
    <w:basedOn w:val="afe"/>
    <w:next w:val="afe"/>
    <w:link w:val="aff"/>
    <w:uiPriority w:val="99"/>
    <w:unhideWhenUsed/>
    <w:qFormat/>
    <w:rsid w:val="000F5DA2"/>
    <w:rPr>
      <w:b/>
      <w:bCs/>
    </w:rPr>
  </w:style>
  <w:style w:type="character" w:customStyle="1" w:styleId="aff1">
    <w:name w:val="Абзац списка Знак"/>
    <w:basedOn w:val="a0"/>
    <w:link w:val="aff2"/>
    <w:uiPriority w:val="34"/>
    <w:qFormat/>
    <w:locked/>
    <w:rsid w:val="000F5DA2"/>
    <w:rPr>
      <w:sz w:val="28"/>
      <w:szCs w:val="28"/>
    </w:rPr>
  </w:style>
  <w:style w:type="paragraph" w:styleId="aff2">
    <w:name w:val="List Paragraph"/>
    <w:basedOn w:val="a"/>
    <w:link w:val="aff1"/>
    <w:uiPriority w:val="34"/>
    <w:qFormat/>
    <w:rsid w:val="000F5DA2"/>
    <w:pPr>
      <w:suppressAutoHyphens/>
      <w:spacing w:before="240" w:after="0" w:line="312" w:lineRule="auto"/>
      <w:ind w:left="720" w:firstLine="851"/>
      <w:contextualSpacing/>
      <w:jc w:val="both"/>
    </w:pPr>
    <w:rPr>
      <w:sz w:val="28"/>
      <w:szCs w:val="28"/>
    </w:rPr>
  </w:style>
  <w:style w:type="character" w:customStyle="1" w:styleId="fontstyle01">
    <w:name w:val="fontstyle01"/>
    <w:basedOn w:val="a0"/>
    <w:qFormat/>
    <w:rsid w:val="000F5DA2"/>
    <w:rPr>
      <w:rFonts w:ascii="cairofont-19-1" w:hAnsi="cairofont-1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0F5DA2"/>
    <w:rPr>
      <w:rFonts w:ascii="cairofont-19-0" w:hAnsi="cairofont-19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0F5DA2"/>
    <w:rPr>
      <w:rFonts w:ascii="cairofont-48-0" w:hAnsi="cairofont-4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qFormat/>
    <w:rsid w:val="000F5DA2"/>
    <w:rPr>
      <w:rFonts w:ascii="cairofont-88-1" w:hAnsi="cairofont-88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qFormat/>
    <w:rsid w:val="000F5DA2"/>
    <w:rPr>
      <w:rFonts w:ascii="cairofont-88-0" w:hAnsi="cairofont-8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qFormat/>
    <w:rsid w:val="000F5DA2"/>
    <w:rPr>
      <w:rFonts w:ascii="cairofont-92-0" w:hAnsi="cairofont-92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qFormat/>
    <w:rsid w:val="000F5DA2"/>
    <w:rPr>
      <w:rFonts w:ascii="cairofont-93-1" w:hAnsi="cairofont-93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qFormat/>
    <w:rsid w:val="000F5DA2"/>
    <w:rPr>
      <w:rFonts w:ascii="cairofont-93-0" w:hAnsi="cairofont-93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qFormat/>
    <w:rsid w:val="000F5DA2"/>
    <w:rPr>
      <w:rFonts w:ascii="cairofont-97-1" w:hAnsi="cairofont-97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qFormat/>
    <w:rsid w:val="000F5DA2"/>
    <w:rPr>
      <w:rFonts w:ascii="cairofont-97-0" w:hAnsi="cairofont-97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qFormat/>
    <w:rsid w:val="000F5DA2"/>
    <w:rPr>
      <w:rFonts w:ascii="cairofont-99-1" w:hAnsi="cairofont-9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qFormat/>
    <w:rsid w:val="000F5DA2"/>
    <w:rPr>
      <w:rFonts w:ascii="cairofont-100-0" w:hAnsi="cairofont-100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qFormat/>
    <w:rsid w:val="000F5DA2"/>
    <w:rPr>
      <w:rFonts w:ascii="cairofont-100-1" w:hAnsi="cairofont-100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qFormat/>
    <w:rsid w:val="000F5DA2"/>
    <w:rPr>
      <w:rFonts w:ascii="cairofont-99-0" w:hAnsi="cairofont-99-0"/>
      <w:b w:val="0"/>
      <w:bCs w:val="0"/>
      <w:i w:val="0"/>
      <w:iCs w:val="0"/>
      <w:color w:val="000000"/>
      <w:sz w:val="28"/>
      <w:szCs w:val="28"/>
    </w:rPr>
  </w:style>
  <w:style w:type="character" w:customStyle="1" w:styleId="aff3">
    <w:name w:val="Нижний колонтитул Знак"/>
    <w:basedOn w:val="a0"/>
    <w:link w:val="Footer"/>
    <w:uiPriority w:val="99"/>
    <w:qFormat/>
    <w:rsid w:val="000F5DA2"/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customStyle="1" w:styleId="Footer">
    <w:name w:val="Footer"/>
    <w:basedOn w:val="a"/>
    <w:link w:val="aff3"/>
    <w:uiPriority w:val="99"/>
    <w:unhideWhenUsed/>
    <w:rsid w:val="000F5DA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customStyle="1" w:styleId="aff4">
    <w:name w:val="_Основной с красной строки Знак"/>
    <w:link w:val="aff5"/>
    <w:qFormat/>
    <w:locked/>
    <w:rsid w:val="000F5DA2"/>
    <w:rPr>
      <w:color w:val="000000"/>
      <w:sz w:val="28"/>
      <w:szCs w:val="28"/>
    </w:rPr>
  </w:style>
  <w:style w:type="paragraph" w:customStyle="1" w:styleId="aff5">
    <w:name w:val="_Основной с красной строки"/>
    <w:link w:val="aff4"/>
    <w:qFormat/>
    <w:rsid w:val="000F5DA2"/>
    <w:pPr>
      <w:suppressAutoHyphens/>
      <w:spacing w:after="0" w:line="360" w:lineRule="auto"/>
      <w:ind w:firstLine="709"/>
      <w:jc w:val="both"/>
    </w:pPr>
    <w:rPr>
      <w:color w:val="000000"/>
      <w:sz w:val="28"/>
      <w:szCs w:val="28"/>
    </w:rPr>
  </w:style>
  <w:style w:type="character" w:customStyle="1" w:styleId="fontstyle11">
    <w:name w:val="fontstyle11"/>
    <w:basedOn w:val="a0"/>
    <w:qFormat/>
    <w:rsid w:val="000F5DA2"/>
    <w:rPr>
      <w:rFonts w:ascii="cairofont-164-0" w:hAnsi="cairofont-164-0"/>
      <w:b w:val="0"/>
      <w:bCs w:val="0"/>
      <w:i w:val="0"/>
      <w:iCs w:val="0"/>
      <w:color w:val="000000"/>
      <w:sz w:val="24"/>
      <w:szCs w:val="24"/>
    </w:rPr>
  </w:style>
  <w:style w:type="character" w:customStyle="1" w:styleId="aff6">
    <w:name w:val="Текст сноски Знак"/>
    <w:basedOn w:val="a0"/>
    <w:link w:val="FootnoteText"/>
    <w:uiPriority w:val="99"/>
    <w:qFormat/>
    <w:rsid w:val="000F5DA2"/>
    <w:rPr>
      <w:rFonts w:eastAsiaTheme="minorHAnsi"/>
      <w:lang w:eastAsia="en-US"/>
    </w:rPr>
  </w:style>
  <w:style w:type="paragraph" w:customStyle="1" w:styleId="FootnoteText">
    <w:name w:val="Footnote Text"/>
    <w:basedOn w:val="a"/>
    <w:link w:val="aff6"/>
    <w:uiPriority w:val="99"/>
    <w:unhideWhenUsed/>
    <w:rsid w:val="000F5DA2"/>
    <w:pPr>
      <w:suppressAutoHyphens/>
      <w:spacing w:after="0" w:line="240" w:lineRule="auto"/>
      <w:ind w:firstLine="851"/>
      <w:jc w:val="both"/>
    </w:pPr>
    <w:rPr>
      <w:rFonts w:eastAsiaTheme="minorHAnsi"/>
      <w:lang w:eastAsia="en-US"/>
    </w:rPr>
  </w:style>
  <w:style w:type="character" w:customStyle="1" w:styleId="FootnoteCharacters">
    <w:name w:val="Footnote Characters"/>
    <w:qFormat/>
    <w:rsid w:val="000F5DA2"/>
    <w:rPr>
      <w:vertAlign w:val="superscript"/>
    </w:rPr>
  </w:style>
  <w:style w:type="character" w:customStyle="1" w:styleId="FootnoteReference">
    <w:name w:val="Footnote Reference"/>
    <w:rsid w:val="000F5DA2"/>
    <w:rPr>
      <w:vertAlign w:val="superscript"/>
    </w:rPr>
  </w:style>
  <w:style w:type="character" w:styleId="aff7">
    <w:name w:val="FollowedHyperlink"/>
    <w:basedOn w:val="a0"/>
    <w:uiPriority w:val="99"/>
    <w:unhideWhenUsed/>
    <w:rsid w:val="000F5DA2"/>
    <w:rPr>
      <w:color w:val="800080" w:themeColor="followedHyperlink"/>
      <w:u w:val="single"/>
    </w:rPr>
  </w:style>
  <w:style w:type="character" w:customStyle="1" w:styleId="submitted">
    <w:name w:val="submitted"/>
    <w:basedOn w:val="a0"/>
    <w:qFormat/>
    <w:rsid w:val="000F5DA2"/>
  </w:style>
  <w:style w:type="character" w:customStyle="1" w:styleId="ng-scope">
    <w:name w:val="ng-scope"/>
    <w:basedOn w:val="a0"/>
    <w:qFormat/>
    <w:rsid w:val="000F5DA2"/>
  </w:style>
  <w:style w:type="character" w:customStyle="1" w:styleId="15">
    <w:name w:val="Верхний колонтитул Знак1"/>
    <w:basedOn w:val="a0"/>
    <w:semiHidden/>
    <w:qFormat/>
    <w:rsid w:val="000F5DA2"/>
  </w:style>
  <w:style w:type="character" w:customStyle="1" w:styleId="16">
    <w:name w:val="Нижний колонтитул Знак1"/>
    <w:basedOn w:val="a0"/>
    <w:uiPriority w:val="99"/>
    <w:semiHidden/>
    <w:qFormat/>
    <w:rsid w:val="000F5DA2"/>
  </w:style>
  <w:style w:type="paragraph" w:customStyle="1" w:styleId="Heading">
    <w:name w:val="Heading"/>
    <w:basedOn w:val="a"/>
    <w:next w:val="ad"/>
    <w:qFormat/>
    <w:rsid w:val="000F5DA2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en-US"/>
    </w:rPr>
  </w:style>
  <w:style w:type="character" w:customStyle="1" w:styleId="17">
    <w:name w:val="Основной текст Знак1"/>
    <w:basedOn w:val="a0"/>
    <w:link w:val="ad"/>
    <w:uiPriority w:val="99"/>
    <w:semiHidden/>
    <w:rsid w:val="000F5DA2"/>
  </w:style>
  <w:style w:type="paragraph" w:styleId="aff8">
    <w:name w:val="List"/>
    <w:basedOn w:val="ad"/>
    <w:rsid w:val="000F5DA2"/>
  </w:style>
  <w:style w:type="paragraph" w:customStyle="1" w:styleId="Caption">
    <w:name w:val="Caption"/>
    <w:basedOn w:val="a"/>
    <w:qFormat/>
    <w:rsid w:val="000F5DA2"/>
    <w:pPr>
      <w:suppressLineNumbers/>
      <w:suppressAutoHyphens/>
      <w:spacing w:before="120" w:after="120"/>
    </w:pPr>
    <w:rPr>
      <w:rFonts w:ascii="Calibri" w:eastAsia="Calibri" w:hAnsi="Calibri" w:cs="Times New Roman"/>
      <w:i/>
      <w:iCs/>
      <w:sz w:val="24"/>
      <w:szCs w:val="24"/>
      <w:lang w:eastAsia="en-US"/>
    </w:rPr>
  </w:style>
  <w:style w:type="paragraph" w:customStyle="1" w:styleId="Index">
    <w:name w:val="Index"/>
    <w:basedOn w:val="a"/>
    <w:qFormat/>
    <w:rsid w:val="000F5DA2"/>
    <w:pPr>
      <w:suppressLineNumbers/>
      <w:suppressAutoHyphens/>
    </w:pPr>
    <w:rPr>
      <w:rFonts w:ascii="Calibri" w:eastAsia="Calibri" w:hAnsi="Calibri" w:cs="Times New Roman"/>
      <w:lang w:eastAsia="en-US"/>
    </w:rPr>
  </w:style>
  <w:style w:type="paragraph" w:customStyle="1" w:styleId="HeaderandFooter">
    <w:name w:val="Header and Footer"/>
    <w:basedOn w:val="a"/>
    <w:qFormat/>
    <w:rsid w:val="000F5DA2"/>
    <w:pPr>
      <w:suppressAutoHyphens/>
    </w:pPr>
    <w:rPr>
      <w:rFonts w:ascii="Calibri" w:eastAsia="Calibri" w:hAnsi="Calibri" w:cs="Times New Roman"/>
      <w:lang w:eastAsia="en-US"/>
    </w:rPr>
  </w:style>
  <w:style w:type="paragraph" w:customStyle="1" w:styleId="28">
    <w:name w:val="Знак2"/>
    <w:basedOn w:val="a"/>
    <w:qFormat/>
    <w:rsid w:val="000F5DA2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18">
    <w:name w:val="Текст выноски Знак1"/>
    <w:basedOn w:val="a0"/>
    <w:uiPriority w:val="99"/>
    <w:semiHidden/>
    <w:rsid w:val="000F5DA2"/>
    <w:rPr>
      <w:rFonts w:ascii="Tahoma" w:eastAsia="Calibri" w:hAnsi="Tahoma" w:cs="Tahoma"/>
      <w:sz w:val="16"/>
      <w:szCs w:val="16"/>
      <w:lang w:eastAsia="en-US"/>
    </w:rPr>
  </w:style>
  <w:style w:type="paragraph" w:customStyle="1" w:styleId="BlockQuotation">
    <w:name w:val="Block Quotation"/>
    <w:basedOn w:val="a"/>
    <w:qFormat/>
    <w:rsid w:val="000F5DA2"/>
    <w:pPr>
      <w:widowControl w:val="0"/>
      <w:suppressAutoHyphens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4">
    <w:name w:val="Заголовок №3"/>
    <w:basedOn w:val="a"/>
    <w:qFormat/>
    <w:rsid w:val="000F5DA2"/>
    <w:pPr>
      <w:widowControl w:val="0"/>
      <w:suppressAutoHyphens/>
      <w:spacing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19">
    <w:name w:val="Текст примечания Знак1"/>
    <w:basedOn w:val="a0"/>
    <w:link w:val="afe"/>
    <w:uiPriority w:val="99"/>
    <w:semiHidden/>
    <w:rsid w:val="000F5DA2"/>
    <w:rPr>
      <w:sz w:val="20"/>
      <w:szCs w:val="20"/>
    </w:rPr>
  </w:style>
  <w:style w:type="character" w:customStyle="1" w:styleId="1a">
    <w:name w:val="Тема примечания Знак1"/>
    <w:basedOn w:val="19"/>
    <w:link w:val="aff0"/>
    <w:uiPriority w:val="99"/>
    <w:semiHidden/>
    <w:rsid w:val="000F5DA2"/>
    <w:rPr>
      <w:b/>
      <w:bCs/>
    </w:rPr>
  </w:style>
  <w:style w:type="paragraph" w:customStyle="1" w:styleId="123">
    <w:name w:val="_Список_123"/>
    <w:qFormat/>
    <w:rsid w:val="000F5DA2"/>
    <w:pPr>
      <w:tabs>
        <w:tab w:val="left" w:pos="851"/>
        <w:tab w:val="left" w:pos="1644"/>
        <w:tab w:val="left" w:pos="1928"/>
        <w:tab w:val="left" w:pos="2325"/>
      </w:tabs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OC2">
    <w:name w:val="TOC 2"/>
    <w:basedOn w:val="a"/>
    <w:next w:val="a"/>
    <w:autoRedefine/>
    <w:uiPriority w:val="39"/>
    <w:unhideWhenUsed/>
    <w:rsid w:val="000F5DA2"/>
    <w:pPr>
      <w:widowControl w:val="0"/>
      <w:suppressAutoHyphens/>
      <w:spacing w:after="100" w:line="240" w:lineRule="auto"/>
      <w:ind w:left="24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customStyle="1" w:styleId="TOC3">
    <w:name w:val="TOC 3"/>
    <w:basedOn w:val="a"/>
    <w:next w:val="a"/>
    <w:autoRedefine/>
    <w:uiPriority w:val="39"/>
    <w:unhideWhenUsed/>
    <w:rsid w:val="000F5DA2"/>
    <w:pPr>
      <w:widowControl w:val="0"/>
      <w:suppressAutoHyphens/>
      <w:spacing w:after="100" w:line="240" w:lineRule="auto"/>
      <w:ind w:left="48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customStyle="1" w:styleId="TOC1">
    <w:name w:val="TOC 1"/>
    <w:basedOn w:val="a"/>
    <w:next w:val="a"/>
    <w:autoRedefine/>
    <w:uiPriority w:val="39"/>
    <w:unhideWhenUsed/>
    <w:rsid w:val="000F5DA2"/>
    <w:pPr>
      <w:widowControl w:val="0"/>
      <w:suppressAutoHyphens/>
      <w:spacing w:after="10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customStyle="1" w:styleId="IndexHeading">
    <w:name w:val="Index Heading"/>
    <w:basedOn w:val="Heading"/>
    <w:rsid w:val="000F5DA2"/>
  </w:style>
  <w:style w:type="paragraph" w:styleId="aff9">
    <w:name w:val="TOC Heading"/>
    <w:basedOn w:val="Heading1"/>
    <w:next w:val="a"/>
    <w:uiPriority w:val="39"/>
    <w:unhideWhenUsed/>
    <w:qFormat/>
    <w:rsid w:val="000F5DA2"/>
    <w:pPr>
      <w:widowControl/>
      <w:spacing w:line="259" w:lineRule="auto"/>
      <w:outlineLvl w:val="9"/>
    </w:pPr>
  </w:style>
  <w:style w:type="paragraph" w:customStyle="1" w:styleId="TOC4">
    <w:name w:val="TOC 4"/>
    <w:basedOn w:val="a"/>
    <w:next w:val="a"/>
    <w:autoRedefine/>
    <w:uiPriority w:val="39"/>
    <w:unhideWhenUsed/>
    <w:rsid w:val="000F5DA2"/>
    <w:pPr>
      <w:widowControl w:val="0"/>
      <w:suppressAutoHyphens/>
      <w:spacing w:after="100" w:line="240" w:lineRule="auto"/>
      <w:ind w:left="72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customStyle="1" w:styleId="headertext">
    <w:name w:val="headertext"/>
    <w:basedOn w:val="a"/>
    <w:qFormat/>
    <w:rsid w:val="000F5DA2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0F5DA2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qFormat/>
    <w:rsid w:val="000F5DA2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fa">
    <w:name w:val="No Spacing"/>
    <w:qFormat/>
    <w:rsid w:val="000F5DA2"/>
    <w:pPr>
      <w:suppressAutoHyphens/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rameContents">
    <w:name w:val="Frame Contents"/>
    <w:basedOn w:val="a"/>
    <w:qFormat/>
    <w:rsid w:val="000F5DA2"/>
    <w:pPr>
      <w:suppressAutoHyphens/>
    </w:pPr>
    <w:rPr>
      <w:rFonts w:ascii="Calibri" w:eastAsia="Calibri" w:hAnsi="Calibri" w:cs="Times New Roman"/>
      <w:lang w:eastAsia="en-US"/>
    </w:rPr>
  </w:style>
  <w:style w:type="character" w:customStyle="1" w:styleId="NoSpacingChar">
    <w:name w:val="No Spacing Char"/>
    <w:link w:val="1b"/>
    <w:qFormat/>
    <w:locked/>
    <w:rsid w:val="003E14B2"/>
    <w:rPr>
      <w:rFonts w:ascii="Calibri" w:hAnsi="Calibri" w:cs="Calibri"/>
    </w:rPr>
  </w:style>
  <w:style w:type="paragraph" w:customStyle="1" w:styleId="1b">
    <w:name w:val="Без интервала1"/>
    <w:link w:val="NoSpacingChar"/>
    <w:qFormat/>
    <w:rsid w:val="003E14B2"/>
    <w:pPr>
      <w:suppressAutoHyphens/>
      <w:spacing w:after="0" w:line="240" w:lineRule="auto"/>
    </w:pPr>
    <w:rPr>
      <w:rFonts w:ascii="Calibri" w:hAnsi="Calibri" w:cs="Calibri"/>
    </w:rPr>
  </w:style>
  <w:style w:type="character" w:styleId="affb">
    <w:name w:val="Strong"/>
    <w:basedOn w:val="a0"/>
    <w:uiPriority w:val="22"/>
    <w:qFormat/>
    <w:rsid w:val="004F610A"/>
    <w:rPr>
      <w:b/>
      <w:bCs/>
    </w:rPr>
  </w:style>
  <w:style w:type="character" w:customStyle="1" w:styleId="extended-textshort">
    <w:name w:val="extended-text__short"/>
    <w:basedOn w:val="a0"/>
    <w:qFormat/>
    <w:rsid w:val="004F610A"/>
  </w:style>
  <w:style w:type="character" w:customStyle="1" w:styleId="EndnoteCharacters">
    <w:name w:val="Endnote Characters"/>
    <w:qFormat/>
    <w:rsid w:val="004F610A"/>
  </w:style>
  <w:style w:type="character" w:customStyle="1" w:styleId="EndnoteReference">
    <w:name w:val="Endnote Reference"/>
    <w:rsid w:val="004F610A"/>
    <w:rPr>
      <w:vertAlign w:val="superscript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4F610A"/>
    <w:rPr>
      <w:rFonts w:ascii="Consolas" w:hAnsi="Consolas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4F6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2"/>
    <w:basedOn w:val="a0"/>
    <w:link w:val="HTML0"/>
    <w:uiPriority w:val="99"/>
    <w:semiHidden/>
    <w:rsid w:val="004F610A"/>
    <w:rPr>
      <w:rFonts w:ascii="Consolas" w:hAnsi="Consolas"/>
      <w:sz w:val="20"/>
      <w:szCs w:val="20"/>
    </w:rPr>
  </w:style>
  <w:style w:type="paragraph" w:customStyle="1" w:styleId="ConsPlusNonformat">
    <w:name w:val="ConsPlusNonformat"/>
    <w:qFormat/>
    <w:rsid w:val="004F610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revlinks-hidden">
    <w:name w:val="rev_links-hidden"/>
    <w:qFormat/>
    <w:rsid w:val="004F610A"/>
    <w:rPr>
      <w:rFonts w:cs="Times New Roman"/>
    </w:rPr>
  </w:style>
  <w:style w:type="paragraph" w:customStyle="1" w:styleId="WW-Heading2">
    <w:name w:val="WW-Heading 2"/>
    <w:basedOn w:val="a"/>
    <w:qFormat/>
    <w:rsid w:val="004F610A"/>
    <w:pPr>
      <w:keepNext/>
      <w:keepLines/>
      <w:suppressAutoHyphen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s://normativ.kontur.ru/document?moduleId=1&amp;documentId=36709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1&amp;documentId=396298" TargetMode="External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https://normativ.kontur.ru/document?moduleId=1&amp;documentId=211902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yperlink" Target="https://normativ.kontur.ru/document?moduleId=1&amp;documentId=35843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normativ.kontur.ru/document?moduleId=1&amp;documentId=182527" TargetMode="External"/><Relationship Id="rId32" Type="http://schemas.openxmlformats.org/officeDocument/2006/relationships/image" Target="media/image13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yperlink" Target="https://normativ.kontur.ru/document?moduleId=1&amp;documentId=304175" TargetMode="External"/><Relationship Id="rId28" Type="http://schemas.openxmlformats.org/officeDocument/2006/relationships/hyperlink" Target="https://normativ.kontur.ru/document?moduleId=1&amp;documentId=317095" TargetMode="External"/><Relationship Id="rId36" Type="http://schemas.openxmlformats.org/officeDocument/2006/relationships/footer" Target="footer2.xml"/><Relationship Id="rId10" Type="http://schemas.openxmlformats.org/officeDocument/2006/relationships/hyperlink" Target="../../../C:/Users/User/Desktop/%D0%94%D0%BE%D0%BA%D1%83%D0%BC%D0%B5%D0%BD%D1%82%D1%8B/%D0%9F%D0%BE%D1%81%D1%82%D0%B0%D0%BD%D0%BE%D0%B2%D0%BB%D0%B5%D0%BD%D0%B8%D1%8F/%D0%9F%D0%BE%D1%81%D1%82%D0%B0%D0%BD%D0%BE%D0%B2%D0%BB%D0%B5%D0%BD%D0%B8%D1%8F%20%D0%B7%D0%B0%202022%20%D0%B3%D0%BE%D0%B4.docx" TargetMode="External"/><Relationship Id="rId19" Type="http://schemas.openxmlformats.org/officeDocument/2006/relationships/image" Target="media/image11.png"/><Relationship Id="rId31" Type="http://schemas.openxmlformats.org/officeDocument/2006/relationships/hyperlink" Target="https://normativ.kontur.ru/document?moduleId=1&amp;documentId=4214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../C:/Users/User/Desktop/%D0%94%D0%BE%D0%BA%D1%83%D0%BC%D0%B5%D0%BD%D1%82%D1%8B/%D0%9F%D0%BE%D1%81%D1%82%D0%B0%D0%BD%D0%BE%D0%B2%D0%BB%D0%B5%D0%BD%D0%B8%D1%8F/%D0%9F%D0%BE%D1%81%D1%82%D0%B0%D0%BD%D0%BE%D0%B2%D0%BB%D0%B5%D0%BD%D0%B8%D1%8F%20%D0%B7%D0%B0%202022%20%D0%B3%D0%BE%D0%B4.docx" TargetMode="External"/><Relationship Id="rId14" Type="http://schemas.openxmlformats.org/officeDocument/2006/relationships/image" Target="media/image6.png"/><Relationship Id="rId22" Type="http://schemas.openxmlformats.org/officeDocument/2006/relationships/hyperlink" Target="https://normativ.kontur.ru/document?moduleId=1&amp;documentId=99192" TargetMode="External"/><Relationship Id="rId27" Type="http://schemas.openxmlformats.org/officeDocument/2006/relationships/hyperlink" Target="https://normativ.kontur.ru/document?moduleId=1&amp;documentId=304407" TargetMode="External"/><Relationship Id="rId30" Type="http://schemas.openxmlformats.org/officeDocument/2006/relationships/hyperlink" Target="https://normativ.kontur.ru/document?moduleId=1&amp;documentId=390067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57</Pages>
  <Words>22882</Words>
  <Characters>130430</Characters>
  <Application>Microsoft Office Word</Application>
  <DocSecurity>0</DocSecurity>
  <Lines>1086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2025-02-28T07:08:00Z</cp:lastPrinted>
  <dcterms:created xsi:type="dcterms:W3CDTF">2025-02-28T06:48:00Z</dcterms:created>
  <dcterms:modified xsi:type="dcterms:W3CDTF">2025-10-23T06:53:00Z</dcterms:modified>
</cp:coreProperties>
</file>