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5E" w:rsidRDefault="00B9435E" w:rsidP="002972D5">
      <w:pPr>
        <w:spacing w:after="0"/>
        <w:jc w:val="center"/>
        <w:rPr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275" cy="5143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9" t="-17" r="-2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 xml:space="preserve">Периодическое печатное издание муниципального образования 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706">
        <w:rPr>
          <w:rFonts w:ascii="Times New Roman" w:hAnsi="Times New Roman" w:cs="Times New Roman"/>
          <w:b/>
          <w:sz w:val="28"/>
          <w:szCs w:val="28"/>
        </w:rPr>
        <w:t>Надеждинский сельсовет Саракташского района Оренбургской области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D5" w:rsidRPr="00BB6706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Информационный бюллетень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6706">
        <w:rPr>
          <w:rFonts w:ascii="Times New Roman" w:hAnsi="Times New Roman" w:cs="Times New Roman"/>
          <w:b/>
          <w:sz w:val="56"/>
          <w:szCs w:val="56"/>
        </w:rPr>
        <w:t>Надеждинский сельсовет</w:t>
      </w:r>
    </w:p>
    <w:p w:rsidR="002972D5" w:rsidRDefault="002972D5" w:rsidP="002972D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972D5" w:rsidRDefault="00D659FC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сентября 2025 года № 9</w:t>
      </w: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Учредители информационного бюллетеня: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Надеждинского сельсовета, </w:t>
            </w:r>
          </w:p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Надеждинского сельсовета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706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4786" w:type="dxa"/>
          </w:tcPr>
          <w:p w:rsidR="002972D5" w:rsidRDefault="003E14B2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Юлия Леонтьевна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Саракташский район, село Надеждинка, улица Центральная, 57</w:t>
            </w:r>
          </w:p>
        </w:tc>
      </w:tr>
      <w:tr w:rsidR="002972D5" w:rsidTr="0016639D">
        <w:tc>
          <w:tcPr>
            <w:tcW w:w="4785" w:type="dxa"/>
          </w:tcPr>
          <w:p w:rsidR="002972D5" w:rsidRPr="00BB6706" w:rsidRDefault="002972D5" w:rsidP="00166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4786" w:type="dxa"/>
          </w:tcPr>
          <w:p w:rsidR="002972D5" w:rsidRDefault="002972D5" w:rsidP="0016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экземпляров, распространяется бесплатно</w:t>
            </w:r>
          </w:p>
        </w:tc>
      </w:tr>
    </w:tbl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Default="002972D5" w:rsidP="002972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72D5" w:rsidRPr="0091338E" w:rsidRDefault="002972D5" w:rsidP="002972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35E" w:rsidRDefault="00B9435E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4C1">
        <w:rPr>
          <w:rFonts w:ascii="Times New Roman" w:hAnsi="Times New Roman" w:cs="Times New Roman"/>
          <w:sz w:val="28"/>
          <w:szCs w:val="28"/>
        </w:rPr>
        <w:t>Содержание</w:t>
      </w:r>
    </w:p>
    <w:p w:rsidR="002972D5" w:rsidRPr="005224C1" w:rsidRDefault="002972D5" w:rsidP="0029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5DA2" w:rsidRPr="00D659FC" w:rsidRDefault="002972D5" w:rsidP="00D659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59FC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D659FC">
        <w:rPr>
          <w:rFonts w:ascii="Times New Roman" w:hAnsi="Times New Roman" w:cs="Times New Roman"/>
          <w:b w:val="0"/>
          <w:bCs/>
          <w:sz w:val="28"/>
          <w:szCs w:val="28"/>
        </w:rPr>
        <w:t>Решение Совета депутатов от 08</w:t>
      </w:r>
      <w:r w:rsidR="004537F7" w:rsidRPr="00D659FC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D659FC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D659FC" w:rsidRPr="00D659FC">
        <w:rPr>
          <w:rFonts w:ascii="Times New Roman" w:hAnsi="Times New Roman" w:cs="Times New Roman"/>
          <w:b w:val="0"/>
          <w:bCs/>
          <w:sz w:val="28"/>
          <w:szCs w:val="28"/>
        </w:rPr>
        <w:t>.2025 № 177</w:t>
      </w:r>
      <w:r w:rsidR="000F5DA2" w:rsidRPr="00D659FC"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="00D659FC" w:rsidRPr="00D659FC">
        <w:rPr>
          <w:rFonts w:ascii="Times New Roman" w:hAnsi="Times New Roman" w:cs="Times New Roman"/>
          <w:b w:val="0"/>
          <w:sz w:val="28"/>
          <w:szCs w:val="28"/>
        </w:rPr>
        <w:t>Об утверждении Порядка сбора от физических лиц наличных денежных средств, внесенных в уплату налога на имущество физических лиц и земельного налога</w:t>
      </w:r>
      <w:r w:rsidR="000F5DA2" w:rsidRPr="002F4FD2">
        <w:rPr>
          <w:rFonts w:ascii="Times New Roman" w:hAnsi="Times New Roman"/>
          <w:bCs/>
          <w:sz w:val="28"/>
          <w:szCs w:val="28"/>
        </w:rPr>
        <w:t>»</w:t>
      </w:r>
    </w:p>
    <w:p w:rsidR="000F5DA2" w:rsidRPr="0016639D" w:rsidRDefault="000F5DA2" w:rsidP="002F4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F5DA2" w:rsidRDefault="002F4FD2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537F7" w:rsidRDefault="00D659FC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7F7" w:rsidRDefault="004537F7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5DA2" w:rsidRDefault="000F5DA2" w:rsidP="002972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60" w:type="dxa"/>
        <w:tblLayout w:type="fixed"/>
        <w:tblLook w:val="01E0"/>
      </w:tblPr>
      <w:tblGrid>
        <w:gridCol w:w="3095"/>
        <w:gridCol w:w="3096"/>
        <w:gridCol w:w="3569"/>
      </w:tblGrid>
      <w:tr w:rsidR="00D659FC" w:rsidRPr="00D659FC" w:rsidTr="007B0C98">
        <w:trPr>
          <w:trHeight w:val="961"/>
        </w:trPr>
        <w:tc>
          <w:tcPr>
            <w:tcW w:w="3095" w:type="dxa"/>
          </w:tcPr>
          <w:p w:rsidR="00D659FC" w:rsidRPr="00D659FC" w:rsidRDefault="00D659FC" w:rsidP="007B0C98">
            <w:pPr>
              <w:widowControl w:val="0"/>
              <w:spacing w:after="0"/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</w:tcPr>
          <w:p w:rsidR="00D659FC" w:rsidRPr="00D659FC" w:rsidRDefault="00D659FC" w:rsidP="007B0C98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b/>
              </w:rPr>
            </w:pPr>
            <w:r w:rsidRPr="00D659FC">
              <w:rPr>
                <w:noProof/>
              </w:rPr>
              <w:drawing>
                <wp:inline distT="0" distB="0" distL="0" distR="0">
                  <wp:extent cx="476250" cy="762000"/>
                  <wp:effectExtent l="19050" t="0" r="0" b="0"/>
                  <wp:docPr id="3" name="Рисунок 3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D659FC" w:rsidRPr="00D659FC" w:rsidRDefault="00D659FC" w:rsidP="007B0C9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D659FC" w:rsidRPr="00D659FC" w:rsidRDefault="00D659FC" w:rsidP="00D659FC">
      <w:pPr>
        <w:spacing w:after="0"/>
        <w:rPr>
          <w:rFonts w:ascii="Times New Roman" w:hAnsi="Times New Roman"/>
        </w:rPr>
      </w:pP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  <w:r w:rsidRPr="00D659FC">
        <w:rPr>
          <w:rFonts w:ascii="Times New Roman" w:hAnsi="Times New Roman"/>
        </w:rPr>
        <w:t>СОВЕТ ДЕПУТАТОВ МУНИЦИПАЛЬНОГО ОБРАЗОВАНИЯ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  <w:r w:rsidRPr="00D659FC">
        <w:rPr>
          <w:rFonts w:ascii="Times New Roman" w:hAnsi="Times New Roman"/>
          <w:caps/>
        </w:rPr>
        <w:t xml:space="preserve">НАДЕЖДИНСКИЙ </w:t>
      </w:r>
      <w:r w:rsidRPr="00D659FC">
        <w:rPr>
          <w:rFonts w:ascii="Times New Roman" w:hAnsi="Times New Roman"/>
        </w:rPr>
        <w:t>СЕЛЬСОВЕТ САРАКТАШСКОГО РАЙОНА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  <w:r w:rsidRPr="00D659FC">
        <w:rPr>
          <w:rFonts w:ascii="Times New Roman" w:hAnsi="Times New Roman"/>
        </w:rPr>
        <w:t>ОРЕНБУРГСКОЙ ОБЛАСТИ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  <w:r w:rsidRPr="00D659FC">
        <w:rPr>
          <w:rFonts w:ascii="Times New Roman" w:hAnsi="Times New Roman"/>
        </w:rPr>
        <w:t>ЧЕТВЕРТЫЙ СОЗЫВ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  <w:b/>
        </w:rPr>
      </w:pP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  <w:b/>
        </w:rPr>
      </w:pPr>
      <w:r w:rsidRPr="00D659FC">
        <w:rPr>
          <w:rFonts w:ascii="Times New Roman" w:hAnsi="Times New Roman"/>
          <w:b/>
        </w:rPr>
        <w:t>РЕШЕНИЕ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  <w:r w:rsidRPr="00D659FC">
        <w:rPr>
          <w:rFonts w:ascii="Times New Roman" w:hAnsi="Times New Roman"/>
        </w:rPr>
        <w:t>внеочередного шестьдесят шестого заседания Совета депутатов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  <w:r w:rsidRPr="00D659FC">
        <w:rPr>
          <w:rFonts w:ascii="Times New Roman" w:hAnsi="Times New Roman"/>
        </w:rPr>
        <w:t>муниципального образования Надеждинский сельсовет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  <w:r w:rsidRPr="00D659FC">
        <w:rPr>
          <w:rFonts w:ascii="Times New Roman" w:hAnsi="Times New Roman"/>
        </w:rPr>
        <w:t>четвертого созыва</w:t>
      </w:r>
    </w:p>
    <w:p w:rsidR="00D659FC" w:rsidRPr="00D659FC" w:rsidRDefault="00D659FC" w:rsidP="00D659FC">
      <w:pPr>
        <w:spacing w:after="0"/>
        <w:jc w:val="center"/>
        <w:rPr>
          <w:rFonts w:ascii="Times New Roman" w:hAnsi="Times New Roman"/>
        </w:rPr>
      </w:pPr>
    </w:p>
    <w:p w:rsidR="00D659FC" w:rsidRPr="00D659FC" w:rsidRDefault="00D659FC" w:rsidP="00D659FC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</w:rPr>
      </w:pPr>
      <w:r w:rsidRPr="00D659FC">
        <w:rPr>
          <w:rFonts w:ascii="Times New Roman" w:hAnsi="Times New Roman"/>
          <w:color w:val="000000"/>
        </w:rPr>
        <w:t xml:space="preserve"> № 177 от 08.09.2025</w:t>
      </w:r>
    </w:p>
    <w:p w:rsidR="00D659FC" w:rsidRPr="00D659FC" w:rsidRDefault="00D659FC" w:rsidP="00D659FC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</w:rPr>
      </w:pPr>
    </w:p>
    <w:p w:rsidR="00D659FC" w:rsidRPr="00D659FC" w:rsidRDefault="00D659FC" w:rsidP="00D659FC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</w:rPr>
      </w:pPr>
    </w:p>
    <w:p w:rsidR="00D659FC" w:rsidRPr="00D659FC" w:rsidRDefault="00D659FC" w:rsidP="00D659FC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D659FC">
        <w:rPr>
          <w:rFonts w:ascii="Times New Roman" w:hAnsi="Times New Roman" w:cs="Times New Roman"/>
          <w:b w:val="0"/>
          <w:szCs w:val="22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D659FC" w:rsidRPr="00D659FC" w:rsidRDefault="00D659FC" w:rsidP="00D659FC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 xml:space="preserve">В соответствии с положениями </w:t>
      </w:r>
      <w:hyperlink r:id="rId8">
        <w:r w:rsidRPr="00D659FC">
          <w:rPr>
            <w:rFonts w:ascii="Times New Roman" w:hAnsi="Times New Roman" w:cs="Times New Roman"/>
            <w:sz w:val="22"/>
            <w:szCs w:val="22"/>
          </w:rPr>
          <w:t>статьи 58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Налогового кодекса Российской Федерации Совет депутатов муниципального образования Надеждинский  сельсовет Саракташского района Оренбургской области</w:t>
      </w:r>
    </w:p>
    <w:p w:rsidR="00D659FC" w:rsidRPr="00D659FC" w:rsidRDefault="00D659FC" w:rsidP="00D65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>РЕШИЛ: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 xml:space="preserve">1. Утвердить </w:t>
      </w:r>
      <w:hyperlink w:anchor="P53">
        <w:r w:rsidRPr="00D659FC">
          <w:rPr>
            <w:rFonts w:ascii="Times New Roman" w:hAnsi="Times New Roman" w:cs="Times New Roman"/>
            <w:sz w:val="22"/>
            <w:szCs w:val="22"/>
          </w:rPr>
          <w:t>Порядок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 xml:space="preserve">2. Назначить ответственным за сбор от физических лиц наличных денежных средств, внесенных в уплату имущественных налогов специалиста  администрации муниципального образования Надеждинский сельсовет Саракташского района специалиста сельсовета Яковлеву Ю.Л. 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>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 (Трушину О.А.).</w:t>
      </w:r>
    </w:p>
    <w:p w:rsidR="00D659FC" w:rsidRPr="00D659FC" w:rsidRDefault="00D659FC" w:rsidP="00D659FC">
      <w:pPr>
        <w:ind w:firstLine="567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>4.Настоящее решение подлежит официальному опубликованию в информационном бюллетене «Надеждинский сельсовет» и размещению на официальном сайте муниципального образования Надеждинский сельсовет Саракташского района Оренбургской области.</w:t>
      </w:r>
    </w:p>
    <w:p w:rsidR="00D659FC" w:rsidRPr="00D659FC" w:rsidRDefault="00D659FC" w:rsidP="00D659FC">
      <w:pPr>
        <w:spacing w:after="0"/>
        <w:rPr>
          <w:rFonts w:ascii="Times New Roman" w:hAnsi="Times New Roman"/>
        </w:rPr>
      </w:pPr>
      <w:r w:rsidRPr="00D659FC">
        <w:rPr>
          <w:rFonts w:ascii="Times New Roman" w:hAnsi="Times New Roman"/>
        </w:rPr>
        <w:t xml:space="preserve">Председателя Совета депутатов </w:t>
      </w:r>
    </w:p>
    <w:p w:rsidR="00D659FC" w:rsidRPr="00D659FC" w:rsidRDefault="00D659FC" w:rsidP="00D659FC">
      <w:pPr>
        <w:spacing w:after="0"/>
        <w:rPr>
          <w:rFonts w:ascii="Times New Roman" w:hAnsi="Times New Roman"/>
        </w:rPr>
      </w:pPr>
      <w:r w:rsidRPr="00D659FC">
        <w:rPr>
          <w:rFonts w:ascii="Times New Roman" w:hAnsi="Times New Roman"/>
        </w:rPr>
        <w:t>Надеждинского сельсовета                                                           Н.И.Андрейчева</w:t>
      </w:r>
    </w:p>
    <w:p w:rsidR="00D659FC" w:rsidRPr="00D659FC" w:rsidRDefault="00D659FC" w:rsidP="00D659FC">
      <w:pPr>
        <w:spacing w:after="0"/>
        <w:rPr>
          <w:rFonts w:ascii="Times New Roman" w:hAnsi="Times New Roman"/>
        </w:rPr>
      </w:pPr>
    </w:p>
    <w:p w:rsidR="00D659FC" w:rsidRPr="00D659FC" w:rsidRDefault="00D659FC" w:rsidP="00D659FC">
      <w:pPr>
        <w:spacing w:after="0"/>
        <w:rPr>
          <w:rFonts w:ascii="Times New Roman" w:hAnsi="Times New Roman"/>
        </w:rPr>
      </w:pPr>
      <w:r w:rsidRPr="00D659FC">
        <w:rPr>
          <w:rFonts w:ascii="Times New Roman" w:hAnsi="Times New Roman"/>
        </w:rPr>
        <w:t xml:space="preserve">ВРИП Главы администрации </w:t>
      </w:r>
    </w:p>
    <w:p w:rsidR="00D659FC" w:rsidRPr="00D659FC" w:rsidRDefault="00D659FC" w:rsidP="00D659FC">
      <w:pPr>
        <w:spacing w:after="0"/>
        <w:rPr>
          <w:rFonts w:ascii="Times New Roman" w:hAnsi="Times New Roman"/>
        </w:rPr>
      </w:pPr>
      <w:r w:rsidRPr="00D659FC">
        <w:rPr>
          <w:rFonts w:ascii="Times New Roman" w:hAnsi="Times New Roman"/>
        </w:rPr>
        <w:t>МО Надеждинский сельсовет                                                       Ю.Л.Яковлева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</w:rPr>
      </w:pPr>
      <w:r w:rsidRPr="00D659FC">
        <w:rPr>
          <w:rFonts w:ascii="Times New Roman OpenType" w:eastAsia="Times New Roman" w:hAnsi="Times New Roman OpenType" w:cs="Times New Roman OpenType"/>
        </w:rPr>
        <w:t xml:space="preserve"> </w:t>
      </w:r>
    </w:p>
    <w:tbl>
      <w:tblPr>
        <w:tblW w:w="0" w:type="auto"/>
        <w:tblLook w:val="0000"/>
      </w:tblPr>
      <w:tblGrid>
        <w:gridCol w:w="4994"/>
        <w:gridCol w:w="4577"/>
      </w:tblGrid>
      <w:tr w:rsidR="00D659FC" w:rsidRPr="00D659FC" w:rsidTr="007B0C98">
        <w:tc>
          <w:tcPr>
            <w:tcW w:w="4994" w:type="dxa"/>
          </w:tcPr>
          <w:p w:rsidR="00D659FC" w:rsidRPr="00D659FC" w:rsidRDefault="00D659FC" w:rsidP="007B0C9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77" w:type="dxa"/>
          </w:tcPr>
          <w:p w:rsidR="00D659FC" w:rsidRPr="00D659FC" w:rsidRDefault="00D659FC" w:rsidP="00D659FC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659FC" w:rsidRPr="00D659FC" w:rsidRDefault="00D659FC" w:rsidP="007B0C98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FC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к решению </w:t>
            </w:r>
          </w:p>
          <w:p w:rsidR="00D659FC" w:rsidRPr="00D659FC" w:rsidRDefault="00D659FC" w:rsidP="007B0C98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9FC">
              <w:rPr>
                <w:rFonts w:ascii="Times New Roman" w:hAnsi="Times New Roman" w:cs="Times New Roman"/>
                <w:sz w:val="22"/>
                <w:szCs w:val="22"/>
              </w:rPr>
              <w:t>Совета депутатов муниципального образования Надеждинский сельсовет Саракташского района</w:t>
            </w:r>
          </w:p>
          <w:p w:rsidR="00D659FC" w:rsidRPr="00D659FC" w:rsidRDefault="00D659FC" w:rsidP="007B0C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65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  <w:p w:rsidR="00D659FC" w:rsidRPr="00D659FC" w:rsidRDefault="00D659FC" w:rsidP="007B0C9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659FC">
              <w:rPr>
                <w:rFonts w:ascii="Times New Roman" w:hAnsi="Times New Roman" w:cs="Times New Roman"/>
                <w:sz w:val="22"/>
                <w:szCs w:val="22"/>
              </w:rPr>
              <w:t>от 08.09.2025  № 177</w:t>
            </w:r>
          </w:p>
        </w:tc>
      </w:tr>
    </w:tbl>
    <w:p w:rsidR="00D659FC" w:rsidRPr="00D659FC" w:rsidRDefault="00D659FC" w:rsidP="00D659FC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53"/>
      <w:bookmarkEnd w:id="0"/>
      <w:r w:rsidRPr="00D659FC">
        <w:rPr>
          <w:rFonts w:ascii="Times New Roman" w:hAnsi="Times New Roman" w:cs="Times New Roman"/>
          <w:szCs w:val="22"/>
        </w:rPr>
        <w:t>Порядок</w:t>
      </w:r>
    </w:p>
    <w:p w:rsidR="00D659FC" w:rsidRPr="00D659FC" w:rsidRDefault="00D659FC" w:rsidP="00D659FC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59FC">
        <w:rPr>
          <w:rFonts w:ascii="Times New Roman" w:hAnsi="Times New Roman" w:cs="Times New Roman"/>
          <w:b/>
          <w:sz w:val="22"/>
          <w:szCs w:val="22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D659FC" w:rsidRPr="00D659FC" w:rsidRDefault="00D659FC" w:rsidP="00D659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57"/>
      <w:bookmarkEnd w:id="1"/>
      <w:r w:rsidRPr="00D659FC">
        <w:rPr>
          <w:rFonts w:ascii="Times New Roman" w:hAnsi="Times New Roman" w:cs="Times New Roman"/>
          <w:sz w:val="22"/>
          <w:szCs w:val="22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положениями </w:t>
      </w:r>
      <w:hyperlink r:id="rId9">
        <w:r w:rsidRPr="00D659FC">
          <w:rPr>
            <w:rFonts w:ascii="Times New Roman" w:hAnsi="Times New Roman" w:cs="Times New Roman"/>
            <w:sz w:val="22"/>
            <w:szCs w:val="22"/>
          </w:rPr>
          <w:t>статьи 58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Налогового кодекса Российской Федерации.</w:t>
      </w:r>
    </w:p>
    <w:p w:rsidR="00D659FC" w:rsidRPr="00D659FC" w:rsidRDefault="00D659FC" w:rsidP="00D65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>2. Физические лица могут уплачивать налоги через кассу администрации муниципального образования Надеждинский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62"/>
      <w:bookmarkEnd w:id="2"/>
      <w:r w:rsidRPr="00D659FC">
        <w:rPr>
          <w:rFonts w:ascii="Times New Roman" w:hAnsi="Times New Roman" w:cs="Times New Roman"/>
          <w:sz w:val="22"/>
          <w:szCs w:val="22"/>
        </w:rPr>
        <w:t>2.1. Местная администрация обязана:</w:t>
      </w:r>
    </w:p>
    <w:p w:rsidR="00D659FC" w:rsidRPr="00D659FC" w:rsidRDefault="00D659FC" w:rsidP="00D65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10" w:history="1">
        <w:r w:rsidRPr="00D659FC">
          <w:rPr>
            <w:rFonts w:ascii="Times New Roman" w:hAnsi="Times New Roman"/>
          </w:rPr>
          <w:t>пунктом 4.2</w:t>
        </w:r>
      </w:hyperlink>
      <w:r w:rsidRPr="00D659FC">
        <w:rPr>
          <w:rFonts w:ascii="Times New Roman" w:hAnsi="Times New Roman"/>
        </w:rPr>
        <w:t xml:space="preserve"> настоящего Порядка,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D659FC" w:rsidRPr="00D659FC" w:rsidRDefault="00D659FC" w:rsidP="00D65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D659FC" w:rsidRPr="00D659FC" w:rsidRDefault="00D659FC" w:rsidP="00D65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 xml:space="preserve">3) выдавать при приеме денежных средств квитанции или иные документы, подтверждающие прием этих денежных средств. </w:t>
      </w:r>
      <w:hyperlink r:id="rId11">
        <w:r w:rsidRPr="00D659FC">
          <w:rPr>
            <w:rFonts w:ascii="Times New Roman" w:hAnsi="Times New Roman"/>
          </w:rPr>
          <w:t>Форма</w:t>
        </w:r>
      </w:hyperlink>
      <w:r w:rsidRPr="00D659FC">
        <w:rPr>
          <w:rFonts w:ascii="Times New Roman" w:hAnsi="Times New Roman"/>
        </w:rPr>
        <w:t xml:space="preserve"> квитанции и </w:t>
      </w:r>
      <w:hyperlink r:id="rId12">
        <w:r w:rsidRPr="00D659FC">
          <w:rPr>
            <w:rFonts w:ascii="Times New Roman" w:hAnsi="Times New Roman"/>
          </w:rPr>
          <w:t>рекомендации</w:t>
        </w:r>
      </w:hyperlink>
      <w:r w:rsidRPr="00D659FC">
        <w:rPr>
          <w:rFonts w:ascii="Times New Roman" w:hAnsi="Times New Roman"/>
        </w:rPr>
        <w:t xml:space="preserve"> по ее заполнению, выдаваемой местной администрацией, утверждаются Приказом Федеральной налоговой службы России от 9 ноября 2006 года № САЭ-3-10/777@;</w:t>
      </w:r>
    </w:p>
    <w:p w:rsidR="00D659FC" w:rsidRPr="00D659FC" w:rsidRDefault="00D659FC" w:rsidP="00D65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Федерации.</w:t>
      </w:r>
    </w:p>
    <w:p w:rsidR="00D659FC" w:rsidRPr="00D659FC" w:rsidRDefault="00D659FC" w:rsidP="00D65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>3. Администрация муниципального образования Надеждинский сельсовет 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67"/>
      <w:bookmarkEnd w:id="3"/>
      <w:r w:rsidRPr="00D659FC">
        <w:rPr>
          <w:rFonts w:ascii="Times New Roman" w:hAnsi="Times New Roman" w:cs="Times New Roman"/>
          <w:sz w:val="22"/>
          <w:szCs w:val="22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3">
        <w:r w:rsidRPr="00D659FC">
          <w:rPr>
            <w:rFonts w:ascii="Times New Roman" w:hAnsi="Times New Roman" w:cs="Times New Roman"/>
            <w:sz w:val="22"/>
            <w:szCs w:val="22"/>
          </w:rPr>
          <w:t>формы №01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, утвержденной Приказом </w:t>
      </w:r>
      <w:r w:rsidRPr="00D659FC">
        <w:rPr>
          <w:rFonts w:ascii="Times New Roman" w:hAnsi="Times New Roman"/>
          <w:sz w:val="22"/>
          <w:szCs w:val="22"/>
        </w:rPr>
        <w:t>Федеральной налоговой службы России от 9 ноября 2006 года №</w:t>
      </w:r>
      <w:r w:rsidRPr="00D659FC">
        <w:rPr>
          <w:rFonts w:ascii="Times New Roman" w:hAnsi="Times New Roman" w:cs="Times New Roman"/>
          <w:sz w:val="22"/>
          <w:szCs w:val="22"/>
        </w:rPr>
        <w:t xml:space="preserve"> САЭ-3-10/777@ (далее - квитанции формы №01), отдельно по каждому виду налога.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>4.1. При приеме платежей физическому лицу выдается оригинал квитанции формы №01,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69"/>
      <w:bookmarkEnd w:id="4"/>
      <w:r w:rsidRPr="00D659FC">
        <w:rPr>
          <w:rFonts w:ascii="Times New Roman" w:hAnsi="Times New Roman" w:cs="Times New Roman"/>
          <w:sz w:val="22"/>
          <w:szCs w:val="22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документом </w:t>
      </w:r>
      <w:hyperlink r:id="rId14">
        <w:r w:rsidRPr="00D659FC">
          <w:rPr>
            <w:rFonts w:ascii="Times New Roman" w:hAnsi="Times New Roman" w:cs="Times New Roman"/>
            <w:sz w:val="22"/>
            <w:szCs w:val="22"/>
          </w:rPr>
          <w:t>формы № ПД (налог)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или </w:t>
      </w:r>
      <w:hyperlink r:id="rId15">
        <w:r w:rsidRPr="00D659FC">
          <w:rPr>
            <w:rFonts w:ascii="Times New Roman" w:hAnsi="Times New Roman" w:cs="Times New Roman"/>
            <w:sz w:val="22"/>
            <w:szCs w:val="22"/>
          </w:rPr>
          <w:t>№ ПД-4 сб (налог)</w:t>
        </w:r>
      </w:hyperlink>
      <w:r w:rsidRPr="00D659FC">
        <w:rPr>
          <w:rFonts w:ascii="Times New Roman" w:hAnsi="Times New Roman" w:cs="Times New Roman"/>
          <w:sz w:val="22"/>
          <w:szCs w:val="22"/>
        </w:rPr>
        <w:t>. Перечисление указанных платежей осуществляется в течение пяти дней со дня их приема (</w:t>
      </w:r>
      <w:hyperlink r:id="rId16">
        <w:r w:rsidRPr="00D659FC">
          <w:rPr>
            <w:rFonts w:ascii="Times New Roman" w:hAnsi="Times New Roman" w:cs="Times New Roman"/>
            <w:sz w:val="22"/>
            <w:szCs w:val="22"/>
          </w:rPr>
          <w:t>п. 4 статьи 58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Налогового кодекса РФ).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>В случае,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71"/>
      <w:bookmarkEnd w:id="5"/>
      <w:r w:rsidRPr="00D659FC">
        <w:rPr>
          <w:rFonts w:ascii="Times New Roman" w:hAnsi="Times New Roman" w:cs="Times New Roman"/>
          <w:sz w:val="22"/>
          <w:szCs w:val="22"/>
        </w:rPr>
        <w:t xml:space="preserve">5. Платежные документы </w:t>
      </w:r>
      <w:hyperlink r:id="rId17">
        <w:r w:rsidRPr="00D659FC">
          <w:rPr>
            <w:rFonts w:ascii="Times New Roman" w:hAnsi="Times New Roman" w:cs="Times New Roman"/>
            <w:sz w:val="22"/>
            <w:szCs w:val="22"/>
          </w:rPr>
          <w:t>формы № ПД (налог)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, </w:t>
      </w:r>
      <w:hyperlink r:id="rId18">
        <w:r w:rsidRPr="00D659FC">
          <w:rPr>
            <w:rFonts w:ascii="Times New Roman" w:hAnsi="Times New Roman" w:cs="Times New Roman"/>
            <w:sz w:val="22"/>
            <w:szCs w:val="22"/>
          </w:rPr>
          <w:t>№ ПД-4 сб (налог)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или чек-ордер с отметкой банка об уплате налога возвращаются налогоплательщику - физическому лицу. При этом </w:t>
      </w:r>
      <w:r w:rsidRPr="00D659FC">
        <w:rPr>
          <w:rFonts w:ascii="Times New Roman" w:hAnsi="Times New Roman" w:cs="Times New Roman"/>
          <w:sz w:val="22"/>
          <w:szCs w:val="22"/>
        </w:rPr>
        <w:lastRenderedPageBreak/>
        <w:t>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 xml:space="preserve">6. Второй экземпляр квитанции </w:t>
      </w:r>
      <w:hyperlink r:id="rId19">
        <w:r w:rsidRPr="00D659FC">
          <w:rPr>
            <w:rFonts w:ascii="Times New Roman" w:hAnsi="Times New Roman" w:cs="Times New Roman"/>
            <w:sz w:val="22"/>
            <w:szCs w:val="22"/>
          </w:rPr>
          <w:t>формы № 01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по реестру.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20">
        <w:r w:rsidRPr="00D659FC">
          <w:rPr>
            <w:rFonts w:ascii="Times New Roman" w:hAnsi="Times New Roman" w:cs="Times New Roman"/>
            <w:sz w:val="22"/>
            <w:szCs w:val="22"/>
          </w:rPr>
          <w:t>формы №ПД-4 сб (налог)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и ответственное лицо выдает ему только квитанцию </w:t>
      </w:r>
      <w:hyperlink r:id="rId21">
        <w:r w:rsidRPr="00D659FC">
          <w:rPr>
            <w:rFonts w:ascii="Times New Roman" w:hAnsi="Times New Roman" w:cs="Times New Roman"/>
            <w:sz w:val="22"/>
            <w:szCs w:val="22"/>
          </w:rPr>
          <w:t>формы №01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. При этом налоговый орган выдает ответственному лицу, обратившемуся в срок, установленный </w:t>
      </w:r>
      <w:hyperlink w:anchor="P57">
        <w:r w:rsidRPr="00D659FC">
          <w:rPr>
            <w:rFonts w:ascii="Times New Roman" w:hAnsi="Times New Roman" w:cs="Times New Roman"/>
            <w:sz w:val="22"/>
            <w:szCs w:val="22"/>
          </w:rPr>
          <w:t xml:space="preserve">пунктом 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3 настоящего Порядка, налоговое уведомление и платежные документы </w:t>
      </w:r>
      <w:hyperlink r:id="rId22">
        <w:r w:rsidRPr="00D659FC">
          <w:rPr>
            <w:rFonts w:ascii="Times New Roman" w:hAnsi="Times New Roman" w:cs="Times New Roman"/>
            <w:sz w:val="22"/>
            <w:szCs w:val="22"/>
          </w:rPr>
          <w:t>формы ПД (налог)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на указанного налогоплательщика при условии отсутствия переплаты в карточках лицевых счетов «Расчеты с бюджетом». Внесение налога производится согласно </w:t>
      </w:r>
      <w:hyperlink w:anchor="P67">
        <w:r w:rsidRPr="00D659FC">
          <w:rPr>
            <w:rFonts w:ascii="Times New Roman" w:hAnsi="Times New Roman" w:cs="Times New Roman"/>
            <w:sz w:val="22"/>
            <w:szCs w:val="22"/>
          </w:rPr>
          <w:t>пунктам 4.2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71">
        <w:r w:rsidRPr="00D659FC">
          <w:rPr>
            <w:rFonts w:ascii="Times New Roman" w:hAnsi="Times New Roman" w:cs="Times New Roman"/>
            <w:sz w:val="22"/>
            <w:szCs w:val="22"/>
          </w:rPr>
          <w:t>5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настоящего Порядка.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 xml:space="preserve">9. За неисполнение или ненадлежащее исполнение предусмотренных </w:t>
      </w:r>
      <w:hyperlink w:anchor="P62">
        <w:r w:rsidRPr="00D659FC">
          <w:rPr>
            <w:rFonts w:ascii="Times New Roman" w:hAnsi="Times New Roman" w:cs="Times New Roman"/>
            <w:sz w:val="22"/>
            <w:szCs w:val="22"/>
          </w:rPr>
          <w:t>пунктами 2.1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69">
        <w:r w:rsidRPr="00D659FC">
          <w:rPr>
            <w:rFonts w:ascii="Times New Roman" w:hAnsi="Times New Roman" w:cs="Times New Roman"/>
            <w:sz w:val="22"/>
            <w:szCs w:val="22"/>
          </w:rPr>
          <w:t>4.2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23">
        <w:r w:rsidRPr="00D659FC">
          <w:rPr>
            <w:rFonts w:ascii="Times New Roman" w:hAnsi="Times New Roman" w:cs="Times New Roman"/>
            <w:sz w:val="22"/>
            <w:szCs w:val="22"/>
          </w:rPr>
          <w:t>кодексом</w:t>
        </w:r>
      </w:hyperlink>
      <w:r w:rsidRPr="00D659FC">
        <w:rPr>
          <w:rFonts w:ascii="Times New Roman" w:hAnsi="Times New Roman" w:cs="Times New Roman"/>
          <w:sz w:val="22"/>
          <w:szCs w:val="22"/>
        </w:rPr>
        <w:t xml:space="preserve"> и иными законодательными актами Российской Федерации.</w:t>
      </w:r>
    </w:p>
    <w:p w:rsidR="00D659FC" w:rsidRPr="00D659FC" w:rsidRDefault="00D659FC" w:rsidP="00D659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59FC">
        <w:rPr>
          <w:rFonts w:ascii="Times New Roman" w:hAnsi="Times New Roman" w:cs="Times New Roman"/>
          <w:sz w:val="22"/>
          <w:szCs w:val="22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D659FC" w:rsidRPr="00D659FC" w:rsidRDefault="00D659FC" w:rsidP="00D659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659FC" w:rsidRPr="00D659FC" w:rsidRDefault="00D659FC" w:rsidP="00D659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14B2" w:rsidRPr="00D659FC" w:rsidRDefault="003E14B2">
      <w:pPr>
        <w:spacing w:after="0"/>
        <w:jc w:val="center"/>
        <w:rPr>
          <w:rFonts w:ascii="Times New Roman" w:hAnsi="Times New Roman" w:cs="Times New Roman"/>
        </w:rPr>
      </w:pPr>
    </w:p>
    <w:sectPr w:rsidR="003E14B2" w:rsidRPr="00D659FC" w:rsidSect="002F4FD2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57" w:right="850" w:bottom="1134" w:left="1701" w:header="0" w:footer="708" w:gutter="0"/>
      <w:cols w:space="720"/>
      <w:formProt w:val="0"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324" w:rsidRDefault="001C1324" w:rsidP="00EE09FF">
      <w:pPr>
        <w:spacing w:after="0" w:line="240" w:lineRule="auto"/>
      </w:pPr>
      <w:r>
        <w:separator/>
      </w:r>
    </w:p>
  </w:endnote>
  <w:endnote w:type="continuationSeparator" w:id="1">
    <w:p w:rsidR="001C1324" w:rsidRDefault="001C1324" w:rsidP="00E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irofont-19-1"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charset w:val="00"/>
    <w:family w:val="auto"/>
    <w:pitch w:val="default"/>
    <w:sig w:usb0="00000000" w:usb1="00000000" w:usb2="00000000" w:usb3="00000000" w:csb0="00000000" w:csb1="00000000"/>
  </w:font>
  <w:font w:name="cairofont-99-1"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561974"/>
      <w:docPartObj>
        <w:docPartGallery w:val="Page Numbers (Bottom of Page)"/>
        <w:docPartUnique/>
      </w:docPartObj>
    </w:sdtPr>
    <w:sdtContent>
      <w:p w:rsidR="006359D6" w:rsidRDefault="00032669">
        <w:pPr>
          <w:pStyle w:val="Footer"/>
          <w:jc w:val="center"/>
        </w:pPr>
        <w:fldSimple w:instr=" PAGE ">
          <w:r w:rsidR="00D659FC">
            <w:rPr>
              <w:noProof/>
            </w:rPr>
            <w:t>1</w:t>
          </w:r>
        </w:fldSimple>
      </w:p>
    </w:sdtContent>
  </w:sdt>
  <w:p w:rsidR="006359D6" w:rsidRDefault="006359D6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324" w:rsidRDefault="001C1324" w:rsidP="00EE09FF">
      <w:pPr>
        <w:spacing w:after="0" w:line="240" w:lineRule="auto"/>
      </w:pPr>
      <w:r>
        <w:separator/>
      </w:r>
    </w:p>
  </w:footnote>
  <w:footnote w:type="continuationSeparator" w:id="1">
    <w:p w:rsidR="001C1324" w:rsidRDefault="001C1324" w:rsidP="00EE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D6" w:rsidRDefault="006359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623"/>
    <w:multiLevelType w:val="multilevel"/>
    <w:tmpl w:val="E9E0E3C8"/>
    <w:lvl w:ilvl="0">
      <w:start w:val="1"/>
      <w:numFmt w:val="decimal"/>
      <w:lvlText w:val="%1."/>
      <w:lvlJc w:val="left"/>
      <w:pPr>
        <w:tabs>
          <w:tab w:val="num" w:pos="0"/>
        </w:tabs>
        <w:ind w:left="7308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98F27EC"/>
    <w:multiLevelType w:val="multilevel"/>
    <w:tmpl w:val="94DA0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D946CC"/>
    <w:multiLevelType w:val="multilevel"/>
    <w:tmpl w:val="61BCD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955578"/>
    <w:multiLevelType w:val="multilevel"/>
    <w:tmpl w:val="4300C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E24248"/>
    <w:multiLevelType w:val="multilevel"/>
    <w:tmpl w:val="E6421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7056D22"/>
    <w:multiLevelType w:val="multilevel"/>
    <w:tmpl w:val="FE8CDA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1A76CB4"/>
    <w:multiLevelType w:val="hybridMultilevel"/>
    <w:tmpl w:val="41E45776"/>
    <w:lvl w:ilvl="0" w:tplc="B58A1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5D11F1"/>
    <w:multiLevelType w:val="multilevel"/>
    <w:tmpl w:val="1C58A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D21CBB"/>
    <w:multiLevelType w:val="multilevel"/>
    <w:tmpl w:val="B192D8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2D5"/>
    <w:rsid w:val="00032669"/>
    <w:rsid w:val="0004300D"/>
    <w:rsid w:val="000450F3"/>
    <w:rsid w:val="000F1474"/>
    <w:rsid w:val="000F5DA2"/>
    <w:rsid w:val="00152D85"/>
    <w:rsid w:val="0016639D"/>
    <w:rsid w:val="001C1324"/>
    <w:rsid w:val="00221E7E"/>
    <w:rsid w:val="002972D5"/>
    <w:rsid w:val="002F4FD2"/>
    <w:rsid w:val="003E14B2"/>
    <w:rsid w:val="004537F7"/>
    <w:rsid w:val="00467BD0"/>
    <w:rsid w:val="006359D6"/>
    <w:rsid w:val="006A200D"/>
    <w:rsid w:val="006C7AE8"/>
    <w:rsid w:val="006D5AEA"/>
    <w:rsid w:val="006F512F"/>
    <w:rsid w:val="008A4EDD"/>
    <w:rsid w:val="008E770B"/>
    <w:rsid w:val="008F26EB"/>
    <w:rsid w:val="00B55A5A"/>
    <w:rsid w:val="00B56755"/>
    <w:rsid w:val="00B9435E"/>
    <w:rsid w:val="00C507E3"/>
    <w:rsid w:val="00CF78C6"/>
    <w:rsid w:val="00D659FC"/>
    <w:rsid w:val="00EC2CFC"/>
    <w:rsid w:val="00E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FF"/>
  </w:style>
  <w:style w:type="paragraph" w:styleId="1">
    <w:name w:val="heading 1"/>
    <w:basedOn w:val="a"/>
    <w:next w:val="a"/>
    <w:link w:val="11"/>
    <w:uiPriority w:val="9"/>
    <w:qFormat/>
    <w:rsid w:val="000F5DA2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29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2972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97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uiPriority w:val="99"/>
    <w:qFormat/>
    <w:rsid w:val="002972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rsid w:val="002972D5"/>
    <w:rPr>
      <w:rFonts w:ascii="Times New Roman" w:eastAsia="Times New Roman" w:hAnsi="Times New Roman" w:cs="Times New Roman"/>
      <w:sz w:val="28"/>
      <w:szCs w:val="24"/>
    </w:rPr>
  </w:style>
  <w:style w:type="paragraph" w:customStyle="1" w:styleId="western">
    <w:name w:val="western"/>
    <w:basedOn w:val="a"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qFormat/>
    <w:locked/>
    <w:rsid w:val="002972D5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2972D5"/>
    <w:rPr>
      <w:rFonts w:cs="Times New Roman"/>
    </w:rPr>
  </w:style>
  <w:style w:type="paragraph" w:styleId="2">
    <w:name w:val="Body Text 2"/>
    <w:basedOn w:val="a"/>
    <w:link w:val="20"/>
    <w:qFormat/>
    <w:rsid w:val="002972D5"/>
    <w:pPr>
      <w:widowControl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972D5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link w:val="a8"/>
    <w:qFormat/>
    <w:rsid w:val="002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97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qFormat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next w:val="a"/>
    <w:link w:val="10"/>
    <w:uiPriority w:val="9"/>
    <w:qFormat/>
    <w:rsid w:val="000F5DA2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1"/>
    <w:unhideWhenUsed/>
    <w:qFormat/>
    <w:rsid w:val="000F5DA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0F5DA2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21">
    <w:name w:val="Заголовок 2 Знак"/>
    <w:link w:val="Heading2"/>
    <w:qFormat/>
    <w:rsid w:val="000F5DA2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customStyle="1" w:styleId="3">
    <w:name w:val="Заголовок 3 Знак"/>
    <w:basedOn w:val="a0"/>
    <w:link w:val="Heading3"/>
    <w:uiPriority w:val="9"/>
    <w:qFormat/>
    <w:rsid w:val="000F5D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0F5DA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ru-RU"/>
    </w:rPr>
  </w:style>
  <w:style w:type="character" w:customStyle="1" w:styleId="aa">
    <w:name w:val="Верхний колонтитул Знак"/>
    <w:link w:val="Header"/>
    <w:uiPriority w:val="99"/>
    <w:qFormat/>
    <w:rsid w:val="000F5DA2"/>
    <w:rPr>
      <w:rFonts w:ascii="Calibri" w:eastAsia="Calibri" w:hAnsi="Calibri"/>
      <w:lang w:eastAsia="en-US"/>
    </w:rPr>
  </w:style>
  <w:style w:type="character" w:styleId="ab">
    <w:name w:val="page number"/>
    <w:basedOn w:val="a0"/>
    <w:qFormat/>
    <w:rsid w:val="000F5DA2"/>
  </w:style>
  <w:style w:type="character" w:customStyle="1" w:styleId="ac">
    <w:name w:val="Основной текст Знак"/>
    <w:basedOn w:val="a0"/>
    <w:link w:val="ad"/>
    <w:uiPriority w:val="1"/>
    <w:qFormat/>
    <w:rsid w:val="000F5DA2"/>
    <w:rPr>
      <w:rFonts w:ascii="Bookman Old Style" w:eastAsia="Calibri" w:hAnsi="Bookman Old Style"/>
      <w:b/>
      <w:bCs/>
      <w:i/>
      <w:iCs/>
      <w:lang w:eastAsia="en-US"/>
    </w:rPr>
  </w:style>
  <w:style w:type="character" w:styleId="ae">
    <w:name w:val="Hyperlink"/>
    <w:uiPriority w:val="99"/>
    <w:unhideWhenUsed/>
    <w:rsid w:val="000F5DA2"/>
    <w:rPr>
      <w:color w:val="0000FF"/>
      <w:u w:val="single"/>
    </w:rPr>
  </w:style>
  <w:style w:type="character" w:customStyle="1" w:styleId="WW8Num2z0">
    <w:name w:val="WW8Num2z0"/>
    <w:qFormat/>
    <w:rsid w:val="000F5DA2"/>
    <w:rPr>
      <w:lang w:val="ru-RU"/>
    </w:rPr>
  </w:style>
  <w:style w:type="character" w:customStyle="1" w:styleId="af">
    <w:name w:val="Сноска_"/>
    <w:basedOn w:val="a0"/>
    <w:link w:val="af0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Основной текст (4)_"/>
    <w:basedOn w:val="a0"/>
    <w:link w:val="41"/>
    <w:qFormat/>
    <w:rsid w:val="000F5DA2"/>
    <w:rPr>
      <w:rFonts w:ascii="Cambria" w:eastAsia="Cambria" w:hAnsi="Cambria" w:cs="Cambria"/>
      <w:i/>
      <w:iCs/>
      <w:sz w:val="18"/>
      <w:szCs w:val="18"/>
    </w:rPr>
  </w:style>
  <w:style w:type="character" w:customStyle="1" w:styleId="af1">
    <w:name w:val="Основной текст_"/>
    <w:basedOn w:val="a0"/>
    <w:link w:val="12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qFormat/>
    <w:rsid w:val="000F5DA2"/>
    <w:rPr>
      <w:sz w:val="28"/>
      <w:szCs w:val="28"/>
    </w:rPr>
  </w:style>
  <w:style w:type="character" w:customStyle="1" w:styleId="5">
    <w:name w:val="Основной текст (5)_"/>
    <w:basedOn w:val="a0"/>
    <w:link w:val="50"/>
    <w:qFormat/>
    <w:rsid w:val="000F5DA2"/>
    <w:rPr>
      <w:rFonts w:ascii="Arial" w:eastAsia="Arial" w:hAnsi="Arial" w:cs="Arial"/>
      <w:sz w:val="13"/>
      <w:szCs w:val="13"/>
    </w:rPr>
  </w:style>
  <w:style w:type="character" w:customStyle="1" w:styleId="61">
    <w:name w:val="Основной текст (6)_"/>
    <w:basedOn w:val="a0"/>
    <w:link w:val="62"/>
    <w:qFormat/>
    <w:rsid w:val="000F5DA2"/>
    <w:rPr>
      <w:sz w:val="14"/>
      <w:szCs w:val="14"/>
    </w:rPr>
  </w:style>
  <w:style w:type="character" w:customStyle="1" w:styleId="30">
    <w:name w:val="Основной текст (3)_"/>
    <w:basedOn w:val="a0"/>
    <w:link w:val="31"/>
    <w:qFormat/>
    <w:rsid w:val="000F5DA2"/>
    <w:rPr>
      <w:b/>
      <w:bCs/>
    </w:rPr>
  </w:style>
  <w:style w:type="character" w:customStyle="1" w:styleId="24">
    <w:name w:val="Колонтитул (2)_"/>
    <w:basedOn w:val="a0"/>
    <w:link w:val="2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Заголовок №2_"/>
    <w:basedOn w:val="a0"/>
    <w:link w:val="27"/>
    <w:qFormat/>
    <w:rsid w:val="000F5DA2"/>
    <w:rPr>
      <w:b/>
      <w:bCs/>
      <w:sz w:val="28"/>
      <w:szCs w:val="28"/>
    </w:rPr>
  </w:style>
  <w:style w:type="character" w:customStyle="1" w:styleId="af2">
    <w:name w:val="Оглавление_"/>
    <w:basedOn w:val="a0"/>
    <w:link w:val="af3"/>
    <w:qFormat/>
    <w:rsid w:val="000F5DA2"/>
    <w:rPr>
      <w:b/>
      <w:bCs/>
    </w:rPr>
  </w:style>
  <w:style w:type="character" w:customStyle="1" w:styleId="32">
    <w:name w:val="Заголовок №3_"/>
    <w:basedOn w:val="a0"/>
    <w:link w:val="33"/>
    <w:qFormat/>
    <w:rsid w:val="000F5DA2"/>
    <w:rPr>
      <w:b/>
      <w:bCs/>
      <w:i/>
      <w:iCs/>
    </w:rPr>
  </w:style>
  <w:style w:type="character" w:customStyle="1" w:styleId="af4">
    <w:name w:val="Подпись к таблице_"/>
    <w:basedOn w:val="a0"/>
    <w:link w:val="af5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Другое_"/>
    <w:basedOn w:val="a0"/>
    <w:link w:val="af7"/>
    <w:qFormat/>
    <w:rsid w:val="000F5DA2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Колонтитул_"/>
    <w:basedOn w:val="a0"/>
    <w:link w:val="af9"/>
    <w:qFormat/>
    <w:rsid w:val="000F5DA2"/>
    <w:rPr>
      <w:rFonts w:ascii="Calibri" w:eastAsia="Calibri" w:hAnsi="Calibri" w:cs="Calibri"/>
    </w:rPr>
  </w:style>
  <w:style w:type="character" w:customStyle="1" w:styleId="13">
    <w:name w:val="Заголовок №1_"/>
    <w:basedOn w:val="a0"/>
    <w:link w:val="14"/>
    <w:qFormat/>
    <w:rsid w:val="000F5DA2"/>
    <w:rPr>
      <w:sz w:val="28"/>
      <w:szCs w:val="28"/>
    </w:rPr>
  </w:style>
  <w:style w:type="character" w:customStyle="1" w:styleId="afa">
    <w:name w:val="Подпись к картинке_"/>
    <w:basedOn w:val="a0"/>
    <w:link w:val="afb"/>
    <w:qFormat/>
    <w:rsid w:val="000F5DA2"/>
    <w:rPr>
      <w:b/>
      <w:bCs/>
      <w:color w:val="000009"/>
      <w:sz w:val="8"/>
      <w:szCs w:val="8"/>
    </w:rPr>
  </w:style>
  <w:style w:type="character" w:styleId="afc">
    <w:name w:val="annotation reference"/>
    <w:basedOn w:val="a0"/>
    <w:uiPriority w:val="99"/>
    <w:unhideWhenUsed/>
    <w:qFormat/>
    <w:rsid w:val="000F5DA2"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sid w:val="000F5DA2"/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ff">
    <w:name w:val="Тема примечания Знак"/>
    <w:basedOn w:val="afd"/>
    <w:link w:val="aff0"/>
    <w:uiPriority w:val="99"/>
    <w:qFormat/>
    <w:rsid w:val="000F5DA2"/>
    <w:rPr>
      <w:b/>
      <w:bCs/>
    </w:rPr>
  </w:style>
  <w:style w:type="character" w:customStyle="1" w:styleId="aff1">
    <w:name w:val="Абзац списка Знак"/>
    <w:basedOn w:val="a0"/>
    <w:link w:val="aff2"/>
    <w:uiPriority w:val="34"/>
    <w:qFormat/>
    <w:locked/>
    <w:rsid w:val="000F5DA2"/>
    <w:rPr>
      <w:sz w:val="28"/>
      <w:szCs w:val="28"/>
    </w:rPr>
  </w:style>
  <w:style w:type="character" w:customStyle="1" w:styleId="fontstyle01">
    <w:name w:val="fontstyle01"/>
    <w:basedOn w:val="a0"/>
    <w:qFormat/>
    <w:rsid w:val="000F5DA2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0F5DA2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0F5DA2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0F5DA2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0F5DA2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0F5DA2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0F5DA2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0F5DA2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0F5DA2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0F5DA2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0F5DA2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0F5DA2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0F5DA2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0F5DA2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f3">
    <w:name w:val="Нижний колонтитул Знак"/>
    <w:basedOn w:val="a0"/>
    <w:link w:val="Footer"/>
    <w:uiPriority w:val="99"/>
    <w:qFormat/>
    <w:rsid w:val="000F5DA2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ff4">
    <w:name w:val="_Основной с красной строки Знак"/>
    <w:link w:val="aff5"/>
    <w:qFormat/>
    <w:locked/>
    <w:rsid w:val="000F5DA2"/>
    <w:rPr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0F5DA2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aff6">
    <w:name w:val="Текст сноски Знак"/>
    <w:basedOn w:val="a0"/>
    <w:link w:val="FootnoteText"/>
    <w:uiPriority w:val="99"/>
    <w:qFormat/>
    <w:rsid w:val="000F5DA2"/>
    <w:rPr>
      <w:rFonts w:eastAsiaTheme="minorHAnsi"/>
      <w:lang w:eastAsia="en-US"/>
    </w:rPr>
  </w:style>
  <w:style w:type="character" w:customStyle="1" w:styleId="FootnoteCharacters">
    <w:name w:val="Footnote Characters"/>
    <w:qFormat/>
    <w:rsid w:val="000F5DA2"/>
    <w:rPr>
      <w:vertAlign w:val="superscript"/>
    </w:rPr>
  </w:style>
  <w:style w:type="character" w:customStyle="1" w:styleId="FootnoteReference">
    <w:name w:val="Footnote Reference"/>
    <w:rsid w:val="000F5DA2"/>
    <w:rPr>
      <w:vertAlign w:val="superscript"/>
    </w:rPr>
  </w:style>
  <w:style w:type="character" w:styleId="aff7">
    <w:name w:val="FollowedHyperlink"/>
    <w:basedOn w:val="a0"/>
    <w:uiPriority w:val="99"/>
    <w:unhideWhenUsed/>
    <w:rsid w:val="000F5DA2"/>
    <w:rPr>
      <w:color w:val="800080" w:themeColor="followedHyperlink"/>
      <w:u w:val="single"/>
    </w:rPr>
  </w:style>
  <w:style w:type="character" w:customStyle="1" w:styleId="submitted">
    <w:name w:val="submitted"/>
    <w:basedOn w:val="a0"/>
    <w:qFormat/>
    <w:rsid w:val="000F5DA2"/>
  </w:style>
  <w:style w:type="character" w:customStyle="1" w:styleId="ng-scope">
    <w:name w:val="ng-scope"/>
    <w:basedOn w:val="a0"/>
    <w:qFormat/>
    <w:rsid w:val="000F5DA2"/>
  </w:style>
  <w:style w:type="character" w:customStyle="1" w:styleId="15">
    <w:name w:val="Верхний колонтитул Знак1"/>
    <w:basedOn w:val="a0"/>
    <w:uiPriority w:val="99"/>
    <w:semiHidden/>
    <w:qFormat/>
    <w:rsid w:val="000F5DA2"/>
  </w:style>
  <w:style w:type="character" w:customStyle="1" w:styleId="16">
    <w:name w:val="Нижний колонтитул Знак1"/>
    <w:basedOn w:val="a0"/>
    <w:uiPriority w:val="99"/>
    <w:semiHidden/>
    <w:qFormat/>
    <w:rsid w:val="000F5DA2"/>
  </w:style>
  <w:style w:type="paragraph" w:customStyle="1" w:styleId="Heading">
    <w:name w:val="Heading"/>
    <w:basedOn w:val="a"/>
    <w:next w:val="ad"/>
    <w:qFormat/>
    <w:rsid w:val="000F5DA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en-US"/>
    </w:rPr>
  </w:style>
  <w:style w:type="paragraph" w:styleId="ad">
    <w:name w:val="Body Text"/>
    <w:basedOn w:val="a"/>
    <w:link w:val="ac"/>
    <w:uiPriority w:val="1"/>
    <w:qFormat/>
    <w:rsid w:val="000F5DA2"/>
    <w:pPr>
      <w:suppressAutoHyphens/>
      <w:jc w:val="both"/>
    </w:pPr>
    <w:rPr>
      <w:rFonts w:ascii="Bookman Old Style" w:eastAsia="Calibri" w:hAnsi="Bookman Old Style"/>
      <w:b/>
      <w:bCs/>
      <w:i/>
      <w:iCs/>
      <w:lang w:eastAsia="en-US"/>
    </w:rPr>
  </w:style>
  <w:style w:type="character" w:customStyle="1" w:styleId="17">
    <w:name w:val="Основной текст Знак1"/>
    <w:basedOn w:val="a0"/>
    <w:link w:val="ad"/>
    <w:uiPriority w:val="99"/>
    <w:semiHidden/>
    <w:rsid w:val="000F5DA2"/>
  </w:style>
  <w:style w:type="paragraph" w:styleId="aff8">
    <w:name w:val="List"/>
    <w:basedOn w:val="ad"/>
    <w:rsid w:val="000F5DA2"/>
  </w:style>
  <w:style w:type="paragraph" w:customStyle="1" w:styleId="Caption">
    <w:name w:val="Caption"/>
    <w:basedOn w:val="a"/>
    <w:qFormat/>
    <w:rsid w:val="000F5DA2"/>
    <w:pPr>
      <w:suppressLineNumbers/>
      <w:suppressAutoHyphens/>
      <w:spacing w:before="120" w:after="120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0F5DA2"/>
    <w:pPr>
      <w:suppressLineNumbers/>
      <w:suppressAutoHyphens/>
    </w:pPr>
    <w:rPr>
      <w:rFonts w:ascii="Calibri" w:eastAsia="Calibri" w:hAnsi="Calibri" w:cs="Times New Roman"/>
      <w:lang w:eastAsia="en-US"/>
    </w:rPr>
  </w:style>
  <w:style w:type="paragraph" w:customStyle="1" w:styleId="HeaderandFooter">
    <w:name w:val="Header and Footer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paragraph" w:customStyle="1" w:styleId="Header">
    <w:name w:val="Header"/>
    <w:basedOn w:val="a"/>
    <w:link w:val="aa"/>
    <w:uiPriority w:val="99"/>
    <w:rsid w:val="000F5DA2"/>
    <w:pPr>
      <w:tabs>
        <w:tab w:val="center" w:pos="4677"/>
        <w:tab w:val="right" w:pos="9355"/>
      </w:tabs>
      <w:suppressAutoHyphens/>
    </w:pPr>
    <w:rPr>
      <w:rFonts w:ascii="Calibri" w:eastAsia="Calibri" w:hAnsi="Calibri"/>
      <w:lang w:eastAsia="en-US"/>
    </w:rPr>
  </w:style>
  <w:style w:type="paragraph" w:customStyle="1" w:styleId="28">
    <w:name w:val="Знак2"/>
    <w:basedOn w:val="a"/>
    <w:qFormat/>
    <w:rsid w:val="000F5DA2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8">
    <w:name w:val="Текст выноски Знак1"/>
    <w:basedOn w:val="a0"/>
    <w:uiPriority w:val="99"/>
    <w:semiHidden/>
    <w:rsid w:val="000F5DA2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qFormat/>
    <w:rsid w:val="000F5DA2"/>
    <w:pPr>
      <w:widowControl w:val="0"/>
      <w:suppressAutoHyphens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0">
    <w:name w:val="Сноска"/>
    <w:basedOn w:val="a"/>
    <w:link w:val="af"/>
    <w:qFormat/>
    <w:rsid w:val="000F5DA2"/>
    <w:pPr>
      <w:widowControl w:val="0"/>
      <w:suppressAutoHyphens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qFormat/>
    <w:rsid w:val="000F5DA2"/>
    <w:pPr>
      <w:widowControl w:val="0"/>
      <w:suppressAutoHyphens/>
      <w:spacing w:after="220" w:line="240" w:lineRule="auto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link w:val="af1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qFormat/>
    <w:rsid w:val="000F5DA2"/>
    <w:pPr>
      <w:widowControl w:val="0"/>
      <w:suppressAutoHyphens/>
      <w:spacing w:after="360"/>
      <w:ind w:firstLine="700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0F5DA2"/>
    <w:pPr>
      <w:widowControl w:val="0"/>
      <w:suppressAutoHyphens/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link w:val="61"/>
    <w:qFormat/>
    <w:rsid w:val="000F5DA2"/>
    <w:pPr>
      <w:widowControl w:val="0"/>
      <w:suppressAutoHyphens/>
      <w:spacing w:after="120" w:line="240" w:lineRule="auto"/>
      <w:ind w:left="3380"/>
    </w:pPr>
    <w:rPr>
      <w:sz w:val="14"/>
      <w:szCs w:val="14"/>
    </w:rPr>
  </w:style>
  <w:style w:type="paragraph" w:customStyle="1" w:styleId="31">
    <w:name w:val="Основной текст (3)"/>
    <w:basedOn w:val="a"/>
    <w:link w:val="30"/>
    <w:qFormat/>
    <w:rsid w:val="000F5DA2"/>
    <w:pPr>
      <w:widowControl w:val="0"/>
      <w:suppressAutoHyphens/>
      <w:spacing w:after="80"/>
    </w:pPr>
    <w:rPr>
      <w:b/>
      <w:bCs/>
    </w:rPr>
  </w:style>
  <w:style w:type="paragraph" w:customStyle="1" w:styleId="25">
    <w:name w:val="Колонтитул (2)"/>
    <w:basedOn w:val="a"/>
    <w:link w:val="2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link w:val="26"/>
    <w:qFormat/>
    <w:rsid w:val="000F5DA2"/>
    <w:pPr>
      <w:widowControl w:val="0"/>
      <w:suppressAutoHyphens/>
      <w:spacing w:after="220" w:line="240" w:lineRule="auto"/>
      <w:ind w:left="2460" w:hanging="1010"/>
      <w:outlineLvl w:val="1"/>
    </w:pPr>
    <w:rPr>
      <w:b/>
      <w:bCs/>
      <w:sz w:val="28"/>
      <w:szCs w:val="28"/>
    </w:rPr>
  </w:style>
  <w:style w:type="paragraph" w:customStyle="1" w:styleId="af3">
    <w:name w:val="Оглавление"/>
    <w:basedOn w:val="a"/>
    <w:link w:val="af2"/>
    <w:qFormat/>
    <w:rsid w:val="000F5DA2"/>
    <w:pPr>
      <w:widowControl w:val="0"/>
      <w:suppressAutoHyphens/>
      <w:spacing w:after="80"/>
    </w:pPr>
    <w:rPr>
      <w:b/>
      <w:bCs/>
    </w:rPr>
  </w:style>
  <w:style w:type="paragraph" w:customStyle="1" w:styleId="34">
    <w:name w:val="Заголовок №3"/>
    <w:basedOn w:val="a"/>
    <w:qFormat/>
    <w:rsid w:val="000F5DA2"/>
    <w:pPr>
      <w:widowControl w:val="0"/>
      <w:suppressAutoHyphens/>
      <w:spacing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f5">
    <w:name w:val="Подпись к таблице"/>
    <w:basedOn w:val="a"/>
    <w:link w:val="af4"/>
    <w:qFormat/>
    <w:rsid w:val="000F5D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Другое"/>
    <w:basedOn w:val="a"/>
    <w:link w:val="af6"/>
    <w:qFormat/>
    <w:rsid w:val="000F5DA2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Колонтитул"/>
    <w:basedOn w:val="a"/>
    <w:link w:val="af8"/>
    <w:qFormat/>
    <w:rsid w:val="000F5DA2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14">
    <w:name w:val="Заголовок №1"/>
    <w:basedOn w:val="a"/>
    <w:link w:val="13"/>
    <w:qFormat/>
    <w:rsid w:val="000F5DA2"/>
    <w:pPr>
      <w:widowControl w:val="0"/>
      <w:suppressAutoHyphens/>
      <w:spacing w:after="760" w:line="240" w:lineRule="auto"/>
      <w:ind w:right="140"/>
      <w:jc w:val="right"/>
      <w:outlineLvl w:val="0"/>
    </w:pPr>
    <w:rPr>
      <w:sz w:val="28"/>
      <w:szCs w:val="28"/>
    </w:rPr>
  </w:style>
  <w:style w:type="paragraph" w:customStyle="1" w:styleId="afb">
    <w:name w:val="Подпись к картинке"/>
    <w:basedOn w:val="a"/>
    <w:link w:val="afa"/>
    <w:qFormat/>
    <w:rsid w:val="000F5DA2"/>
    <w:pPr>
      <w:widowControl w:val="0"/>
      <w:suppressAutoHyphens/>
      <w:spacing w:after="0" w:line="240" w:lineRule="auto"/>
    </w:pPr>
    <w:rPr>
      <w:b/>
      <w:bCs/>
      <w:color w:val="000009"/>
      <w:sz w:val="8"/>
      <w:szCs w:val="8"/>
    </w:rPr>
  </w:style>
  <w:style w:type="paragraph" w:styleId="afe">
    <w:name w:val="annotation text"/>
    <w:basedOn w:val="a"/>
    <w:link w:val="afd"/>
    <w:uiPriority w:val="99"/>
    <w:unhideWhenUsed/>
    <w:qFormat/>
    <w:rsid w:val="000F5DA2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19">
    <w:name w:val="Текст примечания Знак1"/>
    <w:basedOn w:val="a0"/>
    <w:link w:val="afe"/>
    <w:uiPriority w:val="99"/>
    <w:semiHidden/>
    <w:rsid w:val="000F5DA2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unhideWhenUsed/>
    <w:qFormat/>
    <w:rsid w:val="000F5DA2"/>
    <w:rPr>
      <w:b/>
      <w:bCs/>
    </w:rPr>
  </w:style>
  <w:style w:type="character" w:customStyle="1" w:styleId="1a">
    <w:name w:val="Тема примечания Знак1"/>
    <w:basedOn w:val="19"/>
    <w:link w:val="aff0"/>
    <w:uiPriority w:val="99"/>
    <w:semiHidden/>
    <w:rsid w:val="000F5DA2"/>
    <w:rPr>
      <w:b/>
      <w:bCs/>
    </w:rPr>
  </w:style>
  <w:style w:type="paragraph" w:styleId="aff2">
    <w:name w:val="List Paragraph"/>
    <w:basedOn w:val="a"/>
    <w:link w:val="aff1"/>
    <w:uiPriority w:val="34"/>
    <w:qFormat/>
    <w:rsid w:val="000F5DA2"/>
    <w:pPr>
      <w:suppressAutoHyphens/>
      <w:spacing w:before="240" w:after="0" w:line="312" w:lineRule="auto"/>
      <w:ind w:left="720" w:firstLine="851"/>
      <w:contextualSpacing/>
      <w:jc w:val="both"/>
    </w:pPr>
    <w:rPr>
      <w:sz w:val="28"/>
      <w:szCs w:val="28"/>
    </w:rPr>
  </w:style>
  <w:style w:type="paragraph" w:customStyle="1" w:styleId="Footer">
    <w:name w:val="Footer"/>
    <w:basedOn w:val="a"/>
    <w:link w:val="aff3"/>
    <w:uiPriority w:val="99"/>
    <w:unhideWhenUsed/>
    <w:rsid w:val="000F5DA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123">
    <w:name w:val="_Список_123"/>
    <w:qFormat/>
    <w:rsid w:val="000F5DA2"/>
    <w:pPr>
      <w:tabs>
        <w:tab w:val="left" w:pos="851"/>
        <w:tab w:val="left" w:pos="1644"/>
        <w:tab w:val="left" w:pos="1928"/>
        <w:tab w:val="left" w:pos="2325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_Основной с красной строки"/>
    <w:link w:val="aff4"/>
    <w:qFormat/>
    <w:rsid w:val="000F5DA2"/>
    <w:pPr>
      <w:suppressAutoHyphens/>
      <w:spacing w:after="0"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TOC2">
    <w:name w:val="TOC 2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3">
    <w:name w:val="TOC 3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FootnoteText">
    <w:name w:val="Footnote Text"/>
    <w:basedOn w:val="a"/>
    <w:link w:val="aff6"/>
    <w:uiPriority w:val="99"/>
    <w:unhideWhenUsed/>
    <w:rsid w:val="000F5DA2"/>
    <w:pPr>
      <w:suppressAutoHyphens/>
      <w:spacing w:after="0" w:line="240" w:lineRule="auto"/>
      <w:ind w:firstLine="851"/>
      <w:jc w:val="both"/>
    </w:pPr>
    <w:rPr>
      <w:rFonts w:eastAsiaTheme="minorHAnsi"/>
      <w:lang w:eastAsia="en-US"/>
    </w:rPr>
  </w:style>
  <w:style w:type="paragraph" w:customStyle="1" w:styleId="IndexHeading">
    <w:name w:val="Index Heading"/>
    <w:basedOn w:val="Heading"/>
    <w:rsid w:val="000F5DA2"/>
  </w:style>
  <w:style w:type="character" w:customStyle="1" w:styleId="11">
    <w:name w:val="Заголовок 1 Знак1"/>
    <w:basedOn w:val="a0"/>
    <w:link w:val="1"/>
    <w:uiPriority w:val="9"/>
    <w:rsid w:val="000F5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f9">
    <w:name w:val="TOC Heading"/>
    <w:basedOn w:val="Heading1"/>
    <w:next w:val="a"/>
    <w:uiPriority w:val="39"/>
    <w:unhideWhenUsed/>
    <w:qFormat/>
    <w:rsid w:val="000F5DA2"/>
    <w:pPr>
      <w:widowControl/>
      <w:spacing w:line="259" w:lineRule="auto"/>
      <w:outlineLvl w:val="9"/>
    </w:pPr>
  </w:style>
  <w:style w:type="paragraph" w:customStyle="1" w:styleId="TOC4">
    <w:name w:val="TOC 4"/>
    <w:basedOn w:val="a"/>
    <w:next w:val="a"/>
    <w:autoRedefine/>
    <w:uiPriority w:val="39"/>
    <w:unhideWhenUsed/>
    <w:rsid w:val="000F5DA2"/>
    <w:pPr>
      <w:widowControl w:val="0"/>
      <w:suppressAutoHyphens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customStyle="1" w:styleId="headertext">
    <w:name w:val="header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0F5D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0F5DA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a">
    <w:name w:val="No Spacing"/>
    <w:uiPriority w:val="1"/>
    <w:qFormat/>
    <w:rsid w:val="000F5DA2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ameContents">
    <w:name w:val="Frame Contents"/>
    <w:basedOn w:val="a"/>
    <w:qFormat/>
    <w:rsid w:val="000F5DA2"/>
    <w:pPr>
      <w:suppressAutoHyphens/>
    </w:pPr>
    <w:rPr>
      <w:rFonts w:ascii="Calibri" w:eastAsia="Calibri" w:hAnsi="Calibri" w:cs="Times New Roman"/>
      <w:lang w:eastAsia="en-US"/>
    </w:rPr>
  </w:style>
  <w:style w:type="table" w:customStyle="1" w:styleId="33">
    <w:name w:val="Сетка таблицы3"/>
    <w:basedOn w:val="a1"/>
    <w:link w:val="32"/>
    <w:rsid w:val="000F5DA2"/>
    <w:pPr>
      <w:suppressAutoHyphens/>
      <w:spacing w:after="0" w:line="240" w:lineRule="auto"/>
    </w:pPr>
    <w:rPr>
      <w:b/>
      <w:bCs/>
      <w:i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2F4F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8">
    <w:name w:val="Обычный (веб) Знак"/>
    <w:link w:val="a7"/>
    <w:locked/>
    <w:rsid w:val="002F4FD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b"/>
    <w:qFormat/>
    <w:locked/>
    <w:rsid w:val="003E14B2"/>
    <w:rPr>
      <w:rFonts w:ascii="Calibri" w:hAnsi="Calibri" w:cs="Calibri"/>
    </w:rPr>
  </w:style>
  <w:style w:type="paragraph" w:customStyle="1" w:styleId="1b">
    <w:name w:val="Без интервала1"/>
    <w:link w:val="NoSpacingChar"/>
    <w:qFormat/>
    <w:rsid w:val="003E14B2"/>
    <w:pPr>
      <w:suppressAutoHyphens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3930" TargetMode="External"/><Relationship Id="rId13" Type="http://schemas.openxmlformats.org/officeDocument/2006/relationships/hyperlink" Target="https://login.consultant.ru/link/?req=doc&amp;base=LAW&amp;n=64270&amp;dst=100014" TargetMode="External"/><Relationship Id="rId18" Type="http://schemas.openxmlformats.org/officeDocument/2006/relationships/hyperlink" Target="https://login.consultant.ru/link/?req=doc&amp;base=LAW&amp;n=155822&amp;dst=50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64270&amp;dst=10001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64270&amp;dst=100035" TargetMode="External"/><Relationship Id="rId17" Type="http://schemas.openxmlformats.org/officeDocument/2006/relationships/hyperlink" Target="https://login.consultant.ru/link/?req=doc&amp;base=LAW&amp;n=155822&amp;dst=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30&amp;dst=4622" TargetMode="External"/><Relationship Id="rId20" Type="http://schemas.openxmlformats.org/officeDocument/2006/relationships/hyperlink" Target="https://login.consultant.ru/link/?req=doc&amp;base=LAW&amp;n=155822&amp;dst=5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64270&amp;dst=10001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55822&amp;dst=50" TargetMode="External"/><Relationship Id="rId23" Type="http://schemas.openxmlformats.org/officeDocument/2006/relationships/hyperlink" Target="https://login.consultant.ru/link/?req=doc&amp;base=LAW&amp;n=48313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130&amp;dst=4629" TargetMode="External"/><Relationship Id="rId19" Type="http://schemas.openxmlformats.org/officeDocument/2006/relationships/hyperlink" Target="https://login.consultant.ru/link/?req=doc&amp;base=LAW&amp;n=64270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3930" TargetMode="External"/><Relationship Id="rId14" Type="http://schemas.openxmlformats.org/officeDocument/2006/relationships/hyperlink" Target="https://login.consultant.ru/link/?req=doc&amp;base=LAW&amp;n=155822&amp;dst=3" TargetMode="External"/><Relationship Id="rId22" Type="http://schemas.openxmlformats.org/officeDocument/2006/relationships/hyperlink" Target="https://login.consultant.ru/link/?req=doc&amp;base=LAW&amp;n=155822&amp;dst=3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2025-02-28T07:08:00Z</cp:lastPrinted>
  <dcterms:created xsi:type="dcterms:W3CDTF">2025-02-28T06:48:00Z</dcterms:created>
  <dcterms:modified xsi:type="dcterms:W3CDTF">2025-10-22T09:44:00Z</dcterms:modified>
</cp:coreProperties>
</file>